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950" w:rsidRDefault="00D43A9A" w:rsidP="00317092">
      <w:pPr>
        <w:ind w:left="-284" w:right="424" w:firstLine="284"/>
        <w:jc w:val="center"/>
      </w:pPr>
      <w:r>
        <w:rPr>
          <w:noProof/>
        </w:rPr>
        <w:drawing>
          <wp:anchor distT="0" distB="0" distL="114300" distR="114300" simplePos="0" relativeHeight="251670528" behindDoc="1" locked="0" layoutInCell="1" allowOverlap="1" wp14:anchorId="10B37F4F" wp14:editId="5127BFC2">
            <wp:simplePos x="0" y="0"/>
            <wp:positionH relativeFrom="column">
              <wp:posOffset>-984885</wp:posOffset>
            </wp:positionH>
            <wp:positionV relativeFrom="paragraph">
              <wp:posOffset>-104140</wp:posOffset>
            </wp:positionV>
            <wp:extent cx="7629525" cy="10810240"/>
            <wp:effectExtent l="0" t="0" r="9525" b="0"/>
            <wp:wrapNone/>
            <wp:docPr id="7" name="Рисунок 7"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9525" cy="1081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2950" w:rsidRDefault="008C2950" w:rsidP="00317092">
      <w:pPr>
        <w:ind w:left="-284" w:right="424" w:firstLine="284"/>
        <w:jc w:val="center"/>
      </w:pPr>
    </w:p>
    <w:p w:rsidR="008C2950" w:rsidRDefault="008C2950" w:rsidP="00317092">
      <w:pPr>
        <w:ind w:left="-284" w:right="424" w:firstLine="284"/>
        <w:jc w:val="center"/>
      </w:pPr>
    </w:p>
    <w:p w:rsidR="008C2950" w:rsidRDefault="008C2950" w:rsidP="00317092">
      <w:pPr>
        <w:ind w:left="-284" w:right="424" w:firstLine="284"/>
        <w:jc w:val="center"/>
      </w:pPr>
    </w:p>
    <w:p w:rsidR="008C2950" w:rsidRPr="00943D18" w:rsidRDefault="008C2950" w:rsidP="00317092">
      <w:pPr>
        <w:ind w:left="-284" w:right="424" w:firstLine="284"/>
        <w:jc w:val="center"/>
        <w:rPr>
          <w:sz w:val="32"/>
          <w:szCs w:val="32"/>
        </w:rPr>
      </w:pPr>
    </w:p>
    <w:p w:rsidR="00F121C2" w:rsidRPr="00943D18" w:rsidRDefault="00F121C2" w:rsidP="0006577D">
      <w:pPr>
        <w:spacing w:line="360" w:lineRule="auto"/>
        <w:ind w:right="-1" w:firstLine="284"/>
        <w:jc w:val="both"/>
        <w:rPr>
          <w:rFonts w:eastAsiaTheme="minorHAnsi"/>
          <w:sz w:val="32"/>
          <w:szCs w:val="32"/>
          <w:lang w:eastAsia="en-US"/>
        </w:rPr>
      </w:pPr>
      <w:r w:rsidRPr="00943D18">
        <w:rPr>
          <w:sz w:val="32"/>
          <w:szCs w:val="32"/>
        </w:rPr>
        <w:t xml:space="preserve">    Среди белых берез и кустарников расположен детский сад №7 с красивым названием «Колокольчик».</w:t>
      </w:r>
      <w:r w:rsidRPr="00943D18">
        <w:rPr>
          <w:rFonts w:eastAsiaTheme="minorHAnsi"/>
          <w:sz w:val="32"/>
          <w:szCs w:val="32"/>
          <w:lang w:eastAsia="en-US"/>
        </w:rPr>
        <w:t xml:space="preserve"> Детский сад функционирует с 1975 года. Здание типовое, воспитываются 157 детей от 1,5 года до 7 лет.</w:t>
      </w:r>
    </w:p>
    <w:p w:rsidR="00F121C2" w:rsidRPr="00943D18" w:rsidRDefault="00F121C2" w:rsidP="0006577D">
      <w:pPr>
        <w:spacing w:line="360" w:lineRule="auto"/>
        <w:ind w:right="-1" w:firstLine="284"/>
        <w:jc w:val="both"/>
        <w:rPr>
          <w:rFonts w:eastAsiaTheme="minorHAnsi"/>
          <w:sz w:val="32"/>
          <w:szCs w:val="32"/>
          <w:lang w:eastAsia="en-US"/>
        </w:rPr>
      </w:pPr>
      <w:r w:rsidRPr="00943D18">
        <w:rPr>
          <w:rFonts w:eastAsiaTheme="minorHAnsi"/>
          <w:sz w:val="32"/>
          <w:szCs w:val="32"/>
          <w:lang w:eastAsia="en-US"/>
        </w:rPr>
        <w:t>Количество групп – шесть: ясельная группа-25 детей, I младшая группа-27 детей,  II младшая группа -27 детей, средняя группа- 27 детей,  старшая группа 26 детей, подготовительная  к школе группа -25 детей.</w:t>
      </w:r>
    </w:p>
    <w:p w:rsidR="00F121C2" w:rsidRPr="00943D18" w:rsidRDefault="00F121C2" w:rsidP="0006577D">
      <w:pPr>
        <w:spacing w:line="360" w:lineRule="auto"/>
        <w:ind w:right="-1" w:firstLine="284"/>
        <w:rPr>
          <w:sz w:val="32"/>
          <w:szCs w:val="32"/>
        </w:rPr>
      </w:pPr>
      <w:r w:rsidRPr="00943D18">
        <w:rPr>
          <w:sz w:val="32"/>
          <w:szCs w:val="32"/>
        </w:rPr>
        <w:t>Язык воспитания и обучения - русский, обучаемый язык татарский.</w:t>
      </w:r>
    </w:p>
    <w:p w:rsidR="00F121C2" w:rsidRPr="00943D18" w:rsidRDefault="00F121C2" w:rsidP="0006577D">
      <w:pPr>
        <w:spacing w:line="360" w:lineRule="auto"/>
        <w:ind w:right="-1" w:firstLine="284"/>
        <w:rPr>
          <w:sz w:val="32"/>
          <w:szCs w:val="32"/>
        </w:rPr>
      </w:pPr>
      <w:r w:rsidRPr="00943D18">
        <w:rPr>
          <w:sz w:val="32"/>
          <w:szCs w:val="32"/>
        </w:rPr>
        <w:t xml:space="preserve"> Численность работников 32, педагоги  14 из них-1 старший воспитатель, 9 воспитателей, 1 воспитатель по обучению детей татарскому языку, 1-музыкальный руководитель, 1 инструктор по физической культуре, 1 логопед, в т. ч. русскоязычных 1. Из них педагоги первой квалификационной категории -11, второй квалифи</w:t>
      </w:r>
      <w:r w:rsidR="004628EF">
        <w:rPr>
          <w:sz w:val="32"/>
          <w:szCs w:val="32"/>
        </w:rPr>
        <w:t xml:space="preserve">кационной категории-2 педагога,1молодой </w:t>
      </w:r>
      <w:r w:rsidRPr="00943D18">
        <w:rPr>
          <w:sz w:val="32"/>
          <w:szCs w:val="32"/>
        </w:rPr>
        <w:t>специалист.</w:t>
      </w:r>
    </w:p>
    <w:p w:rsidR="00A17C01" w:rsidRPr="0006577D" w:rsidRDefault="00F121C2" w:rsidP="0006577D">
      <w:pPr>
        <w:pStyle w:val="Style24"/>
        <w:widowControl/>
        <w:spacing w:line="360" w:lineRule="auto"/>
        <w:ind w:right="-1" w:firstLine="284"/>
        <w:jc w:val="both"/>
        <w:rPr>
          <w:rFonts w:ascii="Times New Roman" w:hAnsi="Times New Roman" w:cs="Times New Roman"/>
          <w:sz w:val="32"/>
          <w:szCs w:val="32"/>
          <w:lang w:val="tt-RU"/>
        </w:rPr>
      </w:pPr>
      <w:proofErr w:type="spellStart"/>
      <w:r w:rsidRPr="00943D18">
        <w:rPr>
          <w:rFonts w:ascii="Times New Roman" w:hAnsi="Times New Roman" w:cs="Times New Roman"/>
          <w:sz w:val="32"/>
          <w:szCs w:val="32"/>
        </w:rPr>
        <w:t>Воспитательно</w:t>
      </w:r>
      <w:proofErr w:type="spellEnd"/>
      <w:r w:rsidRPr="00943D18">
        <w:rPr>
          <w:rFonts w:ascii="Times New Roman" w:hAnsi="Times New Roman" w:cs="Times New Roman"/>
          <w:sz w:val="32"/>
          <w:szCs w:val="32"/>
        </w:rPr>
        <w:t xml:space="preserve">-образовательный процесс в педагогическом коллективе ведется по основной общеобразовательной программе, принятой и утвержденный на педагогическом совете. </w:t>
      </w:r>
    </w:p>
    <w:p w:rsidR="00F121C2" w:rsidRDefault="00F121C2" w:rsidP="00371B41">
      <w:pPr>
        <w:pStyle w:val="Style24"/>
        <w:widowControl/>
        <w:spacing w:line="360" w:lineRule="auto"/>
        <w:ind w:right="708" w:firstLine="0"/>
        <w:jc w:val="both"/>
        <w:rPr>
          <w:rFonts w:ascii="Times New Roman" w:hAnsi="Times New Roman" w:cs="Times New Roman"/>
          <w:sz w:val="32"/>
          <w:szCs w:val="32"/>
          <w:lang w:val="tt-RU"/>
        </w:rPr>
      </w:pPr>
      <w:r w:rsidRPr="00943D18">
        <w:rPr>
          <w:rFonts w:ascii="Times New Roman" w:hAnsi="Times New Roman" w:cs="Times New Roman"/>
          <w:sz w:val="32"/>
          <w:szCs w:val="32"/>
        </w:rPr>
        <w:t>В нем имеется раздел  национально - региональный компонент, где отражены национально-культурные, демографические условия образовательного процесса, который предусматривает следующие направления деятельности:</w:t>
      </w:r>
    </w:p>
    <w:p w:rsidR="00371B41" w:rsidRDefault="00371B41" w:rsidP="00371B41">
      <w:pPr>
        <w:pStyle w:val="Style24"/>
        <w:widowControl/>
        <w:spacing w:line="360" w:lineRule="auto"/>
        <w:ind w:right="708" w:firstLine="0"/>
        <w:jc w:val="both"/>
        <w:rPr>
          <w:rFonts w:ascii="Times New Roman" w:hAnsi="Times New Roman" w:cs="Times New Roman"/>
          <w:sz w:val="32"/>
          <w:szCs w:val="32"/>
          <w:lang w:val="tt-RU"/>
        </w:rPr>
      </w:pPr>
    </w:p>
    <w:p w:rsidR="00371B41" w:rsidRPr="00371B41" w:rsidRDefault="00371B41" w:rsidP="00371B41">
      <w:pPr>
        <w:pStyle w:val="Style24"/>
        <w:widowControl/>
        <w:spacing w:line="360" w:lineRule="auto"/>
        <w:ind w:right="708" w:firstLine="0"/>
        <w:jc w:val="both"/>
        <w:rPr>
          <w:rFonts w:ascii="Times New Roman" w:hAnsi="Times New Roman" w:cs="Times New Roman"/>
          <w:sz w:val="32"/>
          <w:szCs w:val="32"/>
          <w:lang w:val="tt-RU"/>
        </w:rPr>
      </w:pPr>
    </w:p>
    <w:p w:rsidR="00371B41" w:rsidRPr="00371B41" w:rsidRDefault="00371B41" w:rsidP="00371B41">
      <w:pPr>
        <w:tabs>
          <w:tab w:val="left" w:pos="851"/>
        </w:tabs>
        <w:spacing w:line="360" w:lineRule="auto"/>
        <w:ind w:right="708"/>
        <w:jc w:val="both"/>
        <w:rPr>
          <w:sz w:val="32"/>
          <w:szCs w:val="32"/>
        </w:rPr>
      </w:pPr>
    </w:p>
    <w:p w:rsidR="00371B41" w:rsidRPr="00371B41" w:rsidRDefault="00371B41" w:rsidP="00371B41">
      <w:pPr>
        <w:tabs>
          <w:tab w:val="left" w:pos="851"/>
        </w:tabs>
        <w:spacing w:line="360" w:lineRule="auto"/>
        <w:ind w:right="-1"/>
        <w:jc w:val="both"/>
        <w:rPr>
          <w:sz w:val="32"/>
          <w:szCs w:val="32"/>
        </w:rPr>
      </w:pPr>
      <w:r w:rsidRPr="00943D18">
        <w:rPr>
          <w:noProof/>
        </w:rPr>
        <w:lastRenderedPageBreak/>
        <w:drawing>
          <wp:anchor distT="0" distB="0" distL="114300" distR="114300" simplePos="0" relativeHeight="251666432" behindDoc="1" locked="0" layoutInCell="1" allowOverlap="1" wp14:anchorId="2F20377D" wp14:editId="01FD71AF">
            <wp:simplePos x="0" y="0"/>
            <wp:positionH relativeFrom="column">
              <wp:posOffset>-984885</wp:posOffset>
            </wp:positionH>
            <wp:positionV relativeFrom="paragraph">
              <wp:posOffset>-50800</wp:posOffset>
            </wp:positionV>
            <wp:extent cx="7553325" cy="10730230"/>
            <wp:effectExtent l="0" t="0" r="9525" b="0"/>
            <wp:wrapNone/>
            <wp:docPr id="5" name="Рисунок 5"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730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1B41" w:rsidRPr="00371B41" w:rsidRDefault="00371B41" w:rsidP="00371B41">
      <w:pPr>
        <w:tabs>
          <w:tab w:val="left" w:pos="851"/>
        </w:tabs>
        <w:spacing w:line="360" w:lineRule="auto"/>
        <w:ind w:right="708"/>
        <w:jc w:val="both"/>
        <w:rPr>
          <w:sz w:val="32"/>
          <w:szCs w:val="32"/>
        </w:rPr>
      </w:pPr>
    </w:p>
    <w:p w:rsidR="00371B41" w:rsidRPr="00371B41" w:rsidRDefault="00371B41" w:rsidP="00371B41">
      <w:pPr>
        <w:tabs>
          <w:tab w:val="left" w:pos="851"/>
        </w:tabs>
        <w:spacing w:line="360" w:lineRule="auto"/>
        <w:ind w:right="708"/>
        <w:jc w:val="both"/>
        <w:rPr>
          <w:sz w:val="32"/>
          <w:szCs w:val="32"/>
        </w:rPr>
      </w:pPr>
    </w:p>
    <w:p w:rsidR="00371B41" w:rsidRPr="00371B41" w:rsidRDefault="00371B41" w:rsidP="00371B41">
      <w:pPr>
        <w:tabs>
          <w:tab w:val="left" w:pos="851"/>
        </w:tabs>
        <w:spacing w:line="360" w:lineRule="auto"/>
        <w:ind w:right="708"/>
        <w:jc w:val="both"/>
        <w:rPr>
          <w:sz w:val="32"/>
          <w:szCs w:val="32"/>
        </w:rPr>
      </w:pPr>
      <w:r>
        <w:rPr>
          <w:sz w:val="32"/>
          <w:szCs w:val="32"/>
          <w:lang w:val="tt-RU"/>
        </w:rPr>
        <w:t>1.</w:t>
      </w:r>
      <w:r w:rsidR="00F121C2" w:rsidRPr="00371B41">
        <w:rPr>
          <w:sz w:val="32"/>
          <w:szCs w:val="32"/>
        </w:rPr>
        <w:t xml:space="preserve">Развитие интереса к эстетической стороне действительности, потребность в творческом </w:t>
      </w:r>
    </w:p>
    <w:p w:rsidR="00F121C2" w:rsidRPr="00371B41" w:rsidRDefault="00371B41" w:rsidP="00371B41">
      <w:pPr>
        <w:tabs>
          <w:tab w:val="left" w:pos="851"/>
        </w:tabs>
        <w:spacing w:line="360" w:lineRule="auto"/>
        <w:ind w:right="708"/>
        <w:jc w:val="both"/>
        <w:rPr>
          <w:sz w:val="32"/>
          <w:szCs w:val="32"/>
        </w:rPr>
      </w:pPr>
      <w:r>
        <w:rPr>
          <w:sz w:val="32"/>
          <w:szCs w:val="32"/>
          <w:lang w:val="tt-RU"/>
        </w:rPr>
        <w:t>2.С</w:t>
      </w:r>
      <w:proofErr w:type="spellStart"/>
      <w:r w:rsidR="00F121C2" w:rsidRPr="00371B41">
        <w:rPr>
          <w:sz w:val="32"/>
          <w:szCs w:val="32"/>
        </w:rPr>
        <w:t>амовыражении</w:t>
      </w:r>
      <w:proofErr w:type="spellEnd"/>
      <w:r w:rsidR="00F121C2" w:rsidRPr="00371B41">
        <w:rPr>
          <w:sz w:val="32"/>
          <w:szCs w:val="32"/>
        </w:rPr>
        <w:t>, инициативность и самостоятельность в воплощении художественного замысла.</w:t>
      </w:r>
    </w:p>
    <w:p w:rsidR="00F121C2" w:rsidRPr="00371B41" w:rsidRDefault="00371B41" w:rsidP="00371B41">
      <w:pPr>
        <w:tabs>
          <w:tab w:val="left" w:pos="851"/>
        </w:tabs>
        <w:spacing w:line="360" w:lineRule="auto"/>
        <w:ind w:right="708"/>
        <w:jc w:val="both"/>
        <w:rPr>
          <w:sz w:val="32"/>
          <w:szCs w:val="32"/>
        </w:rPr>
      </w:pPr>
      <w:r>
        <w:rPr>
          <w:sz w:val="32"/>
          <w:szCs w:val="32"/>
          <w:lang w:val="tt-RU"/>
        </w:rPr>
        <w:t>3.</w:t>
      </w:r>
      <w:r w:rsidR="00F121C2" w:rsidRPr="00371B41">
        <w:rPr>
          <w:sz w:val="32"/>
          <w:szCs w:val="32"/>
        </w:rPr>
        <w:t>Знакомство детей с разными жанрами и видами искусства, в том числе национальной культурой татарского народа и народов, проживающих на территории Татарстана.</w:t>
      </w:r>
    </w:p>
    <w:p w:rsidR="00F121C2" w:rsidRPr="00943D18" w:rsidRDefault="00F121C2" w:rsidP="00371B41">
      <w:pPr>
        <w:numPr>
          <w:ilvl w:val="0"/>
          <w:numId w:val="2"/>
        </w:numPr>
        <w:autoSpaceDE w:val="0"/>
        <w:autoSpaceDN w:val="0"/>
        <w:adjustRightInd w:val="0"/>
        <w:spacing w:line="360" w:lineRule="auto"/>
        <w:ind w:left="0" w:right="708" w:firstLine="0"/>
        <w:jc w:val="both"/>
        <w:rPr>
          <w:sz w:val="32"/>
          <w:szCs w:val="32"/>
        </w:rPr>
      </w:pPr>
      <w:r w:rsidRPr="00943D18">
        <w:rPr>
          <w:sz w:val="32"/>
          <w:szCs w:val="32"/>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F121C2" w:rsidRPr="00943D18" w:rsidRDefault="00F121C2" w:rsidP="00371B41">
      <w:pPr>
        <w:numPr>
          <w:ilvl w:val="0"/>
          <w:numId w:val="2"/>
        </w:numPr>
        <w:autoSpaceDE w:val="0"/>
        <w:autoSpaceDN w:val="0"/>
        <w:adjustRightInd w:val="0"/>
        <w:spacing w:line="360" w:lineRule="auto"/>
        <w:ind w:left="0" w:right="708" w:firstLine="0"/>
        <w:jc w:val="both"/>
        <w:rPr>
          <w:sz w:val="32"/>
          <w:szCs w:val="32"/>
        </w:rPr>
      </w:pPr>
      <w:r w:rsidRPr="00943D18">
        <w:rPr>
          <w:sz w:val="32"/>
          <w:szCs w:val="32"/>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A17C01" w:rsidRPr="00371B41" w:rsidRDefault="00F121C2" w:rsidP="00371B41">
      <w:pPr>
        <w:numPr>
          <w:ilvl w:val="0"/>
          <w:numId w:val="2"/>
        </w:numPr>
        <w:autoSpaceDE w:val="0"/>
        <w:autoSpaceDN w:val="0"/>
        <w:adjustRightInd w:val="0"/>
        <w:spacing w:line="360" w:lineRule="auto"/>
        <w:ind w:left="0" w:right="708" w:firstLine="0"/>
        <w:jc w:val="both"/>
        <w:rPr>
          <w:sz w:val="32"/>
          <w:szCs w:val="32"/>
        </w:rPr>
      </w:pPr>
      <w:r w:rsidRPr="00371B41">
        <w:rPr>
          <w:sz w:val="32"/>
          <w:szCs w:val="32"/>
        </w:rPr>
        <w:t>Ознакомление с природой родного края, формирование экологической культуры.</w:t>
      </w:r>
    </w:p>
    <w:p w:rsidR="00F121C2" w:rsidRPr="00371B41" w:rsidRDefault="00F121C2" w:rsidP="00371B41">
      <w:pPr>
        <w:numPr>
          <w:ilvl w:val="0"/>
          <w:numId w:val="2"/>
        </w:numPr>
        <w:autoSpaceDE w:val="0"/>
        <w:autoSpaceDN w:val="0"/>
        <w:adjustRightInd w:val="0"/>
        <w:spacing w:line="360" w:lineRule="auto"/>
        <w:ind w:left="0" w:right="708" w:firstLine="0"/>
        <w:jc w:val="both"/>
        <w:rPr>
          <w:sz w:val="32"/>
          <w:szCs w:val="32"/>
        </w:rPr>
      </w:pPr>
      <w:r w:rsidRPr="00943D18">
        <w:rPr>
          <w:rFonts w:eastAsia="Calibri"/>
          <w:sz w:val="32"/>
          <w:szCs w:val="32"/>
          <w:lang w:eastAsia="en-US"/>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371B41" w:rsidRDefault="00371B41" w:rsidP="00371B41">
      <w:pPr>
        <w:autoSpaceDE w:val="0"/>
        <w:autoSpaceDN w:val="0"/>
        <w:adjustRightInd w:val="0"/>
        <w:spacing w:line="360" w:lineRule="auto"/>
        <w:ind w:right="708"/>
        <w:jc w:val="both"/>
        <w:rPr>
          <w:rFonts w:eastAsia="Calibri"/>
          <w:sz w:val="32"/>
          <w:szCs w:val="32"/>
          <w:lang w:val="tt-RU" w:eastAsia="en-US"/>
        </w:rPr>
      </w:pPr>
    </w:p>
    <w:p w:rsidR="00371B41" w:rsidRDefault="00371B41" w:rsidP="00371B41">
      <w:pPr>
        <w:autoSpaceDE w:val="0"/>
        <w:autoSpaceDN w:val="0"/>
        <w:adjustRightInd w:val="0"/>
        <w:spacing w:line="360" w:lineRule="auto"/>
        <w:ind w:right="708"/>
        <w:jc w:val="both"/>
        <w:rPr>
          <w:rFonts w:eastAsia="Calibri"/>
          <w:sz w:val="32"/>
          <w:szCs w:val="32"/>
          <w:lang w:val="tt-RU" w:eastAsia="en-US"/>
        </w:rPr>
      </w:pPr>
    </w:p>
    <w:p w:rsidR="00371B41" w:rsidRPr="00371B41" w:rsidRDefault="00371B41" w:rsidP="00371B41">
      <w:pPr>
        <w:autoSpaceDE w:val="0"/>
        <w:autoSpaceDN w:val="0"/>
        <w:adjustRightInd w:val="0"/>
        <w:spacing w:line="360" w:lineRule="auto"/>
        <w:ind w:right="708"/>
        <w:jc w:val="both"/>
        <w:rPr>
          <w:sz w:val="32"/>
          <w:szCs w:val="32"/>
        </w:rPr>
      </w:pPr>
      <w:r w:rsidRPr="00943D18">
        <w:rPr>
          <w:noProof/>
          <w:sz w:val="32"/>
          <w:szCs w:val="32"/>
        </w:rPr>
        <w:lastRenderedPageBreak/>
        <w:drawing>
          <wp:anchor distT="0" distB="0" distL="114300" distR="114300" simplePos="0" relativeHeight="251662336" behindDoc="1" locked="0" layoutInCell="1" allowOverlap="1" wp14:anchorId="72FEEDAF" wp14:editId="38F14BBD">
            <wp:simplePos x="0" y="0"/>
            <wp:positionH relativeFrom="column">
              <wp:posOffset>-1022985</wp:posOffset>
            </wp:positionH>
            <wp:positionV relativeFrom="paragraph">
              <wp:posOffset>-112395</wp:posOffset>
            </wp:positionV>
            <wp:extent cx="7591425" cy="10810240"/>
            <wp:effectExtent l="0" t="0" r="9525" b="0"/>
            <wp:wrapNone/>
            <wp:docPr id="3" name="Рисунок 3"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25" cy="1081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1B41" w:rsidRDefault="00371B41" w:rsidP="00371B41">
      <w:pPr>
        <w:autoSpaceDE w:val="0"/>
        <w:autoSpaceDN w:val="0"/>
        <w:adjustRightInd w:val="0"/>
        <w:spacing w:line="360" w:lineRule="auto"/>
        <w:ind w:right="708"/>
        <w:jc w:val="both"/>
        <w:rPr>
          <w:rFonts w:eastAsia="Calibri"/>
          <w:sz w:val="32"/>
          <w:szCs w:val="32"/>
          <w:lang w:val="tt-RU" w:eastAsia="en-US"/>
        </w:rPr>
      </w:pPr>
    </w:p>
    <w:p w:rsidR="00371B41" w:rsidRPr="00D43A9A" w:rsidRDefault="00371B41" w:rsidP="00371B41">
      <w:pPr>
        <w:autoSpaceDE w:val="0"/>
        <w:autoSpaceDN w:val="0"/>
        <w:adjustRightInd w:val="0"/>
        <w:spacing w:line="360" w:lineRule="auto"/>
        <w:ind w:right="708"/>
        <w:jc w:val="both"/>
        <w:rPr>
          <w:sz w:val="32"/>
          <w:szCs w:val="32"/>
        </w:rPr>
      </w:pPr>
    </w:p>
    <w:p w:rsidR="00F121C2" w:rsidRPr="00D43A9A" w:rsidRDefault="00F121C2" w:rsidP="00371B41">
      <w:pPr>
        <w:numPr>
          <w:ilvl w:val="0"/>
          <w:numId w:val="2"/>
        </w:numPr>
        <w:autoSpaceDE w:val="0"/>
        <w:autoSpaceDN w:val="0"/>
        <w:adjustRightInd w:val="0"/>
        <w:ind w:left="0" w:right="708" w:firstLine="0"/>
        <w:jc w:val="both"/>
        <w:rPr>
          <w:sz w:val="32"/>
          <w:szCs w:val="32"/>
        </w:rPr>
      </w:pPr>
      <w:r w:rsidRPr="00D43A9A">
        <w:rPr>
          <w:sz w:val="32"/>
          <w:szCs w:val="32"/>
        </w:rPr>
        <w:t>познакомить с символикой Российской Федерации, Республики Татарстан;</w:t>
      </w:r>
    </w:p>
    <w:p w:rsidR="00F121C2" w:rsidRDefault="00F121C2" w:rsidP="00371B41">
      <w:pPr>
        <w:numPr>
          <w:ilvl w:val="0"/>
          <w:numId w:val="2"/>
        </w:numPr>
        <w:autoSpaceDE w:val="0"/>
        <w:autoSpaceDN w:val="0"/>
        <w:adjustRightInd w:val="0"/>
        <w:spacing w:line="360" w:lineRule="auto"/>
        <w:ind w:left="0" w:right="708" w:firstLine="0"/>
        <w:jc w:val="both"/>
        <w:rPr>
          <w:sz w:val="32"/>
          <w:szCs w:val="32"/>
        </w:rPr>
      </w:pPr>
      <w:r w:rsidRPr="00943D18">
        <w:rPr>
          <w:sz w:val="32"/>
          <w:szCs w:val="32"/>
        </w:rPr>
        <w:t>создать условия для прослушивания Гимнов Российской Федерации и  Республики Татарстан.</w:t>
      </w:r>
    </w:p>
    <w:p w:rsidR="00F121C2" w:rsidRPr="005A6439" w:rsidRDefault="006704E8" w:rsidP="006704E8">
      <w:pPr>
        <w:tabs>
          <w:tab w:val="left" w:pos="8788"/>
        </w:tabs>
        <w:autoSpaceDE w:val="0"/>
        <w:autoSpaceDN w:val="0"/>
        <w:adjustRightInd w:val="0"/>
        <w:spacing w:after="200" w:line="360" w:lineRule="auto"/>
        <w:ind w:right="-1"/>
        <w:jc w:val="both"/>
        <w:rPr>
          <w:sz w:val="32"/>
          <w:szCs w:val="32"/>
          <w:lang w:val="tt-RU"/>
        </w:rPr>
      </w:pPr>
      <w:r>
        <w:rPr>
          <w:noProof/>
        </w:rPr>
        <w:drawing>
          <wp:anchor distT="0" distB="0" distL="114300" distR="114300" simplePos="0" relativeHeight="251683840" behindDoc="1" locked="0" layoutInCell="1" allowOverlap="1" wp14:anchorId="702B2EA4" wp14:editId="43A94CA1">
            <wp:simplePos x="0" y="0"/>
            <wp:positionH relativeFrom="column">
              <wp:posOffset>3893185</wp:posOffset>
            </wp:positionH>
            <wp:positionV relativeFrom="paragraph">
              <wp:posOffset>5509895</wp:posOffset>
            </wp:positionV>
            <wp:extent cx="1924050" cy="1872615"/>
            <wp:effectExtent l="0" t="0" r="0" b="0"/>
            <wp:wrapTight wrapText="bothSides">
              <wp:wrapPolygon edited="0">
                <wp:start x="0" y="0"/>
                <wp:lineTo x="0" y="21314"/>
                <wp:lineTo x="21386" y="21314"/>
                <wp:lineTo x="21386" y="0"/>
                <wp:lineTo x="0" y="0"/>
              </wp:wrapPolygon>
            </wp:wrapTight>
            <wp:docPr id="19" name="Picture 2" descr="C:\Users\Minullin\Desktop\фотот для слайдов УМК\CIMG3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Minullin\Desktop\фотот для слайдов УМК\CIMG38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4050" cy="18726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7C0BF1DA" wp14:editId="714A22BE">
            <wp:simplePos x="0" y="0"/>
            <wp:positionH relativeFrom="column">
              <wp:posOffset>1714500</wp:posOffset>
            </wp:positionH>
            <wp:positionV relativeFrom="paragraph">
              <wp:posOffset>5580380</wp:posOffset>
            </wp:positionV>
            <wp:extent cx="1967865" cy="1800225"/>
            <wp:effectExtent l="0" t="0" r="0" b="9525"/>
            <wp:wrapTight wrapText="bothSides">
              <wp:wrapPolygon edited="0">
                <wp:start x="0" y="0"/>
                <wp:lineTo x="0" y="21486"/>
                <wp:lineTo x="21328" y="21486"/>
                <wp:lineTo x="21328" y="0"/>
                <wp:lineTo x="0" y="0"/>
              </wp:wrapPolygon>
            </wp:wrapTight>
            <wp:docPr id="18" name="Picture 9" descr="C:\Users\Minullin\Desktop\фотот для слайдов УМК\CIMG382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9" descr="C:\Users\Minullin\Desktop\фотот для слайдов УМК\CIMG3822.JPG"/>
                    <pic:cNvPicPr>
                      <a:picLocks noGrp="1"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7865" cy="18002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1" allowOverlap="1" wp14:anchorId="4423B840" wp14:editId="29605860">
            <wp:simplePos x="0" y="0"/>
            <wp:positionH relativeFrom="column">
              <wp:posOffset>-342900</wp:posOffset>
            </wp:positionH>
            <wp:positionV relativeFrom="paragraph">
              <wp:posOffset>5641975</wp:posOffset>
            </wp:positionV>
            <wp:extent cx="1905000" cy="1797050"/>
            <wp:effectExtent l="0" t="0" r="0" b="0"/>
            <wp:wrapTight wrapText="bothSides">
              <wp:wrapPolygon edited="0">
                <wp:start x="0" y="0"/>
                <wp:lineTo x="0" y="21295"/>
                <wp:lineTo x="21384" y="21295"/>
                <wp:lineTo x="21384" y="0"/>
                <wp:lineTo x="0" y="0"/>
              </wp:wrapPolygon>
            </wp:wrapTight>
            <wp:docPr id="17" name="Picture 8" descr="C:\Users\Minullin\Desktop\фотот для слайдов УМК\CIMG3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C:\Users\Minullin\Desktop\фотот для слайдов УМК\CIMG38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1797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121C2" w:rsidRPr="00943D18">
        <w:rPr>
          <w:sz w:val="32"/>
          <w:szCs w:val="32"/>
        </w:rPr>
        <w:t xml:space="preserve">С начала учебного года в детском саду началось внедрение  новых учебно-методических комплектов по обучению детей к двум государственным языкам. В детском саду созданы условия для обучения детей </w:t>
      </w:r>
      <w:proofErr w:type="gramStart"/>
      <w:r w:rsidR="00F121C2" w:rsidRPr="00943D18">
        <w:rPr>
          <w:b/>
          <w:sz w:val="32"/>
          <w:szCs w:val="32"/>
        </w:rPr>
        <w:t>по</w:t>
      </w:r>
      <w:proofErr w:type="gramEnd"/>
      <w:r w:rsidR="00F121C2" w:rsidRPr="00943D18">
        <w:rPr>
          <w:b/>
          <w:sz w:val="32"/>
          <w:szCs w:val="32"/>
        </w:rPr>
        <w:t xml:space="preserve"> </w:t>
      </w:r>
      <w:proofErr w:type="gramStart"/>
      <w:r w:rsidR="00F121C2" w:rsidRPr="00943D18">
        <w:rPr>
          <w:b/>
          <w:sz w:val="32"/>
          <w:szCs w:val="32"/>
        </w:rPr>
        <w:t>новым</w:t>
      </w:r>
      <w:proofErr w:type="gramEnd"/>
      <w:r w:rsidR="00F121C2" w:rsidRPr="00943D18">
        <w:rPr>
          <w:b/>
          <w:sz w:val="32"/>
          <w:szCs w:val="32"/>
        </w:rPr>
        <w:t xml:space="preserve"> УМК</w:t>
      </w:r>
      <w:r w:rsidR="00F121C2" w:rsidRPr="00943D18">
        <w:rPr>
          <w:sz w:val="32"/>
          <w:szCs w:val="32"/>
        </w:rPr>
        <w:t xml:space="preserve">, имеются: ноутбук, мультимедийная аппаратура, все группы оснащены программно-методическим инструментарием, наглядными пособиями </w:t>
      </w:r>
      <w:r w:rsidR="00F121C2" w:rsidRPr="00943D18">
        <w:rPr>
          <w:b/>
          <w:sz w:val="32"/>
          <w:szCs w:val="32"/>
        </w:rPr>
        <w:t>по новым УМК</w:t>
      </w:r>
      <w:r w:rsidR="00F121C2" w:rsidRPr="00943D18">
        <w:rPr>
          <w:sz w:val="32"/>
          <w:szCs w:val="32"/>
        </w:rPr>
        <w:t>, имеется наглядный, раздаточный материал по новым УМК на весь материал создана картотека. Педагоги в своей работе широко используют мультимедийный проектор, организуют просмотр мультфильмов с детьми на татарском языке в режимных моментах и организованной образовательной деятельности по утвержденному графику.</w:t>
      </w:r>
      <w:r w:rsidR="00F121C2" w:rsidRPr="00943D18">
        <w:rPr>
          <w:rFonts w:eastAsia="Calibri"/>
          <w:sz w:val="32"/>
          <w:szCs w:val="32"/>
          <w:lang w:eastAsia="en-US"/>
        </w:rPr>
        <w:t xml:space="preserve"> </w:t>
      </w:r>
      <w:r w:rsidR="00F121C2" w:rsidRPr="00943D18">
        <w:rPr>
          <w:sz w:val="32"/>
          <w:szCs w:val="32"/>
        </w:rPr>
        <w:t>В ДОУ проводятся конкурсы рисунков по просмотренным мультфильмам, конкурсы стихов среди воспитанников ДОУ, конкурс поделок по просмотренным мультфильмам.</w:t>
      </w:r>
    </w:p>
    <w:p w:rsidR="00A17C01" w:rsidRDefault="00F121C2" w:rsidP="00D43A9A">
      <w:pPr>
        <w:spacing w:line="360" w:lineRule="auto"/>
        <w:ind w:left="-142" w:right="708" w:firstLine="142"/>
        <w:jc w:val="both"/>
        <w:rPr>
          <w:sz w:val="32"/>
          <w:szCs w:val="32"/>
        </w:rPr>
      </w:pPr>
      <w:r w:rsidRPr="00943D18">
        <w:rPr>
          <w:sz w:val="32"/>
          <w:szCs w:val="32"/>
        </w:rPr>
        <w:t> </w:t>
      </w:r>
    </w:p>
    <w:p w:rsidR="00A17C01" w:rsidRDefault="00A17C01" w:rsidP="00D43A9A">
      <w:pPr>
        <w:spacing w:line="360" w:lineRule="auto"/>
        <w:ind w:left="-142" w:right="708" w:firstLine="142"/>
        <w:jc w:val="both"/>
        <w:rPr>
          <w:sz w:val="32"/>
          <w:szCs w:val="32"/>
        </w:rPr>
      </w:pPr>
    </w:p>
    <w:p w:rsidR="00A17C01" w:rsidRDefault="00A17C01" w:rsidP="00D43A9A">
      <w:pPr>
        <w:spacing w:line="360" w:lineRule="auto"/>
        <w:ind w:left="-142" w:right="708" w:firstLine="142"/>
        <w:jc w:val="both"/>
        <w:rPr>
          <w:sz w:val="32"/>
          <w:szCs w:val="32"/>
        </w:rPr>
      </w:pPr>
    </w:p>
    <w:p w:rsidR="006704E8" w:rsidRDefault="006704E8" w:rsidP="00BC07B4">
      <w:pPr>
        <w:spacing w:line="360" w:lineRule="auto"/>
        <w:ind w:right="-1"/>
        <w:jc w:val="both"/>
        <w:rPr>
          <w:sz w:val="32"/>
          <w:szCs w:val="32"/>
          <w:lang w:val="tt-RU"/>
        </w:rPr>
      </w:pPr>
    </w:p>
    <w:p w:rsidR="006704E8" w:rsidRDefault="006704E8" w:rsidP="00BC07B4">
      <w:pPr>
        <w:spacing w:line="360" w:lineRule="auto"/>
        <w:ind w:right="-1"/>
        <w:jc w:val="both"/>
        <w:rPr>
          <w:sz w:val="32"/>
          <w:szCs w:val="32"/>
          <w:lang w:val="tt-RU"/>
        </w:rPr>
      </w:pPr>
      <w:r>
        <w:rPr>
          <w:noProof/>
        </w:rPr>
        <w:lastRenderedPageBreak/>
        <w:drawing>
          <wp:anchor distT="0" distB="0" distL="114300" distR="114300" simplePos="0" relativeHeight="251672576" behindDoc="1" locked="0" layoutInCell="1" allowOverlap="1" wp14:anchorId="73F85FF0" wp14:editId="1A8576F2">
            <wp:simplePos x="0" y="0"/>
            <wp:positionH relativeFrom="column">
              <wp:posOffset>-1022985</wp:posOffset>
            </wp:positionH>
            <wp:positionV relativeFrom="paragraph">
              <wp:posOffset>2540</wp:posOffset>
            </wp:positionV>
            <wp:extent cx="7629525" cy="10810240"/>
            <wp:effectExtent l="0" t="0" r="9525" b="0"/>
            <wp:wrapNone/>
            <wp:docPr id="8" name="Рисунок 8"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9525" cy="1081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04E8" w:rsidRDefault="006704E8" w:rsidP="00BC07B4">
      <w:pPr>
        <w:spacing w:line="360" w:lineRule="auto"/>
        <w:ind w:right="-1"/>
        <w:jc w:val="both"/>
        <w:rPr>
          <w:sz w:val="32"/>
          <w:szCs w:val="32"/>
          <w:lang w:val="tt-RU"/>
        </w:rPr>
      </w:pPr>
    </w:p>
    <w:p w:rsidR="006704E8" w:rsidRDefault="006704E8" w:rsidP="00BC07B4">
      <w:pPr>
        <w:spacing w:line="360" w:lineRule="auto"/>
        <w:ind w:right="-1"/>
        <w:jc w:val="both"/>
        <w:rPr>
          <w:sz w:val="32"/>
          <w:szCs w:val="32"/>
          <w:lang w:val="tt-RU"/>
        </w:rPr>
      </w:pPr>
    </w:p>
    <w:p w:rsidR="00784DDE" w:rsidRPr="00BC07B4" w:rsidRDefault="00F121C2" w:rsidP="00BC07B4">
      <w:pPr>
        <w:spacing w:line="360" w:lineRule="auto"/>
        <w:ind w:right="-1"/>
        <w:jc w:val="both"/>
        <w:rPr>
          <w:sz w:val="32"/>
          <w:szCs w:val="32"/>
          <w:lang w:val="tt-RU"/>
        </w:rPr>
      </w:pPr>
      <w:r w:rsidRPr="00943D18">
        <w:rPr>
          <w:sz w:val="32"/>
          <w:szCs w:val="32"/>
        </w:rPr>
        <w:t xml:space="preserve">Национальным образованием в детском саду занимается воспитатель по обучению татарскому языку - Степанова </w:t>
      </w:r>
      <w:proofErr w:type="spellStart"/>
      <w:r w:rsidRPr="00943D18">
        <w:rPr>
          <w:sz w:val="32"/>
          <w:szCs w:val="32"/>
        </w:rPr>
        <w:t>Райхана</w:t>
      </w:r>
      <w:proofErr w:type="spellEnd"/>
      <w:r w:rsidRPr="00943D18">
        <w:rPr>
          <w:sz w:val="32"/>
          <w:szCs w:val="32"/>
        </w:rPr>
        <w:t xml:space="preserve"> </w:t>
      </w:r>
      <w:proofErr w:type="spellStart"/>
      <w:r w:rsidRPr="00943D18">
        <w:rPr>
          <w:sz w:val="32"/>
          <w:szCs w:val="32"/>
        </w:rPr>
        <w:t>Сахабовна</w:t>
      </w:r>
      <w:proofErr w:type="spellEnd"/>
      <w:r w:rsidRPr="00943D18">
        <w:rPr>
          <w:sz w:val="32"/>
          <w:szCs w:val="32"/>
        </w:rPr>
        <w:t xml:space="preserve">, педагог первой квалификационной категории. Педагог активно использует в своей работе все островки культуры нашего поселка. Большое внимание в своей работе уделяет воспитанию любви к родному краю, культуре, традициям и обычаям татарского народа.  1 сентября 2012 года  начала внедрение  новых учебно-методических комплектов по обучению детей татарскому языку. Для педагогов была организована консультация на тему «Приобщения детей дошкольного возраста к двум государственным языкам», в январе 2013 года провели педагогический совет на тему «Использование  УМК в образовательной  системе в ДОУ», где обсуждали результаты тематического контроля по данной теме. </w:t>
      </w:r>
      <w:proofErr w:type="gramStart"/>
      <w:r w:rsidRPr="00943D18">
        <w:rPr>
          <w:sz w:val="32"/>
          <w:szCs w:val="32"/>
        </w:rPr>
        <w:t>Занятие</w:t>
      </w:r>
      <w:proofErr w:type="gramEnd"/>
      <w:r w:rsidRPr="00943D18">
        <w:rPr>
          <w:sz w:val="32"/>
          <w:szCs w:val="32"/>
        </w:rPr>
        <w:t xml:space="preserve"> проведенное воспитателем по обучению детей татарскому языку  «</w:t>
      </w:r>
      <w:proofErr w:type="spellStart"/>
      <w:r w:rsidRPr="00943D18">
        <w:rPr>
          <w:sz w:val="32"/>
          <w:szCs w:val="32"/>
        </w:rPr>
        <w:t>Уенчыклар</w:t>
      </w:r>
      <w:proofErr w:type="spellEnd"/>
      <w:r w:rsidRPr="00943D18">
        <w:rPr>
          <w:sz w:val="32"/>
          <w:szCs w:val="32"/>
        </w:rPr>
        <w:t xml:space="preserve"> </w:t>
      </w:r>
      <w:proofErr w:type="spellStart"/>
      <w:r w:rsidRPr="00943D18">
        <w:rPr>
          <w:sz w:val="32"/>
          <w:szCs w:val="32"/>
        </w:rPr>
        <w:t>иленэ</w:t>
      </w:r>
      <w:proofErr w:type="spellEnd"/>
      <w:r w:rsidRPr="00943D18">
        <w:rPr>
          <w:sz w:val="32"/>
          <w:szCs w:val="32"/>
        </w:rPr>
        <w:t xml:space="preserve"> </w:t>
      </w:r>
      <w:proofErr w:type="spellStart"/>
      <w:r w:rsidRPr="00943D18">
        <w:rPr>
          <w:sz w:val="32"/>
          <w:szCs w:val="32"/>
        </w:rPr>
        <w:t>сэяхэт</w:t>
      </w:r>
      <w:proofErr w:type="spellEnd"/>
      <w:r w:rsidRPr="00943D18">
        <w:rPr>
          <w:sz w:val="32"/>
          <w:szCs w:val="32"/>
        </w:rPr>
        <w:t>» показал, что педагог на высоком уровне владеет методикой, знает особенности каждого ребенка, владеет культурой речи, умело организует предметно</w:t>
      </w:r>
      <w:r w:rsidR="00324BA1">
        <w:rPr>
          <w:sz w:val="32"/>
          <w:szCs w:val="32"/>
        </w:rPr>
        <w:t xml:space="preserve"> </w:t>
      </w:r>
      <w:r w:rsidRPr="00943D18">
        <w:rPr>
          <w:sz w:val="32"/>
          <w:szCs w:val="32"/>
        </w:rPr>
        <w:t xml:space="preserve">- развивающую среду используя новые </w:t>
      </w:r>
      <w:proofErr w:type="spellStart"/>
      <w:r w:rsidRPr="00943D18">
        <w:rPr>
          <w:sz w:val="32"/>
          <w:szCs w:val="32"/>
        </w:rPr>
        <w:t>учебно</w:t>
      </w:r>
      <w:proofErr w:type="spellEnd"/>
      <w:r w:rsidRPr="00943D18">
        <w:rPr>
          <w:sz w:val="32"/>
          <w:szCs w:val="32"/>
        </w:rPr>
        <w:t xml:space="preserve"> -</w:t>
      </w:r>
      <w:r w:rsidR="00681507">
        <w:rPr>
          <w:sz w:val="32"/>
          <w:szCs w:val="32"/>
          <w:lang w:val="tt-RU"/>
        </w:rPr>
        <w:t xml:space="preserve"> </w:t>
      </w:r>
      <w:r w:rsidRPr="00943D18">
        <w:rPr>
          <w:sz w:val="32"/>
          <w:szCs w:val="32"/>
        </w:rPr>
        <w:t>методические комплекты</w:t>
      </w:r>
      <w:r w:rsidR="00A17C01">
        <w:rPr>
          <w:sz w:val="32"/>
          <w:szCs w:val="32"/>
        </w:rPr>
        <w:t>.</w:t>
      </w:r>
    </w:p>
    <w:p w:rsidR="00BC07B4" w:rsidRPr="005A6439" w:rsidRDefault="00A17C01" w:rsidP="00A17C01">
      <w:pPr>
        <w:spacing w:line="360" w:lineRule="auto"/>
        <w:jc w:val="both"/>
        <w:rPr>
          <w:sz w:val="32"/>
          <w:szCs w:val="32"/>
        </w:rPr>
      </w:pPr>
      <w:r w:rsidRPr="00A17C01">
        <w:rPr>
          <w:sz w:val="32"/>
          <w:szCs w:val="32"/>
        </w:rPr>
        <w:t xml:space="preserve">Важную роль в обучении детей татарской разговорной речи играет семья. От отношения родителей к родному языку зависит обучаемость детей. В нашем детском саду для родителей созданы информационные стенды, проводятся беседы, консультации, круглые столы на тему </w:t>
      </w:r>
    </w:p>
    <w:p w:rsidR="00BC07B4" w:rsidRDefault="00BC07B4" w:rsidP="00A17C01">
      <w:pPr>
        <w:spacing w:line="360" w:lineRule="auto"/>
        <w:jc w:val="both"/>
        <w:rPr>
          <w:sz w:val="32"/>
          <w:szCs w:val="32"/>
          <w:lang w:val="tt-RU"/>
        </w:rPr>
      </w:pPr>
    </w:p>
    <w:p w:rsidR="00681507" w:rsidRDefault="00681507" w:rsidP="00A17C01">
      <w:pPr>
        <w:spacing w:line="360" w:lineRule="auto"/>
        <w:jc w:val="both"/>
        <w:rPr>
          <w:b/>
          <w:sz w:val="32"/>
          <w:szCs w:val="32"/>
          <w:lang w:val="tt-RU"/>
        </w:rPr>
      </w:pPr>
    </w:p>
    <w:p w:rsidR="00681507" w:rsidRDefault="006704E8" w:rsidP="00A17C01">
      <w:pPr>
        <w:spacing w:line="360" w:lineRule="auto"/>
        <w:jc w:val="both"/>
        <w:rPr>
          <w:b/>
          <w:sz w:val="32"/>
          <w:szCs w:val="32"/>
          <w:lang w:val="tt-RU"/>
        </w:rPr>
      </w:pPr>
      <w:bookmarkStart w:id="0" w:name="_GoBack"/>
      <w:r>
        <w:rPr>
          <w:noProof/>
        </w:rPr>
        <w:lastRenderedPageBreak/>
        <w:drawing>
          <wp:anchor distT="0" distB="0" distL="114300" distR="114300" simplePos="0" relativeHeight="251685888" behindDoc="1" locked="0" layoutInCell="1" allowOverlap="1" wp14:anchorId="3CAF5FBF" wp14:editId="2EF8F316">
            <wp:simplePos x="0" y="0"/>
            <wp:positionH relativeFrom="column">
              <wp:posOffset>-1004570</wp:posOffset>
            </wp:positionH>
            <wp:positionV relativeFrom="paragraph">
              <wp:posOffset>7620</wp:posOffset>
            </wp:positionV>
            <wp:extent cx="7629525" cy="10810240"/>
            <wp:effectExtent l="0" t="0" r="9525" b="0"/>
            <wp:wrapNone/>
            <wp:docPr id="20" name="Рисунок 20"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9525" cy="108102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81507" w:rsidRDefault="00681507" w:rsidP="00A17C01">
      <w:pPr>
        <w:spacing w:line="360" w:lineRule="auto"/>
        <w:jc w:val="both"/>
        <w:rPr>
          <w:b/>
          <w:sz w:val="32"/>
          <w:szCs w:val="32"/>
          <w:lang w:val="tt-RU"/>
        </w:rPr>
      </w:pPr>
    </w:p>
    <w:p w:rsidR="00681507" w:rsidRDefault="00681507" w:rsidP="00A17C01">
      <w:pPr>
        <w:spacing w:line="360" w:lineRule="auto"/>
        <w:jc w:val="both"/>
        <w:rPr>
          <w:b/>
          <w:sz w:val="32"/>
          <w:szCs w:val="32"/>
          <w:lang w:val="tt-RU"/>
        </w:rPr>
      </w:pPr>
    </w:p>
    <w:p w:rsidR="00A17C01" w:rsidRDefault="00A17C01" w:rsidP="00A17C01">
      <w:pPr>
        <w:spacing w:line="360" w:lineRule="auto"/>
        <w:jc w:val="both"/>
        <w:rPr>
          <w:sz w:val="32"/>
          <w:szCs w:val="32"/>
        </w:rPr>
      </w:pPr>
      <w:r w:rsidRPr="00A17C01">
        <w:rPr>
          <w:b/>
          <w:sz w:val="32"/>
          <w:szCs w:val="32"/>
        </w:rPr>
        <w:t>«Роль общения  в семье на родном языке»</w:t>
      </w:r>
      <w:r w:rsidRPr="00A17C01">
        <w:rPr>
          <w:sz w:val="32"/>
          <w:szCs w:val="32"/>
        </w:rPr>
        <w:t>, где обсуждается, что двуязычие положительно сказывается на развитии памяти, умении понимать, анализировать и обсуждать явления языка, сообразительности, быстроте реакции, математических навыках и логике. Полноценно развивающиеся дети, владеющие двумя языками (билингвы), как правило, хорошо учатся и лучше других усваивают абстрактные науки, литературу и другие иностранные языки.</w:t>
      </w:r>
    </w:p>
    <w:p w:rsidR="00784DDE" w:rsidRPr="00784DDE" w:rsidRDefault="00784DDE" w:rsidP="00784DDE">
      <w:pPr>
        <w:spacing w:line="360" w:lineRule="auto"/>
        <w:jc w:val="both"/>
        <w:rPr>
          <w:sz w:val="32"/>
          <w:szCs w:val="32"/>
        </w:rPr>
      </w:pPr>
      <w:r w:rsidRPr="00784DDE">
        <w:rPr>
          <w:sz w:val="32"/>
          <w:szCs w:val="32"/>
        </w:rPr>
        <w:t>В средней группе все родители знают, что в РТ два государственных языка, но только одна семья владеет двумя гос</w:t>
      </w:r>
      <w:r>
        <w:rPr>
          <w:sz w:val="32"/>
          <w:szCs w:val="32"/>
        </w:rPr>
        <w:t>ударственными</w:t>
      </w:r>
      <w:r w:rsidRPr="00784DDE">
        <w:rPr>
          <w:sz w:val="32"/>
          <w:szCs w:val="32"/>
        </w:rPr>
        <w:t xml:space="preserve"> языками. Проведена консультация: «Создание благоприятных условий к изучению второго государственного языка».</w:t>
      </w:r>
    </w:p>
    <w:p w:rsidR="00784DDE" w:rsidRDefault="00784DDE" w:rsidP="00784DDE">
      <w:pPr>
        <w:spacing w:line="360" w:lineRule="auto"/>
        <w:jc w:val="both"/>
        <w:rPr>
          <w:sz w:val="32"/>
          <w:szCs w:val="32"/>
        </w:rPr>
      </w:pPr>
      <w:r w:rsidRPr="00784DDE">
        <w:rPr>
          <w:sz w:val="32"/>
          <w:szCs w:val="32"/>
        </w:rPr>
        <w:t xml:space="preserve"> В старшей группе родители хотят, чтобы их дети общались с людьми других национальностей  как </w:t>
      </w:r>
      <w:proofErr w:type="gramStart"/>
      <w:r w:rsidRPr="00784DDE">
        <w:rPr>
          <w:sz w:val="32"/>
          <w:szCs w:val="32"/>
        </w:rPr>
        <w:t>с</w:t>
      </w:r>
      <w:proofErr w:type="gramEnd"/>
      <w:r w:rsidRPr="00784DDE">
        <w:rPr>
          <w:sz w:val="32"/>
          <w:szCs w:val="32"/>
        </w:rPr>
        <w:t xml:space="preserve"> равными. Проведена консультация: «Воспитание любви и уважения к людям другой национальности».</w:t>
      </w:r>
    </w:p>
    <w:p w:rsidR="00784DDE" w:rsidRPr="00BC07B4" w:rsidRDefault="00784DDE" w:rsidP="00784DDE">
      <w:pPr>
        <w:spacing w:line="360" w:lineRule="auto"/>
        <w:jc w:val="both"/>
        <w:rPr>
          <w:sz w:val="32"/>
          <w:szCs w:val="32"/>
          <w:lang w:val="tt-RU"/>
        </w:rPr>
      </w:pPr>
      <w:r w:rsidRPr="00784DDE">
        <w:rPr>
          <w:sz w:val="32"/>
          <w:szCs w:val="32"/>
        </w:rPr>
        <w:t>В подготовительной группе родители сообщили о своём уважении к родному краю. Проведена консультация: «Ознакомление детей с Родным краем».</w:t>
      </w:r>
    </w:p>
    <w:p w:rsidR="00681507" w:rsidRDefault="00943D18" w:rsidP="005A6439">
      <w:pPr>
        <w:tabs>
          <w:tab w:val="left" w:pos="567"/>
        </w:tabs>
        <w:spacing w:line="360" w:lineRule="auto"/>
        <w:ind w:right="-1"/>
        <w:jc w:val="both"/>
        <w:rPr>
          <w:sz w:val="32"/>
          <w:szCs w:val="32"/>
          <w:lang w:val="tt-RU"/>
        </w:rPr>
      </w:pPr>
      <w:r w:rsidRPr="00943D18">
        <w:rPr>
          <w:noProof/>
          <w:sz w:val="32"/>
          <w:szCs w:val="32"/>
        </w:rPr>
        <w:drawing>
          <wp:anchor distT="0" distB="0" distL="114300" distR="114300" simplePos="0" relativeHeight="251664384" behindDoc="1" locked="0" layoutInCell="1" allowOverlap="1" wp14:anchorId="5D2C2EE9" wp14:editId="031092FD">
            <wp:simplePos x="0" y="0"/>
            <wp:positionH relativeFrom="column">
              <wp:posOffset>6625590</wp:posOffset>
            </wp:positionH>
            <wp:positionV relativeFrom="paragraph">
              <wp:posOffset>-1859915</wp:posOffset>
            </wp:positionV>
            <wp:extent cx="7591425" cy="10810240"/>
            <wp:effectExtent l="0" t="0" r="9525" b="0"/>
            <wp:wrapNone/>
            <wp:docPr id="4" name="Рисунок 4"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25" cy="1081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1C2" w:rsidRPr="00943D18">
        <w:rPr>
          <w:sz w:val="32"/>
          <w:szCs w:val="32"/>
        </w:rPr>
        <w:t xml:space="preserve">Воспитанники </w:t>
      </w:r>
      <w:proofErr w:type="spellStart"/>
      <w:r w:rsidR="00F121C2" w:rsidRPr="00943D18">
        <w:rPr>
          <w:sz w:val="32"/>
          <w:szCs w:val="32"/>
        </w:rPr>
        <w:t>Райханы</w:t>
      </w:r>
      <w:proofErr w:type="spellEnd"/>
      <w:r w:rsidR="00F121C2" w:rsidRPr="00943D18">
        <w:rPr>
          <w:sz w:val="32"/>
          <w:szCs w:val="32"/>
        </w:rPr>
        <w:t xml:space="preserve"> </w:t>
      </w:r>
      <w:proofErr w:type="spellStart"/>
      <w:r w:rsidR="00F121C2" w:rsidRPr="00943D18">
        <w:rPr>
          <w:sz w:val="32"/>
          <w:szCs w:val="32"/>
        </w:rPr>
        <w:t>Сахабовны</w:t>
      </w:r>
      <w:proofErr w:type="spellEnd"/>
      <w:r w:rsidR="00F121C2" w:rsidRPr="00943D18">
        <w:rPr>
          <w:sz w:val="32"/>
          <w:szCs w:val="32"/>
        </w:rPr>
        <w:t xml:space="preserve"> активно участвуют как в районных, так и в республиканских конкурсах, где занимают призовые места. У</w:t>
      </w:r>
      <w:r w:rsidR="00F121C2" w:rsidRPr="00943D18">
        <w:rPr>
          <w:sz w:val="32"/>
          <w:szCs w:val="32"/>
          <w:lang w:val="tt-RU"/>
        </w:rPr>
        <w:t>частвуя в различных районных</w:t>
      </w:r>
      <w:r w:rsidR="005A6439">
        <w:rPr>
          <w:sz w:val="32"/>
          <w:szCs w:val="32"/>
          <w:lang w:val="tt-RU"/>
        </w:rPr>
        <w:t xml:space="preserve"> </w:t>
      </w:r>
      <w:r w:rsidR="00F121C2" w:rsidRPr="00943D18">
        <w:rPr>
          <w:sz w:val="32"/>
          <w:szCs w:val="32"/>
          <w:lang w:val="tt-RU"/>
        </w:rPr>
        <w:t>и республиканских конкурсах,  заслуги  воспитателя были неоднократно отмечены грамотами и благодарственными</w:t>
      </w:r>
    </w:p>
    <w:p w:rsidR="00681507" w:rsidRDefault="00681507" w:rsidP="00943D18">
      <w:pPr>
        <w:tabs>
          <w:tab w:val="left" w:pos="567"/>
        </w:tabs>
        <w:spacing w:line="360" w:lineRule="auto"/>
        <w:ind w:left="-142" w:right="708" w:firstLine="142"/>
        <w:jc w:val="both"/>
        <w:rPr>
          <w:sz w:val="32"/>
          <w:szCs w:val="32"/>
          <w:lang w:val="tt-RU"/>
        </w:rPr>
      </w:pPr>
    </w:p>
    <w:p w:rsidR="00681507" w:rsidRDefault="00681507" w:rsidP="00943D18">
      <w:pPr>
        <w:tabs>
          <w:tab w:val="left" w:pos="567"/>
        </w:tabs>
        <w:spacing w:line="360" w:lineRule="auto"/>
        <w:ind w:left="-142" w:right="708" w:firstLine="142"/>
        <w:jc w:val="both"/>
        <w:rPr>
          <w:sz w:val="32"/>
          <w:szCs w:val="32"/>
          <w:lang w:val="tt-RU"/>
        </w:rPr>
      </w:pPr>
    </w:p>
    <w:p w:rsidR="005A6439" w:rsidRDefault="005A6439" w:rsidP="005A6439">
      <w:pPr>
        <w:tabs>
          <w:tab w:val="left" w:pos="567"/>
        </w:tabs>
        <w:spacing w:line="360" w:lineRule="auto"/>
        <w:ind w:left="-142" w:right="-1" w:firstLine="142"/>
        <w:jc w:val="both"/>
        <w:rPr>
          <w:sz w:val="32"/>
          <w:szCs w:val="32"/>
          <w:lang w:val="tt-RU"/>
        </w:rPr>
      </w:pPr>
      <w:r w:rsidRPr="00943D18">
        <w:rPr>
          <w:noProof/>
          <w:sz w:val="32"/>
          <w:szCs w:val="32"/>
        </w:rPr>
        <w:lastRenderedPageBreak/>
        <w:drawing>
          <wp:anchor distT="0" distB="0" distL="114300" distR="114300" simplePos="0" relativeHeight="251660288" behindDoc="1" locked="0" layoutInCell="1" allowOverlap="1" wp14:anchorId="4C968678" wp14:editId="45B18E5F">
            <wp:simplePos x="0" y="0"/>
            <wp:positionH relativeFrom="column">
              <wp:posOffset>-994410</wp:posOffset>
            </wp:positionH>
            <wp:positionV relativeFrom="paragraph">
              <wp:posOffset>-12065</wp:posOffset>
            </wp:positionV>
            <wp:extent cx="7553325" cy="10810240"/>
            <wp:effectExtent l="0" t="0" r="9525" b="0"/>
            <wp:wrapNone/>
            <wp:docPr id="2" name="Рисунок 2"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81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6439" w:rsidRDefault="005A6439" w:rsidP="00943D18">
      <w:pPr>
        <w:tabs>
          <w:tab w:val="left" w:pos="567"/>
        </w:tabs>
        <w:spacing w:line="360" w:lineRule="auto"/>
        <w:ind w:left="-142" w:right="708" w:firstLine="142"/>
        <w:jc w:val="both"/>
        <w:rPr>
          <w:sz w:val="32"/>
          <w:szCs w:val="32"/>
          <w:lang w:val="tt-RU"/>
        </w:rPr>
      </w:pPr>
    </w:p>
    <w:p w:rsidR="005A6439" w:rsidRDefault="00F121C2" w:rsidP="00943D18">
      <w:pPr>
        <w:tabs>
          <w:tab w:val="left" w:pos="567"/>
        </w:tabs>
        <w:spacing w:line="360" w:lineRule="auto"/>
        <w:ind w:left="-142" w:right="708" w:firstLine="142"/>
        <w:jc w:val="both"/>
        <w:rPr>
          <w:sz w:val="32"/>
          <w:szCs w:val="32"/>
          <w:lang w:val="tt-RU"/>
        </w:rPr>
      </w:pPr>
      <w:r w:rsidRPr="00943D18">
        <w:rPr>
          <w:sz w:val="32"/>
          <w:szCs w:val="32"/>
          <w:lang w:val="tt-RU"/>
        </w:rPr>
        <w:t xml:space="preserve"> </w:t>
      </w:r>
    </w:p>
    <w:p w:rsidR="00F121C2" w:rsidRDefault="00F121C2" w:rsidP="00943D18">
      <w:pPr>
        <w:tabs>
          <w:tab w:val="left" w:pos="567"/>
        </w:tabs>
        <w:spacing w:line="360" w:lineRule="auto"/>
        <w:ind w:left="-142" w:right="708" w:firstLine="142"/>
        <w:jc w:val="both"/>
        <w:rPr>
          <w:sz w:val="32"/>
          <w:szCs w:val="32"/>
          <w:lang w:val="tt-RU"/>
        </w:rPr>
      </w:pPr>
      <w:r w:rsidRPr="00943D18">
        <w:rPr>
          <w:sz w:val="32"/>
          <w:szCs w:val="32"/>
          <w:lang w:val="tt-RU"/>
        </w:rPr>
        <w:t>письмами, имеет рейтинги по многим показателям:</w:t>
      </w:r>
    </w:p>
    <w:p w:rsidR="00F121C2" w:rsidRDefault="00F121C2" w:rsidP="00784DDE">
      <w:pPr>
        <w:tabs>
          <w:tab w:val="left" w:pos="567"/>
        </w:tabs>
        <w:spacing w:after="200" w:line="360" w:lineRule="auto"/>
        <w:ind w:right="708"/>
        <w:contextualSpacing/>
        <w:jc w:val="both"/>
        <w:rPr>
          <w:sz w:val="32"/>
          <w:szCs w:val="32"/>
          <w:lang w:val="tt-RU"/>
        </w:rPr>
      </w:pPr>
      <w:r w:rsidRPr="00943D18">
        <w:rPr>
          <w:sz w:val="32"/>
          <w:szCs w:val="32"/>
        </w:rPr>
        <w:t xml:space="preserve">- </w:t>
      </w:r>
      <w:r w:rsidRPr="00943D18">
        <w:rPr>
          <w:sz w:val="32"/>
          <w:szCs w:val="32"/>
          <w:lang w:val="en-US"/>
        </w:rPr>
        <w:t>II</w:t>
      </w:r>
      <w:r w:rsidRPr="00943D18">
        <w:rPr>
          <w:sz w:val="32"/>
          <w:szCs w:val="32"/>
          <w:lang w:val="tt-RU"/>
        </w:rPr>
        <w:t xml:space="preserve"> местов республиканском </w:t>
      </w:r>
      <w:proofErr w:type="gramStart"/>
      <w:r w:rsidRPr="00943D18">
        <w:rPr>
          <w:sz w:val="32"/>
          <w:szCs w:val="32"/>
          <w:lang w:val="tt-RU"/>
        </w:rPr>
        <w:t>конкурсе</w:t>
      </w:r>
      <w:proofErr w:type="gramEnd"/>
      <w:r w:rsidRPr="00943D18">
        <w:rPr>
          <w:sz w:val="32"/>
          <w:szCs w:val="32"/>
          <w:lang w:val="tt-RU"/>
        </w:rPr>
        <w:t xml:space="preserve"> “Родники кул</w:t>
      </w:r>
      <w:r w:rsidRPr="00943D18">
        <w:rPr>
          <w:sz w:val="32"/>
          <w:szCs w:val="32"/>
        </w:rPr>
        <w:t>ь</w:t>
      </w:r>
      <w:r w:rsidRPr="00943D18">
        <w:rPr>
          <w:sz w:val="32"/>
          <w:szCs w:val="32"/>
          <w:lang w:val="tt-RU"/>
        </w:rPr>
        <w:t>туры Татарстана”, 2011год;</w:t>
      </w:r>
    </w:p>
    <w:p w:rsidR="00F121C2" w:rsidRPr="00943D18" w:rsidRDefault="00F121C2" w:rsidP="005A6439">
      <w:pPr>
        <w:tabs>
          <w:tab w:val="left" w:pos="567"/>
        </w:tabs>
        <w:spacing w:after="200" w:line="360" w:lineRule="auto"/>
        <w:ind w:right="-1"/>
        <w:contextualSpacing/>
        <w:jc w:val="both"/>
        <w:rPr>
          <w:sz w:val="32"/>
          <w:szCs w:val="32"/>
          <w:lang w:val="tt-RU"/>
        </w:rPr>
      </w:pPr>
      <w:r w:rsidRPr="00943D18">
        <w:rPr>
          <w:sz w:val="32"/>
          <w:szCs w:val="32"/>
          <w:lang w:val="tt-RU"/>
        </w:rPr>
        <w:t>- сертификат в республиканском кон</w:t>
      </w:r>
      <w:r w:rsidR="005A6439">
        <w:rPr>
          <w:sz w:val="32"/>
          <w:szCs w:val="32"/>
          <w:lang w:val="tt-RU"/>
        </w:rPr>
        <w:t>курсе “Мой родной край”,</w:t>
      </w:r>
    </w:p>
    <w:p w:rsidR="00F121C2" w:rsidRPr="00943D18" w:rsidRDefault="00F121C2" w:rsidP="005A6439">
      <w:pPr>
        <w:tabs>
          <w:tab w:val="left" w:pos="567"/>
        </w:tabs>
        <w:spacing w:after="200" w:line="360" w:lineRule="auto"/>
        <w:ind w:right="-1"/>
        <w:contextualSpacing/>
        <w:jc w:val="both"/>
        <w:rPr>
          <w:sz w:val="32"/>
          <w:szCs w:val="32"/>
        </w:rPr>
      </w:pPr>
      <w:r w:rsidRPr="00943D18">
        <w:rPr>
          <w:sz w:val="32"/>
          <w:szCs w:val="32"/>
          <w:lang w:val="tt-RU"/>
        </w:rPr>
        <w:t>- сертификат</w:t>
      </w:r>
      <w:r w:rsidR="005A6439">
        <w:rPr>
          <w:sz w:val="32"/>
          <w:szCs w:val="32"/>
          <w:lang w:val="tt-RU"/>
        </w:rPr>
        <w:t xml:space="preserve"> </w:t>
      </w:r>
      <w:r w:rsidRPr="00943D18">
        <w:rPr>
          <w:sz w:val="32"/>
          <w:szCs w:val="32"/>
          <w:lang w:val="tt-RU"/>
        </w:rPr>
        <w:t>в республиканск</w:t>
      </w:r>
      <w:r w:rsidR="005A6439">
        <w:rPr>
          <w:sz w:val="32"/>
          <w:szCs w:val="32"/>
          <w:lang w:val="tt-RU"/>
        </w:rPr>
        <w:t>ом конкурсе “Нәни Апуш”, 2011г</w:t>
      </w:r>
    </w:p>
    <w:p w:rsidR="00F121C2" w:rsidRPr="00943D18" w:rsidRDefault="00F121C2" w:rsidP="00784DDE">
      <w:pPr>
        <w:tabs>
          <w:tab w:val="left" w:pos="567"/>
        </w:tabs>
        <w:spacing w:after="200" w:line="360" w:lineRule="auto"/>
        <w:ind w:right="708"/>
        <w:contextualSpacing/>
        <w:jc w:val="both"/>
        <w:rPr>
          <w:sz w:val="32"/>
          <w:szCs w:val="32"/>
        </w:rPr>
      </w:pPr>
      <w:r w:rsidRPr="00943D18">
        <w:rPr>
          <w:sz w:val="32"/>
          <w:szCs w:val="32"/>
        </w:rPr>
        <w:t>- победитель в номинации «Мой родной поселок» на районной выставке «</w:t>
      </w:r>
      <w:proofErr w:type="gramStart"/>
      <w:r w:rsidRPr="00943D18">
        <w:rPr>
          <w:sz w:val="32"/>
          <w:szCs w:val="32"/>
        </w:rPr>
        <w:t>Край</w:t>
      </w:r>
      <w:proofErr w:type="gramEnd"/>
      <w:r w:rsidRPr="00943D18">
        <w:rPr>
          <w:sz w:val="32"/>
          <w:szCs w:val="32"/>
        </w:rPr>
        <w:t xml:space="preserve"> в котором я живу» 2011;</w:t>
      </w:r>
    </w:p>
    <w:p w:rsidR="00F121C2" w:rsidRPr="00943D18" w:rsidRDefault="00F121C2" w:rsidP="00784DDE">
      <w:pPr>
        <w:tabs>
          <w:tab w:val="left" w:pos="567"/>
        </w:tabs>
        <w:spacing w:after="200" w:line="360" w:lineRule="auto"/>
        <w:ind w:right="708"/>
        <w:contextualSpacing/>
        <w:jc w:val="both"/>
        <w:rPr>
          <w:sz w:val="32"/>
          <w:szCs w:val="32"/>
        </w:rPr>
      </w:pPr>
      <w:r w:rsidRPr="00943D18">
        <w:rPr>
          <w:sz w:val="32"/>
          <w:szCs w:val="32"/>
        </w:rPr>
        <w:t xml:space="preserve">- сертификат о создании социальной сети работников образования </w:t>
      </w:r>
      <w:hyperlink r:id="rId12" w:history="1">
        <w:r w:rsidRPr="00943D18">
          <w:rPr>
            <w:rStyle w:val="a3"/>
            <w:sz w:val="32"/>
            <w:szCs w:val="32"/>
            <w:lang w:val="en-US"/>
          </w:rPr>
          <w:t>http</w:t>
        </w:r>
        <w:r w:rsidRPr="00943D18">
          <w:rPr>
            <w:rStyle w:val="a3"/>
            <w:sz w:val="32"/>
            <w:szCs w:val="32"/>
          </w:rPr>
          <w:t>://</w:t>
        </w:r>
        <w:proofErr w:type="spellStart"/>
        <w:r w:rsidRPr="00943D18">
          <w:rPr>
            <w:rStyle w:val="a3"/>
            <w:sz w:val="32"/>
            <w:szCs w:val="32"/>
            <w:lang w:val="en-US"/>
          </w:rPr>
          <w:t>nsportal</w:t>
        </w:r>
        <w:proofErr w:type="spellEnd"/>
        <w:r w:rsidRPr="00943D18">
          <w:rPr>
            <w:rStyle w:val="a3"/>
            <w:sz w:val="32"/>
            <w:szCs w:val="32"/>
          </w:rPr>
          <w:t>.</w:t>
        </w:r>
        <w:proofErr w:type="spellStart"/>
        <w:r w:rsidRPr="00943D18">
          <w:rPr>
            <w:rStyle w:val="a3"/>
            <w:sz w:val="32"/>
            <w:szCs w:val="32"/>
            <w:lang w:val="en-US"/>
          </w:rPr>
          <w:t>ru</w:t>
        </w:r>
        <w:proofErr w:type="spellEnd"/>
        <w:r w:rsidRPr="00943D18">
          <w:rPr>
            <w:rStyle w:val="a3"/>
            <w:sz w:val="32"/>
            <w:szCs w:val="32"/>
          </w:rPr>
          <w:t>/</w:t>
        </w:r>
      </w:hyperlink>
      <w:r w:rsidRPr="00943D18">
        <w:rPr>
          <w:sz w:val="32"/>
          <w:szCs w:val="32"/>
        </w:rPr>
        <w:t>2012 г;</w:t>
      </w:r>
    </w:p>
    <w:p w:rsidR="00F121C2" w:rsidRPr="00943D18" w:rsidRDefault="00F121C2" w:rsidP="00784DDE">
      <w:pPr>
        <w:tabs>
          <w:tab w:val="left" w:pos="567"/>
        </w:tabs>
        <w:spacing w:after="200" w:line="360" w:lineRule="auto"/>
        <w:ind w:right="708"/>
        <w:contextualSpacing/>
        <w:jc w:val="both"/>
        <w:rPr>
          <w:sz w:val="32"/>
          <w:szCs w:val="32"/>
        </w:rPr>
      </w:pPr>
      <w:r w:rsidRPr="00943D18">
        <w:rPr>
          <w:sz w:val="32"/>
          <w:szCs w:val="32"/>
        </w:rPr>
        <w:t xml:space="preserve">- благодарность за активное участие в работе социальной сети работников образования </w:t>
      </w:r>
      <w:hyperlink r:id="rId13" w:history="1">
        <w:r w:rsidRPr="00943D18">
          <w:rPr>
            <w:rStyle w:val="a3"/>
            <w:sz w:val="32"/>
            <w:szCs w:val="32"/>
            <w:lang w:val="en-US"/>
          </w:rPr>
          <w:t>http</w:t>
        </w:r>
        <w:r w:rsidRPr="00943D18">
          <w:rPr>
            <w:rStyle w:val="a3"/>
            <w:sz w:val="32"/>
            <w:szCs w:val="32"/>
          </w:rPr>
          <w:t>://</w:t>
        </w:r>
        <w:proofErr w:type="spellStart"/>
        <w:r w:rsidRPr="00943D18">
          <w:rPr>
            <w:rStyle w:val="a3"/>
            <w:sz w:val="32"/>
            <w:szCs w:val="32"/>
            <w:lang w:val="en-US"/>
          </w:rPr>
          <w:t>nsportal</w:t>
        </w:r>
        <w:proofErr w:type="spellEnd"/>
        <w:r w:rsidRPr="00943D18">
          <w:rPr>
            <w:rStyle w:val="a3"/>
            <w:sz w:val="32"/>
            <w:szCs w:val="32"/>
          </w:rPr>
          <w:t>.</w:t>
        </w:r>
        <w:proofErr w:type="spellStart"/>
        <w:r w:rsidRPr="00943D18">
          <w:rPr>
            <w:rStyle w:val="a3"/>
            <w:sz w:val="32"/>
            <w:szCs w:val="32"/>
            <w:lang w:val="en-US"/>
          </w:rPr>
          <w:t>ru</w:t>
        </w:r>
        <w:proofErr w:type="spellEnd"/>
        <w:r w:rsidRPr="00943D18">
          <w:rPr>
            <w:rStyle w:val="a3"/>
            <w:sz w:val="32"/>
            <w:szCs w:val="32"/>
          </w:rPr>
          <w:t>/2012</w:t>
        </w:r>
      </w:hyperlink>
      <w:r w:rsidRPr="00943D18">
        <w:rPr>
          <w:sz w:val="32"/>
          <w:szCs w:val="32"/>
        </w:rPr>
        <w:t>;</w:t>
      </w:r>
    </w:p>
    <w:p w:rsidR="00D62F5B" w:rsidRDefault="00F121C2" w:rsidP="00784DDE">
      <w:pPr>
        <w:tabs>
          <w:tab w:val="left" w:pos="567"/>
        </w:tabs>
        <w:spacing w:after="200" w:line="360" w:lineRule="auto"/>
        <w:ind w:right="708"/>
        <w:contextualSpacing/>
        <w:jc w:val="both"/>
        <w:rPr>
          <w:sz w:val="32"/>
          <w:szCs w:val="32"/>
        </w:rPr>
      </w:pPr>
      <w:r w:rsidRPr="00943D18">
        <w:rPr>
          <w:sz w:val="32"/>
          <w:szCs w:val="32"/>
        </w:rPr>
        <w:t>- сертификат участника межрегионального конкурса «Калейдоскоп педагогических идей» 2012 .</w:t>
      </w:r>
    </w:p>
    <w:p w:rsidR="005A6439" w:rsidRPr="005A6439" w:rsidRDefault="00F121C2" w:rsidP="005A6439">
      <w:pPr>
        <w:spacing w:line="360" w:lineRule="auto"/>
        <w:jc w:val="both"/>
        <w:rPr>
          <w:sz w:val="32"/>
          <w:szCs w:val="32"/>
        </w:rPr>
      </w:pPr>
      <w:r w:rsidRPr="005A6439">
        <w:rPr>
          <w:sz w:val="32"/>
          <w:szCs w:val="32"/>
        </w:rPr>
        <w:t xml:space="preserve"> </w:t>
      </w:r>
      <w:r w:rsidR="005A6439" w:rsidRPr="005A6439">
        <w:rPr>
          <w:sz w:val="32"/>
          <w:szCs w:val="32"/>
        </w:rPr>
        <w:t>О бурной журчащей, как родник, жизни своего детского сада можно говорить много и бесконечно. Пребывание ребенка в таком детском саду, где оказывают помощь в познании родного языка, родного края помогает выявить свои творческие способности. В детском саду работает творческая группа, в которую входят талантливые, знающие свое дело люди, которые много сил вкладывают в сохранении и развитии национальных традиций, духовной и национальной памяти.</w:t>
      </w:r>
    </w:p>
    <w:p w:rsidR="005A6439" w:rsidRPr="005A6439" w:rsidRDefault="005A6439" w:rsidP="005A6439">
      <w:pPr>
        <w:rPr>
          <w:sz w:val="32"/>
          <w:szCs w:val="32"/>
        </w:rPr>
      </w:pPr>
      <w:r>
        <w:rPr>
          <w:sz w:val="32"/>
          <w:szCs w:val="32"/>
        </w:rPr>
        <w:t xml:space="preserve">     </w:t>
      </w:r>
      <w:r w:rsidRPr="005A6439">
        <w:rPr>
          <w:sz w:val="32"/>
          <w:szCs w:val="32"/>
        </w:rPr>
        <w:t>Без памяти нет традиций,</w:t>
      </w:r>
    </w:p>
    <w:p w:rsidR="005A6439" w:rsidRPr="005A6439" w:rsidRDefault="005A6439" w:rsidP="005A6439">
      <w:pPr>
        <w:rPr>
          <w:sz w:val="32"/>
          <w:szCs w:val="32"/>
        </w:rPr>
      </w:pPr>
      <w:r>
        <w:rPr>
          <w:sz w:val="32"/>
          <w:szCs w:val="32"/>
        </w:rPr>
        <w:t xml:space="preserve">     </w:t>
      </w:r>
      <w:r w:rsidRPr="005A6439">
        <w:rPr>
          <w:sz w:val="32"/>
          <w:szCs w:val="32"/>
        </w:rPr>
        <w:t>Без традиций нет народа,</w:t>
      </w:r>
    </w:p>
    <w:p w:rsidR="005A6439" w:rsidRPr="005A6439" w:rsidRDefault="005A6439" w:rsidP="005A6439">
      <w:pPr>
        <w:rPr>
          <w:sz w:val="32"/>
          <w:szCs w:val="32"/>
        </w:rPr>
      </w:pPr>
      <w:r>
        <w:rPr>
          <w:sz w:val="32"/>
          <w:szCs w:val="32"/>
        </w:rPr>
        <w:t xml:space="preserve">     </w:t>
      </w:r>
      <w:r w:rsidRPr="005A6439">
        <w:rPr>
          <w:sz w:val="32"/>
          <w:szCs w:val="32"/>
        </w:rPr>
        <w:t>Без народа нет воспитания,</w:t>
      </w:r>
    </w:p>
    <w:p w:rsidR="005A6439" w:rsidRPr="005A6439" w:rsidRDefault="005A6439" w:rsidP="005A6439">
      <w:pPr>
        <w:rPr>
          <w:sz w:val="32"/>
          <w:szCs w:val="32"/>
        </w:rPr>
      </w:pPr>
      <w:r>
        <w:rPr>
          <w:sz w:val="32"/>
          <w:szCs w:val="32"/>
        </w:rPr>
        <w:t xml:space="preserve">     </w:t>
      </w:r>
      <w:r w:rsidRPr="005A6439">
        <w:rPr>
          <w:sz w:val="32"/>
          <w:szCs w:val="32"/>
        </w:rPr>
        <w:t>Без воспитания нет духовности,</w:t>
      </w:r>
    </w:p>
    <w:p w:rsidR="005A6439" w:rsidRPr="005A6439" w:rsidRDefault="005A6439" w:rsidP="005A6439">
      <w:pPr>
        <w:rPr>
          <w:sz w:val="32"/>
          <w:szCs w:val="32"/>
        </w:rPr>
      </w:pPr>
      <w:r>
        <w:rPr>
          <w:sz w:val="32"/>
          <w:szCs w:val="32"/>
        </w:rPr>
        <w:t xml:space="preserve">     </w:t>
      </w:r>
      <w:r w:rsidRPr="005A6439">
        <w:rPr>
          <w:sz w:val="32"/>
          <w:szCs w:val="32"/>
        </w:rPr>
        <w:t>Без духовности нет личности,</w:t>
      </w:r>
    </w:p>
    <w:p w:rsidR="005A6439" w:rsidRPr="005A6439" w:rsidRDefault="005A6439" w:rsidP="005A6439">
      <w:pPr>
        <w:rPr>
          <w:sz w:val="32"/>
          <w:szCs w:val="32"/>
          <w:lang w:val="tt-RU"/>
        </w:rPr>
      </w:pPr>
      <w:r>
        <w:rPr>
          <w:sz w:val="32"/>
          <w:szCs w:val="32"/>
        </w:rPr>
        <w:t xml:space="preserve">     </w:t>
      </w:r>
      <w:r w:rsidRPr="005A6439">
        <w:rPr>
          <w:sz w:val="32"/>
          <w:szCs w:val="32"/>
        </w:rPr>
        <w:t>Без личнос</w:t>
      </w:r>
      <w:r>
        <w:rPr>
          <w:sz w:val="32"/>
          <w:szCs w:val="32"/>
        </w:rPr>
        <w:t>ти нет народа – золотая формула</w:t>
      </w:r>
      <w:r>
        <w:rPr>
          <w:sz w:val="32"/>
          <w:szCs w:val="32"/>
          <w:lang w:val="tt-RU"/>
        </w:rPr>
        <w:t xml:space="preserve"> </w:t>
      </w:r>
      <w:proofErr w:type="spellStart"/>
      <w:r>
        <w:rPr>
          <w:sz w:val="32"/>
          <w:szCs w:val="32"/>
        </w:rPr>
        <w:t>этнопедагогики</w:t>
      </w:r>
      <w:proofErr w:type="spellEnd"/>
      <w:r>
        <w:rPr>
          <w:sz w:val="32"/>
          <w:szCs w:val="32"/>
          <w:lang w:val="tt-RU"/>
        </w:rPr>
        <w:t>.</w:t>
      </w:r>
    </w:p>
    <w:p w:rsidR="00F121C2" w:rsidRDefault="00F121C2" w:rsidP="005A6439">
      <w:pPr>
        <w:tabs>
          <w:tab w:val="left" w:pos="567"/>
        </w:tabs>
        <w:spacing w:after="200"/>
        <w:ind w:right="708"/>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5A6439" w:rsidP="005A6439">
      <w:pPr>
        <w:tabs>
          <w:tab w:val="left" w:pos="567"/>
        </w:tabs>
        <w:spacing w:after="200"/>
        <w:ind w:left="-142" w:right="708" w:firstLine="142"/>
        <w:contextualSpacing/>
        <w:jc w:val="both"/>
        <w:rPr>
          <w:sz w:val="32"/>
          <w:szCs w:val="32"/>
        </w:rPr>
      </w:pPr>
      <w:r>
        <w:rPr>
          <w:noProof/>
        </w:rPr>
        <w:lastRenderedPageBreak/>
        <w:drawing>
          <wp:anchor distT="0" distB="0" distL="114300" distR="114300" simplePos="0" relativeHeight="251688960" behindDoc="1" locked="0" layoutInCell="1" allowOverlap="1" wp14:anchorId="2EA6CABC" wp14:editId="4FBC5E52">
            <wp:simplePos x="0" y="0"/>
            <wp:positionH relativeFrom="column">
              <wp:posOffset>-1047750</wp:posOffset>
            </wp:positionH>
            <wp:positionV relativeFrom="paragraph">
              <wp:posOffset>-1905</wp:posOffset>
            </wp:positionV>
            <wp:extent cx="7629525" cy="10810240"/>
            <wp:effectExtent l="0" t="0" r="9525" b="0"/>
            <wp:wrapNone/>
            <wp:docPr id="9" name="Рисунок 9"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9525" cy="1081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957" w:rsidRDefault="008E5957" w:rsidP="005A6439">
      <w:pPr>
        <w:tabs>
          <w:tab w:val="left" w:pos="567"/>
        </w:tabs>
        <w:spacing w:after="200"/>
        <w:ind w:left="-142" w:right="708" w:firstLine="142"/>
        <w:contextualSpacing/>
        <w:jc w:val="both"/>
        <w:rPr>
          <w:sz w:val="32"/>
          <w:szCs w:val="32"/>
          <w:lang w:val="tt-RU"/>
        </w:rPr>
      </w:pPr>
    </w:p>
    <w:p w:rsidR="00BC07B4" w:rsidRDefault="00BC07B4" w:rsidP="005A6439">
      <w:pPr>
        <w:tabs>
          <w:tab w:val="left" w:pos="567"/>
        </w:tabs>
        <w:spacing w:after="200"/>
        <w:ind w:left="-142" w:right="708" w:firstLine="142"/>
        <w:contextualSpacing/>
        <w:jc w:val="both"/>
        <w:rPr>
          <w:sz w:val="32"/>
          <w:szCs w:val="32"/>
          <w:lang w:val="tt-RU"/>
        </w:rPr>
      </w:pPr>
    </w:p>
    <w:p w:rsidR="00BC07B4" w:rsidRDefault="005A6439" w:rsidP="005A6439">
      <w:pPr>
        <w:tabs>
          <w:tab w:val="left" w:pos="567"/>
        </w:tabs>
        <w:spacing w:after="200"/>
        <w:ind w:left="-142" w:right="708" w:firstLine="142"/>
        <w:contextualSpacing/>
        <w:jc w:val="both"/>
        <w:rPr>
          <w:sz w:val="32"/>
          <w:szCs w:val="32"/>
          <w:lang w:val="tt-RU"/>
        </w:rPr>
      </w:pPr>
      <w:r>
        <w:rPr>
          <w:noProof/>
        </w:rPr>
        <w:drawing>
          <wp:anchor distT="0" distB="0" distL="114300" distR="114300" simplePos="0" relativeHeight="251676672" behindDoc="0" locked="0" layoutInCell="1" allowOverlap="1" wp14:anchorId="4C604302" wp14:editId="23F772B4">
            <wp:simplePos x="0" y="0"/>
            <wp:positionH relativeFrom="column">
              <wp:posOffset>-586105</wp:posOffset>
            </wp:positionH>
            <wp:positionV relativeFrom="paragraph">
              <wp:posOffset>127635</wp:posOffset>
            </wp:positionV>
            <wp:extent cx="4419600" cy="2984500"/>
            <wp:effectExtent l="0" t="0" r="0" b="6350"/>
            <wp:wrapNone/>
            <wp:docPr id="2051" name="Picture 3" descr="D:\Мои документы\Мои результаты сканировани\2012-11 (ноя)\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D:\Мои документы\Мои результаты сканировани\2012-11 (ноя)\сканирование0002.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t="6964"/>
                    <a:stretch>
                      <a:fillRect/>
                    </a:stretch>
                  </pic:blipFill>
                  <pic:spPr bwMode="auto">
                    <a:xfrm>
                      <a:off x="0" y="0"/>
                      <a:ext cx="4419600" cy="29845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C07B4" w:rsidRDefault="00BC07B4" w:rsidP="005A6439">
      <w:pPr>
        <w:tabs>
          <w:tab w:val="left" w:pos="567"/>
        </w:tabs>
        <w:spacing w:after="200"/>
        <w:ind w:left="-142" w:right="708" w:firstLine="142"/>
        <w:contextualSpacing/>
        <w:jc w:val="both"/>
        <w:rPr>
          <w:sz w:val="32"/>
          <w:szCs w:val="32"/>
          <w:lang w:val="tt-RU"/>
        </w:rPr>
      </w:pPr>
    </w:p>
    <w:p w:rsidR="00BC07B4" w:rsidRPr="00BC07B4" w:rsidRDefault="005A6439" w:rsidP="005A6439">
      <w:pPr>
        <w:tabs>
          <w:tab w:val="left" w:pos="567"/>
        </w:tabs>
        <w:spacing w:after="200"/>
        <w:ind w:left="-142" w:right="708" w:firstLine="142"/>
        <w:contextualSpacing/>
        <w:jc w:val="both"/>
        <w:rPr>
          <w:sz w:val="32"/>
          <w:szCs w:val="32"/>
          <w:lang w:val="tt-R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297pt;margin-top:.95pt;width:145.7pt;height:58.5pt;z-index:-251624448;mso-position-horizontal-relative:text;mso-position-vertical-relative:text" wrapcoords="891 -277 779 2769 1336 4154 2449 4154 1893 7754 2784 8308 11691 8585 10243 13015 6012 13846 5567 14123 5678 21877 6124 22154 7348 22154 11357 21877 14697 19938 14474 17446 15142 17446 16144 14677 16144 13015 15031 11077 13361 8585 20041 8585 21155 8031 21155 2492 20709 -277 2004 -277 891 -277" adj="10256,10800" fillcolor="#4106e8" strokecolor="#4106e8">
            <v:shadow on="t" color="#b2b2b2" opacity="52429f" offset="3pt"/>
            <v:textpath style="font-family:&quot;Times New Roman&quot;;v-text-kern:t" trim="t" fitpath="t" string="&quot;Уйный-уйный &#10;үсәбез&quot;"/>
            <w10:wrap type="tight"/>
          </v:shape>
        </w:pict>
      </w: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8E5957" w:rsidRDefault="008E5957" w:rsidP="005A6439">
      <w:pPr>
        <w:tabs>
          <w:tab w:val="left" w:pos="567"/>
        </w:tabs>
        <w:spacing w:after="200"/>
        <w:ind w:left="-142" w:right="708" w:firstLine="142"/>
        <w:contextualSpacing/>
        <w:jc w:val="both"/>
        <w:rPr>
          <w:sz w:val="32"/>
          <w:szCs w:val="32"/>
        </w:rPr>
      </w:pPr>
    </w:p>
    <w:p w:rsidR="00943D18" w:rsidRDefault="00943D18" w:rsidP="005A6439">
      <w:pPr>
        <w:tabs>
          <w:tab w:val="left" w:pos="567"/>
        </w:tabs>
        <w:spacing w:after="200"/>
        <w:ind w:left="-284" w:right="424" w:firstLine="284"/>
        <w:contextualSpacing/>
        <w:jc w:val="both"/>
        <w:rPr>
          <w:sz w:val="32"/>
          <w:szCs w:val="32"/>
        </w:rPr>
      </w:pPr>
    </w:p>
    <w:p w:rsidR="00943D18" w:rsidRDefault="005A6439" w:rsidP="005A6439">
      <w:pPr>
        <w:tabs>
          <w:tab w:val="left" w:pos="567"/>
        </w:tabs>
        <w:spacing w:after="200"/>
        <w:ind w:left="-284" w:right="424" w:firstLine="284"/>
        <w:contextualSpacing/>
        <w:jc w:val="both"/>
        <w:rPr>
          <w:sz w:val="32"/>
          <w:szCs w:val="32"/>
        </w:rPr>
      </w:pPr>
      <w:r>
        <w:rPr>
          <w:noProof/>
        </w:rPr>
        <w:drawing>
          <wp:anchor distT="0" distB="0" distL="114300" distR="114300" simplePos="0" relativeHeight="251686912" behindDoc="0" locked="0" layoutInCell="1" allowOverlap="1" wp14:anchorId="255F98F1" wp14:editId="5F7B0BF2">
            <wp:simplePos x="0" y="0"/>
            <wp:positionH relativeFrom="column">
              <wp:posOffset>2131695</wp:posOffset>
            </wp:positionH>
            <wp:positionV relativeFrom="paragraph">
              <wp:posOffset>16510</wp:posOffset>
            </wp:positionV>
            <wp:extent cx="3872865" cy="2790825"/>
            <wp:effectExtent l="171450" t="171450" r="375285" b="371475"/>
            <wp:wrapNone/>
            <wp:docPr id="1028" name="Picture 4" descr="G:\DCIM\100PHOTO\SAM_2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G:\DCIM\100PHOTO\SAM_2177.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872865" cy="27908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943D18" w:rsidRDefault="00943D18" w:rsidP="005A6439">
      <w:pPr>
        <w:tabs>
          <w:tab w:val="left" w:pos="567"/>
        </w:tabs>
        <w:spacing w:after="200"/>
        <w:ind w:left="-284" w:right="424" w:firstLine="284"/>
        <w:contextualSpacing/>
        <w:jc w:val="both"/>
        <w:rPr>
          <w:sz w:val="32"/>
          <w:szCs w:val="32"/>
        </w:rPr>
      </w:pPr>
    </w:p>
    <w:p w:rsidR="00943D18" w:rsidRDefault="005A6439" w:rsidP="005A6439">
      <w:pPr>
        <w:tabs>
          <w:tab w:val="left" w:pos="567"/>
        </w:tabs>
        <w:spacing w:after="200"/>
        <w:ind w:left="-284" w:right="424" w:firstLine="284"/>
        <w:contextualSpacing/>
        <w:jc w:val="both"/>
        <w:rPr>
          <w:sz w:val="32"/>
          <w:szCs w:val="32"/>
        </w:rPr>
      </w:pPr>
      <w:r>
        <w:rPr>
          <w:noProof/>
        </w:rPr>
        <w:pict>
          <v:shape id="_x0000_s1030" type="#_x0000_t136" style="position:absolute;left:0;text-align:left;margin-left:5.25pt;margin-top:12.1pt;width:147pt;height:66.75pt;z-index:-251622400;mso-position-horizontal-relative:text;mso-position-vertical-relative:text" wrapcoords="3527 -243 3416 971 3416 3640 5069 7524 4849 7766 5400 8737 10690 11407 4188 13106 3967 14804 882 15533 -110 16261 -110 20144 441 22085 661 22085 19286 22085 19506 22085 19616 20144 19506 19173 20167 19173 21380 16746 21380 13106 19837 12620 10690 11407 13004 11407 18404 8737 18294 2427 9147 0 4739 -243 3527 -243" adj="10256,10800" fillcolor="#4106e8" strokecolor="#4106e8">
            <v:shadow on="t" color="#b2b2b2" opacity="52429f" offset="3pt"/>
            <v:textpath style="font-family:&quot;Times New Roman&quot;;v-text-kern:t" trim="t" fitpath="t" string="&quot;Татарча &#10;сөйләшәбез&quot;"/>
            <w10:wrap type="tight"/>
          </v:shape>
        </w:pict>
      </w:r>
    </w:p>
    <w:p w:rsidR="00943D18" w:rsidRDefault="00943D18" w:rsidP="005A6439">
      <w:pPr>
        <w:tabs>
          <w:tab w:val="left" w:pos="567"/>
        </w:tabs>
        <w:spacing w:after="200"/>
        <w:ind w:left="-284" w:right="424" w:firstLine="284"/>
        <w:contextualSpacing/>
        <w:jc w:val="both"/>
        <w:rPr>
          <w:sz w:val="32"/>
          <w:szCs w:val="32"/>
        </w:rPr>
      </w:pPr>
    </w:p>
    <w:p w:rsidR="00943D18" w:rsidRDefault="00943D18" w:rsidP="005A6439">
      <w:pPr>
        <w:tabs>
          <w:tab w:val="left" w:pos="567"/>
        </w:tabs>
        <w:spacing w:after="200"/>
        <w:ind w:left="-284" w:right="424" w:firstLine="284"/>
        <w:contextualSpacing/>
        <w:jc w:val="both"/>
        <w:rPr>
          <w:sz w:val="32"/>
          <w:szCs w:val="32"/>
        </w:rPr>
      </w:pPr>
    </w:p>
    <w:p w:rsidR="00943D18" w:rsidRDefault="00943D18" w:rsidP="005A6439">
      <w:pPr>
        <w:tabs>
          <w:tab w:val="left" w:pos="567"/>
        </w:tabs>
        <w:spacing w:after="200"/>
        <w:ind w:left="-284" w:right="424" w:firstLine="284"/>
        <w:contextualSpacing/>
        <w:jc w:val="both"/>
        <w:rPr>
          <w:sz w:val="32"/>
          <w:szCs w:val="32"/>
        </w:rPr>
      </w:pPr>
    </w:p>
    <w:p w:rsidR="00943D18" w:rsidRDefault="00943D18" w:rsidP="005A6439">
      <w:pPr>
        <w:tabs>
          <w:tab w:val="left" w:pos="567"/>
        </w:tabs>
        <w:spacing w:after="200"/>
        <w:ind w:left="-284" w:right="424" w:firstLine="284"/>
        <w:contextualSpacing/>
        <w:jc w:val="both"/>
        <w:rPr>
          <w:sz w:val="32"/>
          <w:szCs w:val="32"/>
        </w:rPr>
      </w:pPr>
    </w:p>
    <w:p w:rsidR="00943D18" w:rsidRDefault="00943D18" w:rsidP="005A6439">
      <w:pPr>
        <w:tabs>
          <w:tab w:val="left" w:pos="567"/>
        </w:tabs>
        <w:spacing w:after="200"/>
        <w:ind w:left="-284" w:right="424" w:firstLine="284"/>
        <w:contextualSpacing/>
        <w:jc w:val="both"/>
        <w:rPr>
          <w:noProof/>
        </w:rPr>
      </w:pPr>
    </w:p>
    <w:p w:rsidR="008E5957" w:rsidRDefault="008E5957" w:rsidP="005A6439">
      <w:pPr>
        <w:tabs>
          <w:tab w:val="left" w:pos="567"/>
        </w:tabs>
        <w:spacing w:after="200"/>
        <w:ind w:left="-284" w:right="424" w:firstLine="284"/>
        <w:contextualSpacing/>
        <w:jc w:val="both"/>
        <w:rPr>
          <w:noProof/>
        </w:rPr>
      </w:pPr>
    </w:p>
    <w:p w:rsidR="008E5957" w:rsidRDefault="008E5957" w:rsidP="005A6439">
      <w:pPr>
        <w:tabs>
          <w:tab w:val="left" w:pos="567"/>
        </w:tabs>
        <w:spacing w:after="200"/>
        <w:ind w:left="-284" w:right="424" w:firstLine="284"/>
        <w:contextualSpacing/>
        <w:jc w:val="both"/>
        <w:rPr>
          <w:noProof/>
        </w:rPr>
      </w:pPr>
    </w:p>
    <w:p w:rsidR="008E5957" w:rsidRDefault="008E5957" w:rsidP="005A6439">
      <w:pPr>
        <w:tabs>
          <w:tab w:val="left" w:pos="567"/>
        </w:tabs>
        <w:spacing w:after="200"/>
        <w:ind w:left="-284" w:right="424" w:firstLine="284"/>
        <w:contextualSpacing/>
        <w:jc w:val="both"/>
        <w:rPr>
          <w:noProof/>
        </w:rPr>
      </w:pPr>
    </w:p>
    <w:p w:rsidR="008E5957" w:rsidRDefault="008E5957" w:rsidP="005A6439">
      <w:pPr>
        <w:tabs>
          <w:tab w:val="left" w:pos="567"/>
        </w:tabs>
        <w:spacing w:after="200"/>
        <w:ind w:left="-284" w:right="424" w:firstLine="284"/>
        <w:contextualSpacing/>
        <w:jc w:val="both"/>
        <w:rPr>
          <w:noProof/>
        </w:rPr>
      </w:pPr>
    </w:p>
    <w:p w:rsidR="008E5957" w:rsidRDefault="008E5957" w:rsidP="005A6439">
      <w:pPr>
        <w:tabs>
          <w:tab w:val="left" w:pos="567"/>
        </w:tabs>
        <w:spacing w:after="200"/>
        <w:ind w:left="-284" w:right="424" w:firstLine="284"/>
        <w:contextualSpacing/>
        <w:jc w:val="both"/>
        <w:rPr>
          <w:noProof/>
        </w:rPr>
      </w:pPr>
    </w:p>
    <w:p w:rsidR="008E5957" w:rsidRDefault="008E5957" w:rsidP="005A6439">
      <w:pPr>
        <w:tabs>
          <w:tab w:val="left" w:pos="567"/>
        </w:tabs>
        <w:spacing w:after="200"/>
        <w:ind w:left="-284" w:right="424" w:firstLine="284"/>
        <w:contextualSpacing/>
        <w:jc w:val="both"/>
        <w:rPr>
          <w:noProof/>
        </w:rPr>
      </w:pPr>
    </w:p>
    <w:p w:rsidR="008E5957" w:rsidRDefault="008E5957" w:rsidP="005A6439">
      <w:pPr>
        <w:tabs>
          <w:tab w:val="left" w:pos="567"/>
        </w:tabs>
        <w:spacing w:after="200"/>
        <w:ind w:left="-284" w:right="424" w:firstLine="284"/>
        <w:contextualSpacing/>
        <w:jc w:val="both"/>
        <w:rPr>
          <w:noProof/>
        </w:rPr>
      </w:pPr>
    </w:p>
    <w:p w:rsidR="008E5957" w:rsidRDefault="005A6439" w:rsidP="00317092">
      <w:pPr>
        <w:tabs>
          <w:tab w:val="left" w:pos="567"/>
        </w:tabs>
        <w:spacing w:after="200"/>
        <w:ind w:left="-284" w:right="424" w:firstLine="284"/>
        <w:contextualSpacing/>
        <w:jc w:val="both"/>
        <w:rPr>
          <w:noProof/>
        </w:rPr>
      </w:pPr>
      <w:r>
        <w:rPr>
          <w:noProof/>
        </w:rPr>
        <w:drawing>
          <wp:anchor distT="0" distB="0" distL="114300" distR="114300" simplePos="0" relativeHeight="251677696" behindDoc="0" locked="0" layoutInCell="1" allowOverlap="1" wp14:anchorId="421758C4" wp14:editId="14B523DC">
            <wp:simplePos x="0" y="0"/>
            <wp:positionH relativeFrom="column">
              <wp:posOffset>-466725</wp:posOffset>
            </wp:positionH>
            <wp:positionV relativeFrom="paragraph">
              <wp:posOffset>135255</wp:posOffset>
            </wp:positionV>
            <wp:extent cx="4600575" cy="3016885"/>
            <wp:effectExtent l="0" t="0" r="9525" b="0"/>
            <wp:wrapNone/>
            <wp:docPr id="15" name="Picture 2" descr="D:\Мои документы\Мои результаты сканировани\2012-11 (ноя)\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D:\Мои документы\Мои результаты сканировани\2012-11 (ноя)\сканирование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t="5509"/>
                    <a:stretch>
                      <a:fillRect/>
                    </a:stretch>
                  </pic:blipFill>
                  <pic:spPr bwMode="auto">
                    <a:xfrm>
                      <a:off x="0" y="0"/>
                      <a:ext cx="4600575" cy="30168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5A6439" w:rsidP="00317092">
      <w:pPr>
        <w:tabs>
          <w:tab w:val="left" w:pos="567"/>
        </w:tabs>
        <w:spacing w:after="200"/>
        <w:ind w:left="-284" w:right="424" w:firstLine="284"/>
        <w:contextualSpacing/>
        <w:jc w:val="both"/>
        <w:rPr>
          <w:noProof/>
        </w:rPr>
      </w:pPr>
      <w:r>
        <w:rPr>
          <w:noProof/>
        </w:rPr>
        <w:pict>
          <v:shape id="_x0000_s1029" type="#_x0000_t136" style="position:absolute;left:0;text-align:left;margin-left:308.25pt;margin-top:0;width:143.25pt;height:43.35pt;z-index:-251623424;mso-position-horizontal-relative:text;mso-position-vertical-relative:text" wrapcoords="1018 -372 679 1117 1018 4097 3053 5586 2375 7821 2940 9310 10178 11545 5768 15641 4863 16759 4863 19738 5315 22345 5768 22345 14136 22345 14249 22345 16285 17503 16737 13779 15719 11545 20356 8938 20469 3724 18886 0 2601 -372 1018 -372" adj="10256,10800" fillcolor="#4106e8" strokecolor="#4106e8">
            <v:shadow on="t" color="#b2b2b2" opacity="52429f" offset="3pt"/>
            <v:textpath style="font-family:&quot;Times New Roman&quot;;v-text-kern:t" trim="t" fitpath="t" string="&quot;Минем &#10;өем&quot;"/>
            <w10:wrap type="tight"/>
          </v:shape>
        </w:pict>
      </w: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8E5957" w:rsidP="00317092">
      <w:pPr>
        <w:tabs>
          <w:tab w:val="left" w:pos="567"/>
        </w:tabs>
        <w:spacing w:after="200"/>
        <w:ind w:left="-284" w:right="424" w:firstLine="284"/>
        <w:contextualSpacing/>
        <w:jc w:val="both"/>
        <w:rPr>
          <w:noProof/>
        </w:rPr>
      </w:pPr>
    </w:p>
    <w:p w:rsidR="008E5957" w:rsidRDefault="005A6439" w:rsidP="00317092">
      <w:pPr>
        <w:tabs>
          <w:tab w:val="left" w:pos="567"/>
        </w:tabs>
        <w:spacing w:after="200"/>
        <w:ind w:left="-284" w:right="424" w:firstLine="284"/>
        <w:contextualSpacing/>
        <w:jc w:val="both"/>
        <w:rPr>
          <w:noProof/>
        </w:rPr>
      </w:pPr>
      <w:r>
        <w:rPr>
          <w:noProof/>
        </w:rPr>
        <w:lastRenderedPageBreak/>
        <w:drawing>
          <wp:anchor distT="0" distB="0" distL="114300" distR="114300" simplePos="0" relativeHeight="251668480" behindDoc="1" locked="0" layoutInCell="1" allowOverlap="1" wp14:anchorId="36274FEA" wp14:editId="1D3182E0">
            <wp:simplePos x="0" y="0"/>
            <wp:positionH relativeFrom="column">
              <wp:posOffset>-1003935</wp:posOffset>
            </wp:positionH>
            <wp:positionV relativeFrom="paragraph">
              <wp:posOffset>-19050</wp:posOffset>
            </wp:positionV>
            <wp:extent cx="7629525" cy="10810240"/>
            <wp:effectExtent l="0" t="0" r="9525" b="0"/>
            <wp:wrapNone/>
            <wp:docPr id="6" name="Рисунок 6" descr="C:\Users\TITANIUM\AppData\Local\Temp\Rar$DI53.96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ANIUM\AppData\Local\Temp\Rar$DI53.968\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9525" cy="1081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957" w:rsidRPr="00943D18" w:rsidRDefault="008E5957" w:rsidP="00317092">
      <w:pPr>
        <w:tabs>
          <w:tab w:val="left" w:pos="567"/>
        </w:tabs>
        <w:spacing w:after="200"/>
        <w:ind w:left="-284" w:right="424" w:firstLine="284"/>
        <w:contextualSpacing/>
        <w:jc w:val="both"/>
        <w:rPr>
          <w:sz w:val="32"/>
          <w:szCs w:val="32"/>
        </w:rPr>
      </w:pPr>
    </w:p>
    <w:p w:rsidR="00F121C2" w:rsidRDefault="00F121C2" w:rsidP="00F121C2">
      <w:pPr>
        <w:ind w:left="-426" w:firstLine="284"/>
      </w:pPr>
      <w:r>
        <w:t xml:space="preserve"> </w:t>
      </w:r>
    </w:p>
    <w:p w:rsidR="00F121C2" w:rsidRDefault="00F121C2" w:rsidP="00F121C2">
      <w:pPr>
        <w:ind w:left="-426" w:firstLine="284"/>
      </w:pPr>
    </w:p>
    <w:p w:rsidR="00F121C2" w:rsidRDefault="00F121C2" w:rsidP="00F121C2">
      <w:pPr>
        <w:ind w:left="-426" w:firstLine="284"/>
      </w:pPr>
    </w:p>
    <w:p w:rsidR="00F121C2" w:rsidRDefault="00F121C2" w:rsidP="00F121C2">
      <w:pPr>
        <w:ind w:left="-426" w:firstLine="284"/>
      </w:pPr>
    </w:p>
    <w:p w:rsidR="00F121C2" w:rsidRDefault="00F121C2" w:rsidP="00F121C2">
      <w:pPr>
        <w:ind w:left="-426" w:firstLine="284"/>
      </w:pPr>
    </w:p>
    <w:p w:rsidR="00F121C2" w:rsidRDefault="00F121C2" w:rsidP="00F121C2">
      <w:pPr>
        <w:ind w:left="-426" w:firstLine="284"/>
      </w:pPr>
    </w:p>
    <w:p w:rsidR="00F121C2" w:rsidRDefault="00F121C2" w:rsidP="00F121C2">
      <w:pPr>
        <w:ind w:left="-426" w:firstLine="284"/>
      </w:pPr>
    </w:p>
    <w:p w:rsidR="00F121C2" w:rsidRDefault="00F121C2" w:rsidP="00317092">
      <w:pPr>
        <w:ind w:left="-1701" w:right="-850"/>
      </w:pPr>
    </w:p>
    <w:p w:rsidR="00F121C2" w:rsidRDefault="00F121C2" w:rsidP="00F121C2">
      <w:pPr>
        <w:ind w:left="-426" w:firstLine="284"/>
      </w:pPr>
    </w:p>
    <w:p w:rsidR="0025527C" w:rsidRDefault="00046593">
      <w:r>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6" type="#_x0000_t160" style="position:absolute;margin-left:-6.7pt;margin-top:150.7pt;width:466.65pt;height:239.75pt;z-index:-251626496;mso-position-horizontal-relative:text;mso-position-vertical-relative:text" wrapcoords="15453 540 6320 1148 2709 1418 2709 5198 7848 5940 9897 5940 9897 7020 6980 8168 6737 8775 6737 9180 4028 9315 3889 9382 3889 12150 4931 12420 7501 12555 7570 13500 9897 13500 9897 14580 35 15525 0 16740 -1875 17348 -1875 17820 -104 17820 -243 18360 208 18832 1459 18900 -1250 19440 -1459 19575 -1250 19980 -1250 20520 2084 21060 4966 21128 5487 21465 8161 21668 8543 21668 8821 21668 12953 21128 15870 20858 16183 20115 15940 19980 19065 19035 21635 17955 21635 15458 9897 14580 9897 13500 12571 13500 14203 13095 14168 12420 16426 12420 17259 12150 17294 9382 17086 9180 17016 8168 7536 8100 9897 7020 9897 5940 11807 5940 18440 5130 18440 4860 18301 3780 18301 2700 18440 1890 18475 1350 17120 878 15696 540 15453 540" adj=",10800" fillcolor="#0c0" strokecolor="#396" strokeweight="1pt">
            <v:fill color2="blue"/>
            <v:shadow on="t" type="perspective" color="silver" opacity="52429f" origin="-.5,.5" matrix=",46340f,,.5,,-4768371582e-16"/>
            <v:textpath style="font-family:&quot;Arial Black&quot;;v-text-kern:t" trim="t" fitpath="t" xscale="f" string="Внедрение новых УМК &#10;по обучению детей &#10;двум государственным языкам"/>
            <w10:wrap type="tight"/>
          </v:shape>
        </w:pict>
      </w:r>
    </w:p>
    <w:sectPr w:rsidR="0025527C" w:rsidSect="00A17C01">
      <w:pgSz w:w="11906" w:h="16838"/>
      <w:pgMar w:top="0" w:right="1558"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1513D"/>
    <w:multiLevelType w:val="multilevel"/>
    <w:tmpl w:val="3D0EB98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1C2"/>
    <w:rsid w:val="00046593"/>
    <w:rsid w:val="0006577D"/>
    <w:rsid w:val="00156451"/>
    <w:rsid w:val="0025527C"/>
    <w:rsid w:val="00317092"/>
    <w:rsid w:val="00324BA1"/>
    <w:rsid w:val="00365426"/>
    <w:rsid w:val="00371B41"/>
    <w:rsid w:val="003D6988"/>
    <w:rsid w:val="0045268D"/>
    <w:rsid w:val="004628EF"/>
    <w:rsid w:val="00473835"/>
    <w:rsid w:val="004A4354"/>
    <w:rsid w:val="005A6439"/>
    <w:rsid w:val="006704E8"/>
    <w:rsid w:val="00681507"/>
    <w:rsid w:val="00784DDE"/>
    <w:rsid w:val="00880180"/>
    <w:rsid w:val="008C2950"/>
    <w:rsid w:val="008E5957"/>
    <w:rsid w:val="0090748D"/>
    <w:rsid w:val="00943D18"/>
    <w:rsid w:val="00A17C01"/>
    <w:rsid w:val="00BC07B4"/>
    <w:rsid w:val="00D43A9A"/>
    <w:rsid w:val="00D62F5B"/>
    <w:rsid w:val="00DB6DBF"/>
    <w:rsid w:val="00F12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colormru v:ext="edit" colors="#c0c,#4106e8,#6f3,lime,yellow,#0c0,#396,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1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4">
    <w:name w:val="Style24"/>
    <w:basedOn w:val="a"/>
    <w:rsid w:val="00F121C2"/>
    <w:pPr>
      <w:widowControl w:val="0"/>
      <w:autoSpaceDE w:val="0"/>
      <w:autoSpaceDN w:val="0"/>
      <w:adjustRightInd w:val="0"/>
      <w:spacing w:line="262" w:lineRule="exact"/>
      <w:ind w:firstLine="355"/>
    </w:pPr>
    <w:rPr>
      <w:rFonts w:ascii="Tahoma" w:hAnsi="Tahoma" w:cs="Tahoma"/>
    </w:rPr>
  </w:style>
  <w:style w:type="character" w:styleId="a3">
    <w:name w:val="Hyperlink"/>
    <w:basedOn w:val="a0"/>
    <w:uiPriority w:val="99"/>
    <w:semiHidden/>
    <w:unhideWhenUsed/>
    <w:rsid w:val="00F121C2"/>
    <w:rPr>
      <w:color w:val="0000FF"/>
      <w:u w:val="single"/>
    </w:rPr>
  </w:style>
  <w:style w:type="paragraph" w:styleId="a4">
    <w:name w:val="Balloon Text"/>
    <w:basedOn w:val="a"/>
    <w:link w:val="a5"/>
    <w:uiPriority w:val="99"/>
    <w:semiHidden/>
    <w:unhideWhenUsed/>
    <w:rsid w:val="00317092"/>
    <w:rPr>
      <w:rFonts w:ascii="Tahoma" w:hAnsi="Tahoma" w:cs="Tahoma"/>
      <w:sz w:val="16"/>
      <w:szCs w:val="16"/>
    </w:rPr>
  </w:style>
  <w:style w:type="character" w:customStyle="1" w:styleId="a5">
    <w:name w:val="Текст выноски Знак"/>
    <w:basedOn w:val="a0"/>
    <w:link w:val="a4"/>
    <w:uiPriority w:val="99"/>
    <w:semiHidden/>
    <w:rsid w:val="00317092"/>
    <w:rPr>
      <w:rFonts w:ascii="Tahoma" w:eastAsia="Times New Roman" w:hAnsi="Tahoma" w:cs="Tahoma"/>
      <w:sz w:val="16"/>
      <w:szCs w:val="16"/>
      <w:lang w:eastAsia="ru-RU"/>
    </w:rPr>
  </w:style>
  <w:style w:type="paragraph" w:styleId="a6">
    <w:name w:val="List Paragraph"/>
    <w:basedOn w:val="a"/>
    <w:uiPriority w:val="34"/>
    <w:qFormat/>
    <w:rsid w:val="003D69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1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4">
    <w:name w:val="Style24"/>
    <w:basedOn w:val="a"/>
    <w:rsid w:val="00F121C2"/>
    <w:pPr>
      <w:widowControl w:val="0"/>
      <w:autoSpaceDE w:val="0"/>
      <w:autoSpaceDN w:val="0"/>
      <w:adjustRightInd w:val="0"/>
      <w:spacing w:line="262" w:lineRule="exact"/>
      <w:ind w:firstLine="355"/>
    </w:pPr>
    <w:rPr>
      <w:rFonts w:ascii="Tahoma" w:hAnsi="Tahoma" w:cs="Tahoma"/>
    </w:rPr>
  </w:style>
  <w:style w:type="character" w:styleId="a3">
    <w:name w:val="Hyperlink"/>
    <w:basedOn w:val="a0"/>
    <w:uiPriority w:val="99"/>
    <w:semiHidden/>
    <w:unhideWhenUsed/>
    <w:rsid w:val="00F121C2"/>
    <w:rPr>
      <w:color w:val="0000FF"/>
      <w:u w:val="single"/>
    </w:rPr>
  </w:style>
  <w:style w:type="paragraph" w:styleId="a4">
    <w:name w:val="Balloon Text"/>
    <w:basedOn w:val="a"/>
    <w:link w:val="a5"/>
    <w:uiPriority w:val="99"/>
    <w:semiHidden/>
    <w:unhideWhenUsed/>
    <w:rsid w:val="00317092"/>
    <w:rPr>
      <w:rFonts w:ascii="Tahoma" w:hAnsi="Tahoma" w:cs="Tahoma"/>
      <w:sz w:val="16"/>
      <w:szCs w:val="16"/>
    </w:rPr>
  </w:style>
  <w:style w:type="character" w:customStyle="1" w:styleId="a5">
    <w:name w:val="Текст выноски Знак"/>
    <w:basedOn w:val="a0"/>
    <w:link w:val="a4"/>
    <w:uiPriority w:val="99"/>
    <w:semiHidden/>
    <w:rsid w:val="00317092"/>
    <w:rPr>
      <w:rFonts w:ascii="Tahoma" w:eastAsia="Times New Roman" w:hAnsi="Tahoma" w:cs="Tahoma"/>
      <w:sz w:val="16"/>
      <w:szCs w:val="16"/>
      <w:lang w:eastAsia="ru-RU"/>
    </w:rPr>
  </w:style>
  <w:style w:type="paragraph" w:styleId="a6">
    <w:name w:val="List Paragraph"/>
    <w:basedOn w:val="a"/>
    <w:uiPriority w:val="34"/>
    <w:qFormat/>
    <w:rsid w:val="003D6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00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nsportal.ru/2012" TargetMode="External"/><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nsportal.ru/" TargetMode="External"/><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0093C-8E51-4E81-8027-E143F0027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1095</Words>
  <Characters>6244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TITANIUM</dc:creator>
  <cp:lastModifiedBy>TITANIUM</cp:lastModifiedBy>
  <cp:revision>10</cp:revision>
  <cp:lastPrinted>2013-05-08T11:09:00Z</cp:lastPrinted>
  <dcterms:created xsi:type="dcterms:W3CDTF">2013-05-08T06:19:00Z</dcterms:created>
  <dcterms:modified xsi:type="dcterms:W3CDTF">2013-05-08T11:10:00Z</dcterms:modified>
</cp:coreProperties>
</file>