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76" w:rsidRDefault="00F97176" w:rsidP="00F97176">
      <w:pPr>
        <w:spacing w:line="288" w:lineRule="auto"/>
        <w:rPr>
          <w:rFonts w:ascii="Arial"/>
          <w:sz w:val="19"/>
        </w:rPr>
      </w:pPr>
      <w:r>
        <w:rPr>
          <w:rFonts w:ascii="Arial" w:hAnsi="Arial"/>
          <w:sz w:val="16"/>
        </w:rPr>
        <w:t xml:space="preserve">  </w:t>
      </w:r>
    </w:p>
    <w:p w:rsidR="00A64F76" w:rsidRDefault="00A64F76">
      <w:pPr>
        <w:rPr>
          <w:rFonts w:ascii="Arial"/>
          <w:sz w:val="19"/>
        </w:rPr>
        <w:sectPr w:rsidR="00A64F76">
          <w:pgSz w:w="16840" w:h="11910" w:orient="landscape"/>
          <w:pgMar w:top="400" w:right="280" w:bottom="0" w:left="240" w:header="720" w:footer="720" w:gutter="0"/>
          <w:cols w:space="720"/>
        </w:sectPr>
      </w:pPr>
    </w:p>
    <w:p w:rsidR="00A64F76" w:rsidRDefault="00F97176">
      <w:pPr>
        <w:pStyle w:val="2"/>
        <w:ind w:left="823"/>
      </w:pPr>
      <w:r>
        <w:rPr>
          <w:color w:val="C00000"/>
        </w:rPr>
        <w:lastRenderedPageBreak/>
        <w:t>Когда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же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надо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мыть</w:t>
      </w:r>
      <w:r>
        <w:rPr>
          <w:color w:val="C00000"/>
          <w:spacing w:val="-2"/>
        </w:rPr>
        <w:t xml:space="preserve"> руки?</w:t>
      </w:r>
    </w:p>
    <w:p w:rsidR="00A64F76" w:rsidRDefault="00A64F76">
      <w:pPr>
        <w:pStyle w:val="a3"/>
        <w:spacing w:before="4"/>
        <w:rPr>
          <w:b/>
          <w:sz w:val="21"/>
        </w:rPr>
      </w:pPr>
    </w:p>
    <w:p w:rsidR="00A64F76" w:rsidRDefault="00F97176">
      <w:pPr>
        <w:pStyle w:val="a3"/>
        <w:ind w:left="184" w:right="40"/>
        <w:jc w:val="both"/>
      </w:pPr>
      <w:r>
        <w:rPr>
          <w:color w:val="C00000"/>
        </w:rPr>
        <w:t xml:space="preserve">После посещения туалета. </w:t>
      </w:r>
      <w:r>
        <w:rPr>
          <w:color w:val="001F5F"/>
        </w:rPr>
        <w:t>Много бактерий находится на предметах туалета: ёршике, кнопке слива воды и крышке унитаза.</w:t>
      </w:r>
    </w:p>
    <w:p w:rsidR="00A64F76" w:rsidRDefault="00F97176">
      <w:pPr>
        <w:pStyle w:val="a3"/>
        <w:spacing w:before="90"/>
        <w:ind w:left="184" w:right="42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222504</wp:posOffset>
            </wp:positionH>
            <wp:positionV relativeFrom="paragraph">
              <wp:posOffset>544669</wp:posOffset>
            </wp:positionV>
            <wp:extent cx="1851659" cy="1240524"/>
            <wp:effectExtent l="0" t="0" r="0" b="0"/>
            <wp:wrapNone/>
            <wp:docPr id="3" name="image3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59" cy="1240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 xml:space="preserve">Поездка в транспорте. </w:t>
      </w:r>
      <w:r>
        <w:rPr>
          <w:color w:val="001F5F"/>
        </w:rPr>
        <w:t>Большое количество микробов находится на шестах и ручках, кнопках и рычагах для открытия дверей.</w:t>
      </w:r>
    </w:p>
    <w:p w:rsidR="00A64F76" w:rsidRDefault="00F97176">
      <w:pPr>
        <w:pStyle w:val="a3"/>
        <w:tabs>
          <w:tab w:val="left" w:pos="4908"/>
        </w:tabs>
        <w:spacing w:before="90" w:line="242" w:lineRule="auto"/>
        <w:ind w:left="3211" w:right="38"/>
      </w:pPr>
      <w:r>
        <w:rPr>
          <w:color w:val="C00000"/>
          <w:spacing w:val="-2"/>
        </w:rPr>
        <w:t>Контакт</w:t>
      </w:r>
      <w:r>
        <w:rPr>
          <w:color w:val="C00000"/>
        </w:rPr>
        <w:tab/>
      </w:r>
      <w:r>
        <w:rPr>
          <w:color w:val="C00000"/>
          <w:spacing w:val="-10"/>
        </w:rPr>
        <w:t xml:space="preserve">с </w:t>
      </w:r>
      <w:r>
        <w:rPr>
          <w:color w:val="C00000"/>
          <w:spacing w:val="-2"/>
        </w:rPr>
        <w:t>деньгами.</w:t>
      </w:r>
    </w:p>
    <w:p w:rsidR="00A64F76" w:rsidRDefault="00F97176">
      <w:pPr>
        <w:pStyle w:val="a3"/>
        <w:tabs>
          <w:tab w:val="left" w:pos="3854"/>
          <w:tab w:val="left" w:pos="4873"/>
        </w:tabs>
        <w:ind w:left="3211" w:right="38"/>
      </w:pPr>
      <w:r>
        <w:rPr>
          <w:color w:val="001F5F"/>
          <w:spacing w:val="-2"/>
        </w:rPr>
        <w:t>Деньги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 xml:space="preserve">переходят из рук </w:t>
      </w:r>
      <w:r>
        <w:rPr>
          <w:color w:val="001F5F"/>
          <w:spacing w:val="-10"/>
        </w:rPr>
        <w:t>в</w:t>
      </w:r>
      <w:r>
        <w:rPr>
          <w:color w:val="001F5F"/>
        </w:rPr>
        <w:tab/>
      </w:r>
      <w:r>
        <w:rPr>
          <w:color w:val="001F5F"/>
          <w:spacing w:val="-4"/>
        </w:rPr>
        <w:t>руки</w:t>
      </w:r>
      <w:r>
        <w:rPr>
          <w:color w:val="001F5F"/>
        </w:rPr>
        <w:tab/>
      </w:r>
      <w:r>
        <w:rPr>
          <w:color w:val="001F5F"/>
          <w:spacing w:val="-10"/>
        </w:rPr>
        <w:t xml:space="preserve">и </w:t>
      </w:r>
      <w:r>
        <w:rPr>
          <w:color w:val="001F5F"/>
          <w:spacing w:val="-2"/>
        </w:rPr>
        <w:t>являются</w:t>
      </w:r>
    </w:p>
    <w:p w:rsidR="00A64F76" w:rsidRDefault="00F97176">
      <w:pPr>
        <w:pStyle w:val="a3"/>
        <w:spacing w:line="242" w:lineRule="auto"/>
        <w:ind w:left="3211"/>
      </w:pPr>
      <w:r>
        <w:rPr>
          <w:color w:val="001F5F"/>
          <w:spacing w:val="-2"/>
        </w:rPr>
        <w:t>переносчиками инфекций.</w:t>
      </w:r>
    </w:p>
    <w:p w:rsidR="00A64F76" w:rsidRDefault="00F97176">
      <w:pPr>
        <w:pStyle w:val="a3"/>
        <w:spacing w:before="84"/>
        <w:ind w:left="184" w:right="42"/>
        <w:jc w:val="both"/>
      </w:pPr>
      <w:r>
        <w:rPr>
          <w:color w:val="C00000"/>
        </w:rPr>
        <w:t xml:space="preserve">Работа с землей. </w:t>
      </w:r>
      <w:r>
        <w:rPr>
          <w:color w:val="001F5F"/>
        </w:rPr>
        <w:t>В земле содержатся вредные микробы и яйца глистов.</w:t>
      </w:r>
    </w:p>
    <w:p w:rsidR="00A64F76" w:rsidRDefault="00F97176">
      <w:pPr>
        <w:pStyle w:val="a3"/>
        <w:spacing w:before="90"/>
        <w:ind w:left="184" w:right="40"/>
        <w:jc w:val="both"/>
      </w:pPr>
      <w:r>
        <w:rPr>
          <w:color w:val="C00000"/>
        </w:rPr>
        <w:t xml:space="preserve">После контакта с больным. </w:t>
      </w:r>
      <w:r>
        <w:rPr>
          <w:color w:val="001F5F"/>
        </w:rPr>
        <w:t>На предметы, находящихся в комнате больного человека оседают опасные переносчики болезней.</w:t>
      </w:r>
    </w:p>
    <w:p w:rsidR="00A64F76" w:rsidRDefault="00F97176">
      <w:pPr>
        <w:pStyle w:val="a3"/>
        <w:spacing w:before="91"/>
        <w:ind w:left="184" w:right="2402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1898899</wp:posOffset>
            </wp:positionH>
            <wp:positionV relativeFrom="paragraph">
              <wp:posOffset>64611</wp:posOffset>
            </wp:positionV>
            <wp:extent cx="1383801" cy="92048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801" cy="92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При чихании или кашле</w:t>
      </w:r>
      <w:r>
        <w:rPr>
          <w:color w:val="C00000"/>
          <w:spacing w:val="-14"/>
        </w:rPr>
        <w:t xml:space="preserve"> </w:t>
      </w:r>
      <w:r>
        <w:rPr>
          <w:color w:val="001F5F"/>
        </w:rPr>
        <w:t>закрывая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рот руками, мы</w:t>
      </w:r>
    </w:p>
    <w:p w:rsidR="00A64F76" w:rsidRDefault="00F97176">
      <w:pPr>
        <w:pStyle w:val="a3"/>
        <w:spacing w:before="1"/>
        <w:ind w:left="184" w:right="2402"/>
      </w:pPr>
      <w:r>
        <w:rPr>
          <w:color w:val="001F5F"/>
        </w:rPr>
        <w:t>выталкиваем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 xml:space="preserve">много </w:t>
      </w:r>
      <w:r>
        <w:rPr>
          <w:color w:val="001F5F"/>
          <w:spacing w:val="-2"/>
        </w:rPr>
        <w:t xml:space="preserve">болезнетворных </w:t>
      </w:r>
      <w:r>
        <w:rPr>
          <w:color w:val="001F5F"/>
        </w:rPr>
        <w:t>микробов, которые</w:t>
      </w:r>
    </w:p>
    <w:p w:rsidR="00A64F76" w:rsidRDefault="00F97176">
      <w:pPr>
        <w:pStyle w:val="a3"/>
        <w:ind w:left="184"/>
      </w:pPr>
      <w:r>
        <w:rPr>
          <w:color w:val="001F5F"/>
        </w:rPr>
        <w:t>оседают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руках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распространяются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при рукопожатии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касании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предметов.</w:t>
      </w:r>
    </w:p>
    <w:p w:rsidR="00A64F76" w:rsidRDefault="00F97176">
      <w:pPr>
        <w:pStyle w:val="a3"/>
        <w:spacing w:before="90"/>
        <w:ind w:left="184" w:right="39"/>
        <w:jc w:val="both"/>
      </w:pPr>
      <w:r>
        <w:rPr>
          <w:color w:val="C00000"/>
        </w:rPr>
        <w:t xml:space="preserve">После контакта с животными. </w:t>
      </w:r>
      <w:r>
        <w:rPr>
          <w:color w:val="001F5F"/>
        </w:rPr>
        <w:t>На шерсти животных и на их слизевых оболочках, например, на носу и глазах живут микробы и яйца глистов.</w:t>
      </w:r>
    </w:p>
    <w:p w:rsidR="00A64F76" w:rsidRDefault="00A64F76">
      <w:pPr>
        <w:pStyle w:val="a3"/>
        <w:spacing w:before="1"/>
      </w:pPr>
    </w:p>
    <w:p w:rsidR="00A64F76" w:rsidRDefault="00F97176">
      <w:pPr>
        <w:pStyle w:val="a3"/>
        <w:ind w:left="184" w:right="41"/>
        <w:jc w:val="both"/>
      </w:pPr>
      <w:r>
        <w:rPr>
          <w:color w:val="C00000"/>
        </w:rPr>
        <w:t xml:space="preserve">Перед едой. </w:t>
      </w:r>
      <w:r>
        <w:rPr>
          <w:color w:val="001F5F"/>
        </w:rPr>
        <w:t>При контакте немытых рук с продуктами питания мы переносим все микробы внутрь организма.</w:t>
      </w:r>
    </w:p>
    <w:p w:rsidR="00A64F76" w:rsidRDefault="00F97176">
      <w:pPr>
        <w:pStyle w:val="2"/>
        <w:spacing w:before="197"/>
        <w:jc w:val="both"/>
      </w:pPr>
      <w:r>
        <w:rPr>
          <w:b w:val="0"/>
        </w:rPr>
        <w:br w:type="column"/>
      </w:r>
      <w:r>
        <w:rPr>
          <w:color w:val="C00000"/>
        </w:rPr>
        <w:lastRenderedPageBreak/>
        <w:t>Что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делать,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если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нельзя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помыть</w:t>
      </w:r>
      <w:r>
        <w:rPr>
          <w:color w:val="C00000"/>
          <w:spacing w:val="-2"/>
        </w:rPr>
        <w:t xml:space="preserve"> руки?</w:t>
      </w:r>
    </w:p>
    <w:p w:rsidR="00A64F76" w:rsidRDefault="00A64F76">
      <w:pPr>
        <w:pStyle w:val="a3"/>
        <w:spacing w:before="11"/>
        <w:rPr>
          <w:b/>
          <w:sz w:val="23"/>
        </w:rPr>
      </w:pPr>
    </w:p>
    <w:p w:rsidR="00A64F76" w:rsidRDefault="00F97176">
      <w:pPr>
        <w:ind w:left="110" w:right="38"/>
        <w:jc w:val="both"/>
        <w:rPr>
          <w:sz w:val="24"/>
        </w:rPr>
      </w:pPr>
      <w:r>
        <w:rPr>
          <w:color w:val="001F5F"/>
          <w:sz w:val="24"/>
        </w:rPr>
        <w:t>Бывают ситу</w:t>
      </w:r>
      <w:r>
        <w:rPr>
          <w:color w:val="001F5F"/>
          <w:sz w:val="24"/>
        </w:rPr>
        <w:t>ации, когда срочно нужно помыть руки, но возможности нет</w:t>
      </w:r>
      <w:proofErr w:type="gramStart"/>
      <w:r>
        <w:rPr>
          <w:color w:val="001F5F"/>
          <w:sz w:val="24"/>
        </w:rPr>
        <w:t>… В</w:t>
      </w:r>
      <w:proofErr w:type="gramEnd"/>
      <w:r>
        <w:rPr>
          <w:color w:val="001F5F"/>
          <w:sz w:val="24"/>
        </w:rPr>
        <w:t xml:space="preserve"> таких случаях помогут влажные салфетки, спиртовые салфетки или средства для очистки рук без воды, но… они </w:t>
      </w:r>
      <w:r>
        <w:rPr>
          <w:color w:val="C00000"/>
          <w:sz w:val="24"/>
        </w:rPr>
        <w:t>не гарантируют 100% очищение рук от болезнетворных микробов…</w:t>
      </w:r>
    </w:p>
    <w:p w:rsidR="00A64F76" w:rsidRDefault="00A64F76">
      <w:pPr>
        <w:pStyle w:val="a3"/>
        <w:rPr>
          <w:sz w:val="26"/>
        </w:rPr>
      </w:pPr>
    </w:p>
    <w:p w:rsidR="00A64F76" w:rsidRDefault="00A64F76">
      <w:pPr>
        <w:pStyle w:val="a3"/>
        <w:spacing w:before="10"/>
        <w:rPr>
          <w:sz w:val="21"/>
        </w:rPr>
      </w:pPr>
    </w:p>
    <w:p w:rsidR="00A64F76" w:rsidRDefault="00F97176">
      <w:pPr>
        <w:ind w:left="110" w:right="38"/>
        <w:jc w:val="both"/>
        <w:rPr>
          <w:sz w:val="24"/>
        </w:rPr>
      </w:pPr>
      <w:r>
        <w:rPr>
          <w:b/>
          <w:color w:val="001F5F"/>
          <w:sz w:val="24"/>
        </w:rPr>
        <w:t xml:space="preserve">Влажными салфетками </w:t>
      </w:r>
      <w:r>
        <w:rPr>
          <w:color w:val="001F5F"/>
          <w:sz w:val="24"/>
        </w:rPr>
        <w:t>можно о</w:t>
      </w:r>
      <w:r>
        <w:rPr>
          <w:color w:val="001F5F"/>
          <w:sz w:val="24"/>
        </w:rPr>
        <w:t xml:space="preserve">чистить руки от грязи и </w:t>
      </w:r>
      <w:proofErr w:type="gramStart"/>
      <w:r>
        <w:rPr>
          <w:color w:val="001F5F"/>
          <w:sz w:val="24"/>
        </w:rPr>
        <w:t>пыли</w:t>
      </w:r>
      <w:proofErr w:type="gramEnd"/>
      <w:r>
        <w:rPr>
          <w:color w:val="001F5F"/>
          <w:sz w:val="24"/>
        </w:rPr>
        <w:t xml:space="preserve"> если нельзя их</w:t>
      </w:r>
      <w:r>
        <w:rPr>
          <w:color w:val="001F5F"/>
          <w:spacing w:val="80"/>
          <w:sz w:val="24"/>
        </w:rPr>
        <w:t xml:space="preserve"> </w:t>
      </w:r>
      <w:r>
        <w:rPr>
          <w:color w:val="001F5F"/>
          <w:sz w:val="24"/>
        </w:rPr>
        <w:t xml:space="preserve">помыть. Они удобны - имеют маленький размер и легко помещаются в сумочку или </w:t>
      </w:r>
      <w:r>
        <w:rPr>
          <w:color w:val="001F5F"/>
          <w:spacing w:val="-2"/>
          <w:sz w:val="24"/>
        </w:rPr>
        <w:t>карман.</w:t>
      </w:r>
    </w:p>
    <w:p w:rsidR="00A64F76" w:rsidRDefault="00F97176">
      <w:pPr>
        <w:spacing w:before="2" w:line="272" w:lineRule="exact"/>
        <w:ind w:left="110"/>
        <w:jc w:val="both"/>
        <w:rPr>
          <w:sz w:val="24"/>
        </w:rPr>
      </w:pPr>
      <w:r>
        <w:rPr>
          <w:color w:val="001F5F"/>
          <w:sz w:val="24"/>
        </w:rPr>
        <w:t>Но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удалите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все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микробы,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если</w:t>
      </w:r>
      <w:r>
        <w:rPr>
          <w:color w:val="001F5F"/>
          <w:spacing w:val="-4"/>
          <w:sz w:val="24"/>
        </w:rPr>
        <w:t xml:space="preserve"> руки</w:t>
      </w:r>
    </w:p>
    <w:p w:rsidR="00A64F76" w:rsidRDefault="00F97176">
      <w:pPr>
        <w:spacing w:line="272" w:lineRule="exact"/>
        <w:ind w:left="2800"/>
        <w:jc w:val="both"/>
        <w:rPr>
          <w:sz w:val="24"/>
        </w:rPr>
      </w:pPr>
      <w:r>
        <w:rPr>
          <w:color w:val="001F5F"/>
          <w:sz w:val="24"/>
        </w:rPr>
        <w:t>сильно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2"/>
          <w:sz w:val="24"/>
        </w:rPr>
        <w:t>загрязнены.</w:t>
      </w:r>
    </w:p>
    <w:p w:rsidR="00A64F76" w:rsidRDefault="00A64F76">
      <w:pPr>
        <w:pStyle w:val="a3"/>
        <w:rPr>
          <w:sz w:val="26"/>
        </w:rPr>
      </w:pPr>
    </w:p>
    <w:p w:rsidR="00A64F76" w:rsidRDefault="00A64F76">
      <w:pPr>
        <w:pStyle w:val="a3"/>
      </w:pPr>
    </w:p>
    <w:p w:rsidR="00A64F76" w:rsidRDefault="00F97176">
      <w:pPr>
        <w:tabs>
          <w:tab w:val="left" w:pos="1389"/>
          <w:tab w:val="left" w:pos="3161"/>
          <w:tab w:val="left" w:pos="3922"/>
        </w:tabs>
        <w:spacing w:before="1"/>
        <w:ind w:left="110" w:right="38"/>
        <w:jc w:val="both"/>
        <w:rPr>
          <w:sz w:val="24"/>
        </w:rPr>
      </w:pPr>
      <w:r>
        <w:rPr>
          <w:b/>
          <w:color w:val="001F5F"/>
          <w:sz w:val="24"/>
        </w:rPr>
        <w:t xml:space="preserve">Спиртовые салфетки </w:t>
      </w:r>
      <w:r>
        <w:rPr>
          <w:color w:val="001F5F"/>
          <w:sz w:val="24"/>
        </w:rPr>
        <w:t xml:space="preserve">справляются со </w:t>
      </w:r>
      <w:r>
        <w:rPr>
          <w:color w:val="001F5F"/>
          <w:spacing w:val="-2"/>
          <w:sz w:val="24"/>
        </w:rPr>
        <w:t>всеми</w:t>
      </w:r>
      <w:r>
        <w:rPr>
          <w:color w:val="001F5F"/>
          <w:sz w:val="24"/>
        </w:rPr>
        <w:tab/>
      </w:r>
      <w:r>
        <w:rPr>
          <w:color w:val="001F5F"/>
          <w:spacing w:val="-2"/>
          <w:sz w:val="24"/>
        </w:rPr>
        <w:t>вредными</w:t>
      </w:r>
      <w:r>
        <w:rPr>
          <w:color w:val="001F5F"/>
          <w:sz w:val="24"/>
        </w:rPr>
        <w:tab/>
      </w:r>
      <w:r>
        <w:rPr>
          <w:color w:val="001F5F"/>
          <w:spacing w:val="-10"/>
          <w:sz w:val="24"/>
        </w:rPr>
        <w:t>и</w:t>
      </w:r>
      <w:r>
        <w:rPr>
          <w:color w:val="001F5F"/>
          <w:sz w:val="24"/>
        </w:rPr>
        <w:tab/>
      </w:r>
      <w:r>
        <w:rPr>
          <w:color w:val="001F5F"/>
          <w:spacing w:val="-2"/>
          <w:sz w:val="24"/>
        </w:rPr>
        <w:t xml:space="preserve">полезными </w:t>
      </w:r>
      <w:r>
        <w:rPr>
          <w:color w:val="001F5F"/>
          <w:sz w:val="24"/>
        </w:rPr>
        <w:t>микроорганизмами на наших руках, растворяют краску и жир.</w:t>
      </w:r>
    </w:p>
    <w:p w:rsidR="00A64F76" w:rsidRDefault="00F97176">
      <w:pPr>
        <w:spacing w:before="1" w:line="272" w:lineRule="exact"/>
        <w:ind w:left="110"/>
        <w:jc w:val="both"/>
        <w:rPr>
          <w:sz w:val="24"/>
        </w:rPr>
      </w:pPr>
      <w:r>
        <w:rPr>
          <w:color w:val="001F5F"/>
          <w:sz w:val="24"/>
        </w:rPr>
        <w:t>Недостаток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они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сушат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кожу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0"/>
          <w:sz w:val="24"/>
        </w:rPr>
        <w:t>и</w:t>
      </w:r>
    </w:p>
    <w:p w:rsidR="00A64F76" w:rsidRDefault="00F97176">
      <w:pPr>
        <w:spacing w:line="272" w:lineRule="exact"/>
        <w:ind w:left="1384"/>
        <w:jc w:val="both"/>
        <w:rPr>
          <w:sz w:val="24"/>
        </w:rPr>
      </w:pPr>
      <w:r>
        <w:rPr>
          <w:color w:val="001F5F"/>
          <w:sz w:val="24"/>
        </w:rPr>
        <w:t>удаляют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все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микроорганизмы,</w:t>
      </w:r>
      <w:r>
        <w:rPr>
          <w:color w:val="001F5F"/>
          <w:spacing w:val="60"/>
          <w:sz w:val="24"/>
        </w:rPr>
        <w:t xml:space="preserve">  </w:t>
      </w:r>
      <w:proofErr w:type="gramStart"/>
      <w:r>
        <w:rPr>
          <w:color w:val="001F5F"/>
          <w:spacing w:val="-10"/>
          <w:sz w:val="24"/>
        </w:rPr>
        <w:t>в</w:t>
      </w:r>
      <w:proofErr w:type="gramEnd"/>
    </w:p>
    <w:p w:rsidR="00A64F76" w:rsidRDefault="00F97176">
      <w:pPr>
        <w:spacing w:before="1"/>
        <w:ind w:left="2553"/>
        <w:jc w:val="both"/>
        <w:rPr>
          <w:sz w:val="24"/>
        </w:rPr>
      </w:pPr>
      <w:r>
        <w:rPr>
          <w:color w:val="001F5F"/>
          <w:sz w:val="24"/>
        </w:rPr>
        <w:t>том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proofErr w:type="gramStart"/>
      <w:r>
        <w:rPr>
          <w:color w:val="001F5F"/>
          <w:spacing w:val="-2"/>
          <w:sz w:val="24"/>
        </w:rPr>
        <w:t>полезные</w:t>
      </w:r>
      <w:proofErr w:type="gramEnd"/>
      <w:r>
        <w:rPr>
          <w:color w:val="001F5F"/>
          <w:spacing w:val="-2"/>
          <w:sz w:val="24"/>
        </w:rPr>
        <w:t>.</w:t>
      </w:r>
    </w:p>
    <w:p w:rsidR="00A64F76" w:rsidRDefault="00A64F76">
      <w:pPr>
        <w:pStyle w:val="a3"/>
        <w:rPr>
          <w:sz w:val="26"/>
        </w:rPr>
      </w:pPr>
    </w:p>
    <w:p w:rsidR="00A64F76" w:rsidRDefault="00A64F76">
      <w:pPr>
        <w:pStyle w:val="a3"/>
        <w:rPr>
          <w:sz w:val="26"/>
        </w:rPr>
      </w:pPr>
    </w:p>
    <w:p w:rsidR="00A64F76" w:rsidRDefault="00F97176">
      <w:pPr>
        <w:spacing w:before="224"/>
        <w:ind w:left="191" w:right="122"/>
        <w:jc w:val="center"/>
        <w:rPr>
          <w:sz w:val="32"/>
        </w:rPr>
      </w:pPr>
      <w:r>
        <w:rPr>
          <w:color w:val="C00000"/>
          <w:sz w:val="32"/>
        </w:rPr>
        <w:t>Мойте</w:t>
      </w:r>
      <w:r>
        <w:rPr>
          <w:color w:val="C00000"/>
          <w:spacing w:val="-7"/>
          <w:sz w:val="32"/>
        </w:rPr>
        <w:t xml:space="preserve"> </w:t>
      </w:r>
      <w:r>
        <w:rPr>
          <w:color w:val="C00000"/>
          <w:sz w:val="32"/>
        </w:rPr>
        <w:t>руки,</w:t>
      </w:r>
      <w:r>
        <w:rPr>
          <w:color w:val="C00000"/>
          <w:spacing w:val="-9"/>
          <w:sz w:val="32"/>
        </w:rPr>
        <w:t xml:space="preserve"> </w:t>
      </w:r>
      <w:r>
        <w:rPr>
          <w:color w:val="C00000"/>
          <w:sz w:val="32"/>
        </w:rPr>
        <w:t>и</w:t>
      </w:r>
      <w:r>
        <w:rPr>
          <w:color w:val="C00000"/>
          <w:spacing w:val="-7"/>
          <w:sz w:val="32"/>
        </w:rPr>
        <w:t xml:space="preserve"> </w:t>
      </w:r>
      <w:r>
        <w:rPr>
          <w:color w:val="C00000"/>
          <w:sz w:val="32"/>
        </w:rPr>
        <w:t>вы</w:t>
      </w:r>
      <w:r>
        <w:rPr>
          <w:color w:val="C00000"/>
          <w:spacing w:val="-9"/>
          <w:sz w:val="32"/>
        </w:rPr>
        <w:t xml:space="preserve"> </w:t>
      </w:r>
      <w:r>
        <w:rPr>
          <w:color w:val="C00000"/>
          <w:sz w:val="32"/>
        </w:rPr>
        <w:t>убережете</w:t>
      </w:r>
      <w:r>
        <w:rPr>
          <w:color w:val="C00000"/>
          <w:spacing w:val="-9"/>
          <w:sz w:val="32"/>
        </w:rPr>
        <w:t xml:space="preserve"> </w:t>
      </w:r>
      <w:r>
        <w:rPr>
          <w:color w:val="C00000"/>
          <w:sz w:val="32"/>
        </w:rPr>
        <w:t xml:space="preserve">себя и своих членов семьи </w:t>
      </w:r>
      <w:proofErr w:type="gramStart"/>
      <w:r>
        <w:rPr>
          <w:color w:val="C00000"/>
          <w:sz w:val="32"/>
        </w:rPr>
        <w:t>от</w:t>
      </w:r>
      <w:proofErr w:type="gramEnd"/>
    </w:p>
    <w:p w:rsidR="00A64F76" w:rsidRDefault="00F97176">
      <w:pPr>
        <w:spacing w:before="1"/>
        <w:ind w:left="186" w:right="122"/>
        <w:jc w:val="center"/>
        <w:rPr>
          <w:sz w:val="32"/>
        </w:rPr>
      </w:pPr>
      <w:r>
        <w:rPr>
          <w:color w:val="C00000"/>
          <w:w w:val="95"/>
          <w:sz w:val="32"/>
        </w:rPr>
        <w:t>приобретения</w:t>
      </w:r>
      <w:r>
        <w:rPr>
          <w:color w:val="C00000"/>
          <w:spacing w:val="42"/>
          <w:w w:val="150"/>
          <w:sz w:val="32"/>
        </w:rPr>
        <w:t xml:space="preserve"> </w:t>
      </w:r>
      <w:r>
        <w:rPr>
          <w:color w:val="C00000"/>
          <w:spacing w:val="-2"/>
          <w:sz w:val="32"/>
        </w:rPr>
        <w:t>заболеваний!!!</w:t>
      </w:r>
    </w:p>
    <w:p w:rsidR="00A64F76" w:rsidRDefault="00F97176">
      <w:pPr>
        <w:rPr>
          <w:sz w:val="38"/>
        </w:rPr>
      </w:pPr>
      <w:r>
        <w:br w:type="column"/>
      </w:r>
    </w:p>
    <w:p w:rsidR="00A64F76" w:rsidRDefault="00A64F76">
      <w:pPr>
        <w:pStyle w:val="a3"/>
        <w:rPr>
          <w:sz w:val="38"/>
        </w:rPr>
      </w:pPr>
    </w:p>
    <w:p w:rsidR="00A64F76" w:rsidRDefault="00A64F76">
      <w:pPr>
        <w:pStyle w:val="a3"/>
        <w:rPr>
          <w:sz w:val="38"/>
        </w:rPr>
      </w:pPr>
    </w:p>
    <w:p w:rsidR="00A64F76" w:rsidRDefault="00A64F76">
      <w:pPr>
        <w:pStyle w:val="a3"/>
        <w:spacing w:before="10"/>
        <w:rPr>
          <w:sz w:val="41"/>
        </w:rPr>
      </w:pPr>
    </w:p>
    <w:p w:rsidR="00A64F76" w:rsidRDefault="00F97176">
      <w:pPr>
        <w:ind w:left="730" w:right="1216" w:firstLine="2"/>
        <w:jc w:val="center"/>
        <w:rPr>
          <w:rFonts w:ascii="Monotype Corsiva" w:hAnsi="Monotype Corsiva"/>
          <w:i/>
          <w:sz w:val="36"/>
        </w:rPr>
      </w:pPr>
      <w:r>
        <w:pict>
          <v:group id="docshapegroup4" o:spid="_x0000_s1044" style="position:absolute;left:0;text-align:left;margin-left:579.35pt;margin-top:-100.15pt;width:237.75pt;height:76.75pt;z-index:15730688;mso-position-horizontal-relative:page" coordorigin="11587,-2003" coordsize="4755,1535">
            <v:shape id="docshape5" o:spid="_x0000_s1047" style="position:absolute;left:11587;top:-1984;width:4755;height:1515" coordorigin="11587,-1983" coordsize="4755,1515" path="m16089,-1983r-4250,l11760,-1970r-70,36l11636,-1880r-36,70l11587,-1731r,1010l11600,-641r36,70l11690,-517r70,36l11839,-468r4250,l16169,-481r70,-36l16293,-571r36,-70l16342,-721r,-1010l16329,-1810r-36,-70l16239,-1934r-70,-36l16089,-1983xe" fillcolor="black" stroked="f">
              <v:path arrowok="t"/>
            </v:shape>
            <v:shape id="docshape6" o:spid="_x0000_s1046" style="position:absolute;left:11587;top:-2004;width:4755;height:1515" coordorigin="11587,-2003" coordsize="4755,1515" path="m16089,-2003r-4250,l11760,-1990r-70,36l11636,-1900r-36,70l11587,-1751r,1010l11600,-661r36,70l11690,-537r70,36l11839,-488r4250,l16169,-501r70,-36l16293,-591r36,-70l16342,-741r,-1010l16329,-1830r-36,-70l16239,-1954r-70,-36l16089,-2003xe" fillcolor="#deeaf6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45" type="#_x0000_t202" style="position:absolute;left:11587;top:-2004;width:4755;height:1535" filled="f" stroked="f">
              <v:textbox inset="0,0,0,0">
                <w:txbxContent>
                  <w:p w:rsidR="00A64F76" w:rsidRDefault="00F97176">
                    <w:pPr>
                      <w:spacing w:before="202"/>
                      <w:ind w:left="71"/>
                      <w:rPr>
                        <w:rFonts w:ascii="Monotype Corsiva" w:hAnsi="Monotype Corsiva"/>
                        <w:i/>
                        <w:sz w:val="28"/>
                      </w:rPr>
                    </w:pPr>
                    <w:r>
                      <w:rPr>
                        <w:rFonts w:ascii="Monotype Corsiva" w:hAnsi="Monotype Corsiva"/>
                        <w:i/>
                        <w:color w:val="C00000"/>
                        <w:sz w:val="36"/>
                        <w:u w:val="single" w:color="C00000"/>
                      </w:rPr>
                      <w:t>Чистые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4"/>
                        <w:sz w:val="36"/>
                        <w:u w:val="single" w:color="C0000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z w:val="36"/>
                        <w:u w:val="single" w:color="C00000"/>
                      </w:rPr>
                      <w:t>руки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17"/>
                        <w:sz w:val="36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z w:val="28"/>
                      </w:rPr>
                      <w:t>–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z w:val="28"/>
                      </w:rPr>
                      <w:t>это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2"/>
                        <w:sz w:val="28"/>
                      </w:rPr>
                      <w:t>привычка,</w:t>
                    </w:r>
                  </w:p>
                  <w:p w:rsidR="00A64F76" w:rsidRDefault="00F97176">
                    <w:pPr>
                      <w:spacing w:before="32"/>
                      <w:ind w:left="1629"/>
                      <w:rPr>
                        <w:rFonts w:ascii="Monotype Corsiva" w:hAnsi="Monotype Corsiva"/>
                        <w:i/>
                        <w:sz w:val="28"/>
                      </w:rPr>
                    </w:pPr>
                    <w:r>
                      <w:rPr>
                        <w:rFonts w:ascii="Monotype Corsiva" w:hAnsi="Monotype Corsiva"/>
                        <w:i/>
                        <w:color w:val="C00000"/>
                        <w:sz w:val="28"/>
                      </w:rPr>
                      <w:t>которую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z w:val="28"/>
                      </w:rPr>
                      <w:t>нужно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2"/>
                        <w:sz w:val="28"/>
                      </w:rPr>
                      <w:t>привить</w:t>
                    </w:r>
                  </w:p>
                  <w:p w:rsidR="00A64F76" w:rsidRDefault="00F97176">
                    <w:pPr>
                      <w:spacing w:before="58"/>
                      <w:ind w:left="2769"/>
                      <w:rPr>
                        <w:rFonts w:ascii="Monotype Corsiva" w:hAnsi="Monotype Corsiva"/>
                        <w:i/>
                        <w:sz w:val="28"/>
                      </w:rPr>
                    </w:pPr>
                    <w:r>
                      <w:rPr>
                        <w:rFonts w:ascii="Monotype Corsiva" w:hAnsi="Monotype Corsiva"/>
                        <w:i/>
                        <w:color w:val="C00000"/>
                        <w:sz w:val="28"/>
                      </w:rPr>
                      <w:t>нашим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i/>
                        <w:color w:val="C00000"/>
                        <w:spacing w:val="-2"/>
                        <w:sz w:val="28"/>
                      </w:rPr>
                      <w:t>детям!!!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Monotype Corsiva" w:hAnsi="Monotype Corsiva"/>
          <w:i/>
          <w:color w:val="333333"/>
          <w:sz w:val="36"/>
        </w:rPr>
        <w:t>Полюбуйся на себя: У</w:t>
      </w:r>
      <w:r>
        <w:rPr>
          <w:rFonts w:ascii="Monotype Corsiva" w:hAnsi="Monotype Corsiva"/>
          <w:i/>
          <w:color w:val="333333"/>
          <w:spacing w:val="-9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тебя</w:t>
      </w:r>
      <w:r>
        <w:rPr>
          <w:rFonts w:ascii="Monotype Corsiva" w:hAnsi="Monotype Corsiva"/>
          <w:i/>
          <w:color w:val="333333"/>
          <w:spacing w:val="-9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на</w:t>
      </w:r>
      <w:r>
        <w:rPr>
          <w:rFonts w:ascii="Monotype Corsiva" w:hAnsi="Monotype Corsiva"/>
          <w:i/>
          <w:color w:val="333333"/>
          <w:spacing w:val="-9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шее</w:t>
      </w:r>
      <w:r>
        <w:rPr>
          <w:rFonts w:ascii="Monotype Corsiva" w:hAnsi="Monotype Corsiva"/>
          <w:i/>
          <w:color w:val="333333"/>
          <w:spacing w:val="-9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вакса,</w:t>
      </w:r>
    </w:p>
    <w:p w:rsidR="00A64F76" w:rsidRDefault="00F97176">
      <w:pPr>
        <w:ind w:left="399" w:right="885"/>
        <w:jc w:val="center"/>
        <w:rPr>
          <w:rFonts w:ascii="Monotype Corsiva" w:hAnsi="Monotype Corsiva"/>
          <w:i/>
          <w:sz w:val="36"/>
        </w:rPr>
      </w:pPr>
      <w:r>
        <w:rPr>
          <w:rFonts w:ascii="Monotype Corsiva" w:hAnsi="Monotype Corsiva"/>
          <w:i/>
          <w:color w:val="333333"/>
          <w:sz w:val="36"/>
        </w:rPr>
        <w:t>У</w:t>
      </w:r>
      <w:r>
        <w:rPr>
          <w:rFonts w:ascii="Monotype Corsiva" w:hAnsi="Monotype Corsiva"/>
          <w:i/>
          <w:color w:val="333333"/>
          <w:spacing w:val="-9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тебя</w:t>
      </w:r>
      <w:r>
        <w:rPr>
          <w:rFonts w:ascii="Monotype Corsiva" w:hAnsi="Monotype Corsiva"/>
          <w:i/>
          <w:color w:val="333333"/>
          <w:spacing w:val="-9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под</w:t>
      </w:r>
      <w:r>
        <w:rPr>
          <w:rFonts w:ascii="Monotype Corsiva" w:hAnsi="Monotype Corsiva"/>
          <w:i/>
          <w:color w:val="333333"/>
          <w:spacing w:val="-9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носом</w:t>
      </w:r>
      <w:r>
        <w:rPr>
          <w:rFonts w:ascii="Monotype Corsiva" w:hAnsi="Monotype Corsiva"/>
          <w:i/>
          <w:color w:val="333333"/>
          <w:spacing w:val="-10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 xml:space="preserve">клякса, У тебя </w:t>
      </w:r>
      <w:r>
        <w:rPr>
          <w:rFonts w:ascii="Monotype Corsiva" w:hAnsi="Monotype Corsiva"/>
          <w:i/>
          <w:color w:val="C00000"/>
          <w:sz w:val="36"/>
        </w:rPr>
        <w:t>такие руки</w:t>
      </w:r>
      <w:r>
        <w:rPr>
          <w:rFonts w:ascii="Monotype Corsiva" w:hAnsi="Monotype Corsiva"/>
          <w:i/>
          <w:color w:val="333333"/>
          <w:sz w:val="36"/>
        </w:rPr>
        <w:t>,</w:t>
      </w:r>
    </w:p>
    <w:p w:rsidR="00A64F76" w:rsidRDefault="00F97176">
      <w:pPr>
        <w:ind w:left="110" w:right="593"/>
        <w:jc w:val="center"/>
        <w:rPr>
          <w:rFonts w:ascii="Monotype Corsiva" w:hAnsi="Monotype Corsiva"/>
          <w:i/>
          <w:sz w:val="36"/>
        </w:rPr>
      </w:pPr>
      <w:r>
        <w:rPr>
          <w:rFonts w:ascii="Monotype Corsiva" w:hAnsi="Monotype Corsiva"/>
          <w:i/>
          <w:color w:val="333333"/>
          <w:sz w:val="36"/>
        </w:rPr>
        <w:t>Что</w:t>
      </w:r>
      <w:r>
        <w:rPr>
          <w:rFonts w:ascii="Monotype Corsiva" w:hAnsi="Monotype Corsiva"/>
          <w:i/>
          <w:color w:val="333333"/>
          <w:spacing w:val="-13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сбежали</w:t>
      </w:r>
      <w:r>
        <w:rPr>
          <w:rFonts w:ascii="Monotype Corsiva" w:hAnsi="Monotype Corsiva"/>
          <w:i/>
          <w:color w:val="333333"/>
          <w:spacing w:val="-12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даже</w:t>
      </w:r>
      <w:r>
        <w:rPr>
          <w:rFonts w:ascii="Monotype Corsiva" w:hAnsi="Monotype Corsiva"/>
          <w:i/>
          <w:color w:val="333333"/>
          <w:spacing w:val="-12"/>
          <w:sz w:val="36"/>
        </w:rPr>
        <w:t xml:space="preserve"> </w:t>
      </w:r>
      <w:r>
        <w:rPr>
          <w:rFonts w:ascii="Monotype Corsiva" w:hAnsi="Monotype Corsiva"/>
          <w:i/>
          <w:color w:val="333333"/>
          <w:sz w:val="36"/>
        </w:rPr>
        <w:t>брюки, Даже брюки, даже брюки</w:t>
      </w:r>
      <w:proofErr w:type="gramStart"/>
      <w:r>
        <w:rPr>
          <w:rFonts w:ascii="Monotype Corsiva" w:hAnsi="Monotype Corsiva"/>
          <w:i/>
          <w:color w:val="333333"/>
          <w:sz w:val="36"/>
        </w:rPr>
        <w:t xml:space="preserve"> У</w:t>
      </w:r>
      <w:proofErr w:type="gramEnd"/>
      <w:r>
        <w:rPr>
          <w:rFonts w:ascii="Monotype Corsiva" w:hAnsi="Monotype Corsiva"/>
          <w:i/>
          <w:color w:val="333333"/>
          <w:sz w:val="36"/>
        </w:rPr>
        <w:t>бежали от тебя.</w:t>
      </w:r>
    </w:p>
    <w:p w:rsidR="00A64F76" w:rsidRDefault="00F97176">
      <w:pPr>
        <w:ind w:left="2108" w:right="470"/>
        <w:jc w:val="center"/>
        <w:rPr>
          <w:rFonts w:ascii="Monotype Corsiva" w:hAnsi="Monotype Corsiva"/>
          <w:i/>
          <w:sz w:val="36"/>
        </w:rPr>
      </w:pPr>
      <w:r>
        <w:rPr>
          <w:rFonts w:ascii="Monotype Corsiva" w:hAnsi="Monotype Corsiva"/>
          <w:i/>
          <w:color w:val="333333"/>
          <w:sz w:val="36"/>
        </w:rPr>
        <w:t>К.И.</w:t>
      </w:r>
      <w:r>
        <w:rPr>
          <w:rFonts w:ascii="Monotype Corsiva" w:hAnsi="Monotype Corsiva"/>
          <w:i/>
          <w:color w:val="333333"/>
          <w:spacing w:val="-4"/>
          <w:sz w:val="36"/>
        </w:rPr>
        <w:t xml:space="preserve"> </w:t>
      </w:r>
      <w:r>
        <w:rPr>
          <w:rFonts w:ascii="Monotype Corsiva" w:hAnsi="Monotype Corsiva"/>
          <w:i/>
          <w:color w:val="333333"/>
          <w:spacing w:val="-2"/>
          <w:sz w:val="36"/>
        </w:rPr>
        <w:t>Чуковский</w:t>
      </w:r>
    </w:p>
    <w:p w:rsidR="00A64F76" w:rsidRDefault="00A64F76">
      <w:pPr>
        <w:pStyle w:val="a3"/>
        <w:rPr>
          <w:rFonts w:ascii="Monotype Corsiva"/>
          <w:i/>
          <w:sz w:val="20"/>
        </w:rPr>
      </w:pPr>
    </w:p>
    <w:p w:rsidR="00A64F76" w:rsidRDefault="00F97176">
      <w:pPr>
        <w:pStyle w:val="a3"/>
        <w:spacing w:before="10"/>
        <w:rPr>
          <w:rFonts w:ascii="Monotype Corsiva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7568176</wp:posOffset>
            </wp:positionH>
            <wp:positionV relativeFrom="paragraph">
              <wp:posOffset>193157</wp:posOffset>
            </wp:positionV>
            <wp:extent cx="2558812" cy="2491740"/>
            <wp:effectExtent l="0" t="0" r="0" b="0"/>
            <wp:wrapTopAndBottom/>
            <wp:docPr id="7" name="image5.png" descr="https://sun9-52.userapi.com/c630330/v630330822/15ff9/OBo-lY-in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812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F76" w:rsidRDefault="00A64F76">
      <w:pPr>
        <w:pStyle w:val="a3"/>
        <w:spacing w:before="9"/>
        <w:rPr>
          <w:rFonts w:ascii="Monotype Corsiva"/>
          <w:i/>
          <w:sz w:val="44"/>
        </w:rPr>
      </w:pPr>
    </w:p>
    <w:p w:rsidR="00A64F76" w:rsidRDefault="00F97176">
      <w:pPr>
        <w:spacing w:line="237" w:lineRule="auto"/>
        <w:ind w:left="110" w:right="595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C00000"/>
          <w:sz w:val="18"/>
        </w:rPr>
        <w:t>Единый</w:t>
      </w:r>
      <w:r>
        <w:rPr>
          <w:rFonts w:ascii="Times New Roman" w:hAnsi="Times New Roman"/>
          <w:color w:val="C00000"/>
          <w:spacing w:val="-12"/>
          <w:sz w:val="18"/>
        </w:rPr>
        <w:t xml:space="preserve"> </w:t>
      </w:r>
      <w:r>
        <w:rPr>
          <w:rFonts w:ascii="Times New Roman" w:hAnsi="Times New Roman"/>
          <w:color w:val="C00000"/>
          <w:sz w:val="18"/>
        </w:rPr>
        <w:t>консультационный</w:t>
      </w:r>
      <w:r>
        <w:rPr>
          <w:rFonts w:ascii="Times New Roman" w:hAnsi="Times New Roman"/>
          <w:color w:val="C00000"/>
          <w:spacing w:val="-11"/>
          <w:sz w:val="18"/>
        </w:rPr>
        <w:t xml:space="preserve"> </w:t>
      </w:r>
      <w:r>
        <w:rPr>
          <w:rFonts w:ascii="Times New Roman" w:hAnsi="Times New Roman"/>
          <w:color w:val="C00000"/>
          <w:sz w:val="18"/>
        </w:rPr>
        <w:t>центр</w:t>
      </w:r>
      <w:r>
        <w:rPr>
          <w:rFonts w:ascii="Times New Roman" w:hAnsi="Times New Roman"/>
          <w:color w:val="C00000"/>
          <w:spacing w:val="-11"/>
          <w:sz w:val="18"/>
        </w:rPr>
        <w:t xml:space="preserve"> </w:t>
      </w:r>
      <w:proofErr w:type="spellStart"/>
      <w:r>
        <w:rPr>
          <w:rFonts w:ascii="Times New Roman" w:hAnsi="Times New Roman"/>
          <w:color w:val="C00000"/>
          <w:sz w:val="18"/>
        </w:rPr>
        <w:t>Роспотребнадзора</w:t>
      </w:r>
      <w:proofErr w:type="spellEnd"/>
      <w:r>
        <w:rPr>
          <w:rFonts w:ascii="Times New Roman" w:hAnsi="Times New Roman"/>
          <w:color w:val="C00000"/>
          <w:sz w:val="18"/>
        </w:rPr>
        <w:t xml:space="preserve"> 8 800 555 49 43</w:t>
      </w:r>
    </w:p>
    <w:p w:rsidR="00A64F76" w:rsidRDefault="00A64F76">
      <w:pPr>
        <w:spacing w:line="237" w:lineRule="auto"/>
        <w:jc w:val="center"/>
        <w:rPr>
          <w:rFonts w:ascii="Times New Roman" w:hAnsi="Times New Roman"/>
          <w:sz w:val="18"/>
        </w:rPr>
        <w:sectPr w:rsidR="00A64F76">
          <w:type w:val="continuous"/>
          <w:pgSz w:w="16840" w:h="11910" w:orient="landscape"/>
          <w:pgMar w:top="1060" w:right="280" w:bottom="0" w:left="240" w:header="720" w:footer="720" w:gutter="0"/>
          <w:cols w:num="3" w:space="720" w:equalWidth="0">
            <w:col w:w="5050" w:space="454"/>
            <w:col w:w="5255" w:space="801"/>
            <w:col w:w="4760"/>
          </w:cols>
        </w:sectPr>
      </w:pPr>
    </w:p>
    <w:p w:rsidR="00A64F76" w:rsidRDefault="00F97176">
      <w:pPr>
        <w:pStyle w:val="a3"/>
        <w:spacing w:before="2"/>
        <w:rPr>
          <w:rFonts w:ascii="Times New Roman"/>
          <w:sz w:val="26"/>
        </w:rPr>
      </w:pPr>
      <w:r>
        <w:lastRenderedPageBreak/>
        <w:pict>
          <v:line id="_x0000_s1043" style="position:absolute;z-index:-15941120;mso-position-horizontal-relative:page;mso-position-vertical-relative:page" from="0,562.3pt" to="841.9pt,562.3pt" strokeweight=".8pt">
            <w10:wrap anchorx="page" anchory="page"/>
          </v:line>
        </w:pict>
      </w:r>
    </w:p>
    <w:p w:rsidR="00A64F76" w:rsidRDefault="00F97176">
      <w:pPr>
        <w:spacing w:before="95" w:line="288" w:lineRule="auto"/>
        <w:ind w:left="160" w:right="8197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03-06/13609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13.10.2022.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Иванова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Л.Г. Страница 2 из 5. Страница создана: 13.10.2022 12:57</w:t>
      </w:r>
    </w:p>
    <w:p w:rsidR="00A64F76" w:rsidRDefault="00A64F76">
      <w:pPr>
        <w:spacing w:line="288" w:lineRule="auto"/>
        <w:rPr>
          <w:rFonts w:ascii="Arial" w:hAnsi="Arial"/>
          <w:sz w:val="16"/>
        </w:rPr>
        <w:sectPr w:rsidR="00A64F76">
          <w:type w:val="continuous"/>
          <w:pgSz w:w="16840" w:h="11910" w:orient="landscape"/>
          <w:pgMar w:top="1060" w:right="280" w:bottom="0" w:left="240" w:header="720" w:footer="720" w:gutter="0"/>
          <w:cols w:space="720"/>
        </w:sectPr>
      </w:pPr>
    </w:p>
    <w:p w:rsidR="00A64F76" w:rsidRDefault="00F97176">
      <w:pPr>
        <w:spacing w:before="106"/>
        <w:ind w:left="184"/>
        <w:rPr>
          <w:sz w:val="24"/>
        </w:rPr>
      </w:pPr>
      <w:r>
        <w:rPr>
          <w:color w:val="C00000"/>
          <w:sz w:val="24"/>
        </w:rPr>
        <w:lastRenderedPageBreak/>
        <w:t>15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октября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–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«Всемирный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>день</w:t>
      </w:r>
      <w:r>
        <w:rPr>
          <w:color w:val="C00000"/>
          <w:spacing w:val="80"/>
          <w:sz w:val="24"/>
        </w:rPr>
        <w:t xml:space="preserve"> </w:t>
      </w:r>
      <w:r>
        <w:rPr>
          <w:color w:val="C00000"/>
          <w:sz w:val="24"/>
        </w:rPr>
        <w:t xml:space="preserve">чистых рук» </w:t>
      </w:r>
      <w:r>
        <w:rPr>
          <w:color w:val="001F5F"/>
          <w:sz w:val="24"/>
        </w:rPr>
        <w:t>проводится с 2008 года.</w:t>
      </w:r>
    </w:p>
    <w:p w:rsidR="00A64F76" w:rsidRDefault="00A64F76">
      <w:pPr>
        <w:pStyle w:val="a3"/>
        <w:spacing w:before="1"/>
        <w:rPr>
          <w:sz w:val="24"/>
        </w:rPr>
      </w:pPr>
    </w:p>
    <w:p w:rsidR="00A64F76" w:rsidRDefault="00F97176">
      <w:pPr>
        <w:ind w:left="184" w:right="38"/>
        <w:jc w:val="both"/>
        <w:rPr>
          <w:sz w:val="24"/>
        </w:rPr>
      </w:pPr>
      <w:r>
        <w:rPr>
          <w:color w:val="001F5F"/>
          <w:sz w:val="24"/>
        </w:rPr>
        <w:t>Основная задача -</w:t>
      </w:r>
      <w:r>
        <w:rPr>
          <w:color w:val="001F5F"/>
          <w:spacing w:val="40"/>
          <w:sz w:val="24"/>
        </w:rPr>
        <w:t xml:space="preserve"> </w:t>
      </w:r>
      <w:r>
        <w:rPr>
          <w:color w:val="001F5F"/>
          <w:sz w:val="24"/>
        </w:rPr>
        <w:t>повышение уровни информированности населения о влиянии на здоровье человека процедуры мытья рук. Своевременное и правильное мытье рук с применением мыла защищает нас не только от различных заболев</w:t>
      </w:r>
      <w:r>
        <w:rPr>
          <w:color w:val="001F5F"/>
          <w:sz w:val="24"/>
        </w:rPr>
        <w:t>аний, но и останавливает их рост.</w:t>
      </w:r>
    </w:p>
    <w:p w:rsidR="00A64F76" w:rsidRDefault="00F97176">
      <w:pPr>
        <w:pStyle w:val="a3"/>
        <w:spacing w:before="162" w:line="259" w:lineRule="auto"/>
        <w:ind w:left="184" w:right="38"/>
        <w:jc w:val="both"/>
      </w:pPr>
      <w:r>
        <w:rPr>
          <w:color w:val="001F5F"/>
        </w:rPr>
        <w:t>Существует целая категория заболеваний, именуемая</w:t>
      </w:r>
      <w:r>
        <w:rPr>
          <w:color w:val="001F5F"/>
          <w:spacing w:val="-5"/>
        </w:rPr>
        <w:t xml:space="preserve"> </w:t>
      </w:r>
      <w:r>
        <w:rPr>
          <w:b/>
          <w:color w:val="001F5F"/>
        </w:rPr>
        <w:t>«болезни</w:t>
      </w:r>
      <w:r>
        <w:rPr>
          <w:b/>
          <w:color w:val="001F5F"/>
          <w:spacing w:val="40"/>
        </w:rPr>
        <w:t xml:space="preserve"> </w:t>
      </w:r>
      <w:r>
        <w:rPr>
          <w:b/>
          <w:color w:val="001F5F"/>
        </w:rPr>
        <w:t>грязных</w:t>
      </w:r>
      <w:r>
        <w:rPr>
          <w:b/>
          <w:color w:val="001F5F"/>
          <w:spacing w:val="40"/>
        </w:rPr>
        <w:t xml:space="preserve"> </w:t>
      </w:r>
      <w:r>
        <w:rPr>
          <w:b/>
          <w:color w:val="001F5F"/>
        </w:rPr>
        <w:t>рук».</w:t>
      </w:r>
      <w:r>
        <w:rPr>
          <w:b/>
          <w:color w:val="001F5F"/>
          <w:spacing w:val="-5"/>
        </w:rPr>
        <w:t xml:space="preserve"> </w:t>
      </w:r>
      <w:r>
        <w:rPr>
          <w:color w:val="001F5F"/>
        </w:rPr>
        <w:t>Ведь именно на грязных руках с преогромным удовольствием живут и размножаются микроорганизмы, среди которых есть и болезнетворные. Попадая с поверхности кожи в человеческий организм, они могут спровоцировать недуг.</w:t>
      </w:r>
    </w:p>
    <w:p w:rsidR="00A64F76" w:rsidRDefault="00F97176">
      <w:pPr>
        <w:pStyle w:val="a4"/>
        <w:numPr>
          <w:ilvl w:val="0"/>
          <w:numId w:val="1"/>
        </w:numPr>
        <w:tabs>
          <w:tab w:val="left" w:pos="540"/>
        </w:tabs>
        <w:spacing w:before="89" w:line="259" w:lineRule="auto"/>
        <w:ind w:firstLine="0"/>
        <w:jc w:val="both"/>
      </w:pPr>
      <w:r>
        <w:rPr>
          <w:color w:val="001F5F"/>
          <w:spacing w:val="-2"/>
        </w:rPr>
        <w:br w:type="column"/>
      </w:r>
      <w:r>
        <w:rPr>
          <w:color w:val="001F5F"/>
        </w:rPr>
        <w:lastRenderedPageBreak/>
        <w:t>Одна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самых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распространенных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«болезней</w:t>
      </w:r>
      <w:r>
        <w:rPr>
          <w:color w:val="001F5F"/>
        </w:rPr>
        <w:t xml:space="preserve"> грязных рук» –</w:t>
      </w:r>
      <w:r>
        <w:rPr>
          <w:color w:val="001F5F"/>
          <w:spacing w:val="-5"/>
        </w:rPr>
        <w:t xml:space="preserve"> </w:t>
      </w:r>
      <w:r>
        <w:rPr>
          <w:b/>
          <w:color w:val="001F5F"/>
        </w:rPr>
        <w:t>желтуха</w:t>
      </w:r>
      <w:r>
        <w:rPr>
          <w:b/>
          <w:color w:val="001F5F"/>
          <w:spacing w:val="-6"/>
        </w:rPr>
        <w:t xml:space="preserve"> </w:t>
      </w:r>
      <w:r>
        <w:rPr>
          <w:color w:val="001F5F"/>
        </w:rPr>
        <w:t>(</w:t>
      </w:r>
      <w:r>
        <w:rPr>
          <w:b/>
          <w:color w:val="001F5F"/>
        </w:rPr>
        <w:t>болезнь Боткина, гепатит А</w:t>
      </w:r>
      <w:r>
        <w:rPr>
          <w:color w:val="001F5F"/>
        </w:rPr>
        <w:t>). Это инфекционное заболевание, поражающее печень.</w:t>
      </w:r>
    </w:p>
    <w:p w:rsidR="00A64F76" w:rsidRDefault="00F97176">
      <w:pPr>
        <w:pStyle w:val="a4"/>
        <w:numPr>
          <w:ilvl w:val="0"/>
          <w:numId w:val="1"/>
        </w:numPr>
        <w:tabs>
          <w:tab w:val="left" w:pos="576"/>
          <w:tab w:val="left" w:pos="3917"/>
        </w:tabs>
        <w:spacing w:line="259" w:lineRule="auto"/>
        <w:ind w:right="38" w:firstLine="0"/>
        <w:jc w:val="both"/>
      </w:pPr>
      <w:r>
        <w:rPr>
          <w:color w:val="001F5F"/>
        </w:rPr>
        <w:t>Еще одно заболевание –</w:t>
      </w:r>
      <w:r>
        <w:rPr>
          <w:color w:val="001F5F"/>
          <w:spacing w:val="-3"/>
        </w:rPr>
        <w:t xml:space="preserve"> </w:t>
      </w:r>
      <w:r>
        <w:rPr>
          <w:b/>
          <w:color w:val="001F5F"/>
        </w:rPr>
        <w:t xml:space="preserve">энтеробиоз </w:t>
      </w:r>
      <w:r>
        <w:rPr>
          <w:b/>
          <w:color w:val="001F5F"/>
          <w:spacing w:val="-2"/>
        </w:rPr>
        <w:t>(гельминтоз,</w:t>
      </w:r>
      <w:r>
        <w:rPr>
          <w:b/>
          <w:color w:val="001F5F"/>
        </w:rPr>
        <w:tab/>
      </w:r>
      <w:r>
        <w:rPr>
          <w:b/>
          <w:color w:val="001F5F"/>
          <w:spacing w:val="-2"/>
        </w:rPr>
        <w:t xml:space="preserve">заражение </w:t>
      </w:r>
      <w:r>
        <w:rPr>
          <w:b/>
          <w:color w:val="001F5F"/>
        </w:rPr>
        <w:t>острицами).</w:t>
      </w:r>
      <w:r>
        <w:rPr>
          <w:b/>
          <w:color w:val="001F5F"/>
          <w:spacing w:val="-9"/>
        </w:rPr>
        <w:t xml:space="preserve"> </w:t>
      </w:r>
      <w:r>
        <w:rPr>
          <w:color w:val="001F5F"/>
        </w:rPr>
        <w:t>Наличие в кишечнике паразитов не только доставляет неудобства больному, но и чревато</w:t>
      </w:r>
      <w:r>
        <w:rPr>
          <w:color w:val="001F5F"/>
        </w:rPr>
        <w:t xml:space="preserve"> самыми тяжелыми последствиями. Например, проникая в матку, могут стать причиной поражения матки и фаллопиевых труб, в результате которого развивается </w:t>
      </w:r>
      <w:r>
        <w:rPr>
          <w:color w:val="001F5F"/>
          <w:spacing w:val="-2"/>
        </w:rPr>
        <w:t>бесплодие.</w:t>
      </w:r>
    </w:p>
    <w:p w:rsidR="00A64F76" w:rsidRDefault="00F97176">
      <w:pPr>
        <w:pStyle w:val="a4"/>
        <w:numPr>
          <w:ilvl w:val="0"/>
          <w:numId w:val="1"/>
        </w:numPr>
        <w:tabs>
          <w:tab w:val="left" w:pos="576"/>
        </w:tabs>
        <w:spacing w:line="259" w:lineRule="auto"/>
        <w:ind w:firstLine="0"/>
        <w:jc w:val="both"/>
      </w:pPr>
      <w:proofErr w:type="spellStart"/>
      <w:r>
        <w:rPr>
          <w:b/>
          <w:color w:val="001F5F"/>
        </w:rPr>
        <w:t>Лямблиоз</w:t>
      </w:r>
      <w:proofErr w:type="spellEnd"/>
      <w:r>
        <w:rPr>
          <w:b/>
          <w:color w:val="001F5F"/>
        </w:rPr>
        <w:t>,</w:t>
      </w:r>
      <w:r>
        <w:rPr>
          <w:b/>
          <w:color w:val="001F5F"/>
          <w:spacing w:val="-6"/>
        </w:rPr>
        <w:t xml:space="preserve"> </w:t>
      </w:r>
      <w:r>
        <w:rPr>
          <w:color w:val="001F5F"/>
        </w:rPr>
        <w:t>тоже является одним из заболеваний «грязных рук». Вызывается простейшим микроорганиз</w:t>
      </w:r>
      <w:r>
        <w:rPr>
          <w:color w:val="001F5F"/>
        </w:rPr>
        <w:t xml:space="preserve">мом лямблия, которые паразитируют в </w:t>
      </w:r>
      <w:proofErr w:type="gramStart"/>
      <w:r>
        <w:rPr>
          <w:color w:val="001F5F"/>
        </w:rPr>
        <w:t>пищеварительной</w:t>
      </w:r>
      <w:proofErr w:type="gramEnd"/>
    </w:p>
    <w:p w:rsidR="00A64F76" w:rsidRDefault="00F97176">
      <w:pPr>
        <w:rPr>
          <w:sz w:val="24"/>
        </w:rPr>
      </w:pPr>
      <w:r>
        <w:br w:type="column"/>
      </w:r>
    </w:p>
    <w:p w:rsidR="00A64F76" w:rsidRDefault="00A64F76">
      <w:pPr>
        <w:pStyle w:val="a3"/>
        <w:spacing w:before="9"/>
        <w:rPr>
          <w:sz w:val="25"/>
        </w:rPr>
      </w:pPr>
    </w:p>
    <w:p w:rsidR="00A64F76" w:rsidRDefault="00F97176">
      <w:pPr>
        <w:pStyle w:val="a3"/>
        <w:spacing w:before="1" w:line="259" w:lineRule="auto"/>
        <w:ind w:left="184" w:right="110"/>
        <w:jc w:val="both"/>
      </w:pPr>
      <w:r>
        <w:rPr>
          <w:color w:val="001F5F"/>
        </w:rPr>
        <w:t>системе человека, обкрадывая его организм, вызывая механические повреждения слизистой кишечника. Часто паразит, активно</w:t>
      </w:r>
    </w:p>
    <w:p w:rsidR="00A64F76" w:rsidRDefault="00F97176">
      <w:pPr>
        <w:pStyle w:val="a3"/>
        <w:spacing w:before="1" w:line="259" w:lineRule="auto"/>
        <w:ind w:left="184" w:right="114"/>
        <w:jc w:val="both"/>
      </w:pPr>
      <w:proofErr w:type="gramStart"/>
      <w:r>
        <w:rPr>
          <w:color w:val="001F5F"/>
        </w:rPr>
        <w:t>выделяющий</w:t>
      </w:r>
      <w:proofErr w:type="gramEnd"/>
      <w:r>
        <w:rPr>
          <w:color w:val="001F5F"/>
        </w:rPr>
        <w:t xml:space="preserve"> токсины, провоцирует появление тяжелых аллергических реакций.</w:t>
      </w:r>
    </w:p>
    <w:p w:rsidR="00A64F76" w:rsidRDefault="00F97176">
      <w:pPr>
        <w:pStyle w:val="a4"/>
        <w:numPr>
          <w:ilvl w:val="0"/>
          <w:numId w:val="1"/>
        </w:numPr>
        <w:tabs>
          <w:tab w:val="left" w:pos="579"/>
          <w:tab w:val="left" w:pos="2377"/>
          <w:tab w:val="left" w:pos="4076"/>
        </w:tabs>
        <w:spacing w:line="259" w:lineRule="auto"/>
        <w:ind w:right="111" w:firstLine="0"/>
        <w:jc w:val="both"/>
      </w:pPr>
      <w:r>
        <w:rPr>
          <w:b/>
          <w:color w:val="001F5F"/>
        </w:rPr>
        <w:t>Дизентерия</w:t>
      </w:r>
      <w:r>
        <w:rPr>
          <w:b/>
          <w:color w:val="001F5F"/>
          <w:spacing w:val="-1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инфекционное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 xml:space="preserve">заболевание, </w:t>
      </w:r>
      <w:r>
        <w:rPr>
          <w:color w:val="001F5F"/>
          <w:spacing w:val="-2"/>
        </w:rPr>
        <w:t>поражающее</w:t>
      </w:r>
      <w:r>
        <w:rPr>
          <w:color w:val="001F5F"/>
        </w:rPr>
        <w:tab/>
      </w:r>
      <w:r>
        <w:rPr>
          <w:color w:val="001F5F"/>
          <w:spacing w:val="-2"/>
        </w:rPr>
        <w:t>толстый</w:t>
      </w:r>
      <w:r>
        <w:rPr>
          <w:color w:val="001F5F"/>
        </w:rPr>
        <w:tab/>
      </w:r>
      <w:r>
        <w:rPr>
          <w:color w:val="001F5F"/>
          <w:spacing w:val="-2"/>
        </w:rPr>
        <w:t xml:space="preserve">кишечник. </w:t>
      </w:r>
      <w:r>
        <w:rPr>
          <w:color w:val="001F5F"/>
        </w:rPr>
        <w:t>Дизентерийная палочка прекрасно чувствует себя в антисанитарных условиях, передается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при контакте здорового человека с больным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 xml:space="preserve">или употреблении загрязненных продуктов, </w:t>
      </w:r>
      <w:r>
        <w:rPr>
          <w:color w:val="001F5F"/>
          <w:spacing w:val="-2"/>
        </w:rPr>
        <w:t>воды.</w:t>
      </w:r>
    </w:p>
    <w:p w:rsidR="00A64F76" w:rsidRDefault="00F97176">
      <w:pPr>
        <w:pStyle w:val="a4"/>
        <w:numPr>
          <w:ilvl w:val="0"/>
          <w:numId w:val="1"/>
        </w:numPr>
        <w:tabs>
          <w:tab w:val="left" w:pos="569"/>
          <w:tab w:val="left" w:pos="2264"/>
          <w:tab w:val="left" w:pos="2514"/>
          <w:tab w:val="left" w:pos="3933"/>
          <w:tab w:val="left" w:pos="4512"/>
          <w:tab w:val="left" w:pos="4553"/>
        </w:tabs>
        <w:spacing w:before="158" w:line="259" w:lineRule="auto"/>
        <w:ind w:right="108" w:firstLine="0"/>
        <w:jc w:val="both"/>
      </w:pPr>
      <w:r>
        <w:rPr>
          <w:b/>
          <w:color w:val="001F5F"/>
        </w:rPr>
        <w:t xml:space="preserve">Сальмонеллез, </w:t>
      </w:r>
      <w:r>
        <w:rPr>
          <w:b/>
          <w:color w:val="001F5F"/>
        </w:rPr>
        <w:t xml:space="preserve">стоматит, </w:t>
      </w:r>
      <w:r>
        <w:rPr>
          <w:color w:val="001F5F"/>
        </w:rPr>
        <w:t>и</w:t>
      </w:r>
      <w:r>
        <w:rPr>
          <w:color w:val="001F5F"/>
        </w:rPr>
        <w:tab/>
      </w:r>
      <w:r>
        <w:rPr>
          <w:color w:val="001F5F"/>
        </w:rPr>
        <w:tab/>
      </w:r>
      <w:r>
        <w:rPr>
          <w:color w:val="001F5F"/>
          <w:spacing w:val="-2"/>
        </w:rPr>
        <w:t>другие инфекционные</w:t>
      </w:r>
      <w:r>
        <w:rPr>
          <w:color w:val="001F5F"/>
        </w:rPr>
        <w:tab/>
      </w:r>
      <w:r>
        <w:rPr>
          <w:color w:val="001F5F"/>
        </w:rPr>
        <w:tab/>
      </w:r>
      <w:r>
        <w:rPr>
          <w:color w:val="001F5F"/>
          <w:spacing w:val="-2"/>
        </w:rPr>
        <w:t>заболевания</w:t>
      </w:r>
      <w:r>
        <w:rPr>
          <w:color w:val="001F5F"/>
        </w:rPr>
        <w:tab/>
      </w:r>
      <w:r>
        <w:rPr>
          <w:color w:val="001F5F"/>
        </w:rPr>
        <w:tab/>
      </w:r>
      <w:r>
        <w:rPr>
          <w:color w:val="001F5F"/>
        </w:rPr>
        <w:tab/>
      </w:r>
      <w:r>
        <w:rPr>
          <w:color w:val="001F5F"/>
          <w:spacing w:val="-2"/>
        </w:rPr>
        <w:t>всегда подстерегают</w:t>
      </w:r>
      <w:r>
        <w:rPr>
          <w:color w:val="001F5F"/>
        </w:rPr>
        <w:tab/>
      </w:r>
      <w:r>
        <w:rPr>
          <w:color w:val="001F5F"/>
          <w:spacing w:val="-2"/>
        </w:rPr>
        <w:t>человека,</w:t>
      </w:r>
      <w:r>
        <w:rPr>
          <w:color w:val="001F5F"/>
        </w:rPr>
        <w:tab/>
      </w:r>
      <w:r>
        <w:rPr>
          <w:color w:val="001F5F"/>
          <w:spacing w:val="-2"/>
        </w:rPr>
        <w:t xml:space="preserve">уделяющего </w:t>
      </w:r>
      <w:r>
        <w:rPr>
          <w:color w:val="001F5F"/>
        </w:rPr>
        <w:t>недостаточно внимания личной гигиене.</w:t>
      </w:r>
    </w:p>
    <w:p w:rsidR="00A64F76" w:rsidRDefault="00A64F76">
      <w:pPr>
        <w:spacing w:line="259" w:lineRule="auto"/>
        <w:jc w:val="both"/>
        <w:sectPr w:rsidR="00A64F76">
          <w:pgSz w:w="16840" w:h="11910" w:orient="landscape"/>
          <w:pgMar w:top="980" w:right="280" w:bottom="0" w:left="240" w:header="720" w:footer="720" w:gutter="0"/>
          <w:cols w:num="3" w:space="720" w:equalWidth="0">
            <w:col w:w="5106" w:space="324"/>
            <w:col w:w="5247" w:space="323"/>
            <w:col w:w="5320"/>
          </w:cols>
        </w:sectPr>
      </w:pPr>
    </w:p>
    <w:p w:rsidR="00A64F76" w:rsidRDefault="00A64F76">
      <w:pPr>
        <w:pStyle w:val="a3"/>
        <w:spacing w:before="8"/>
        <w:rPr>
          <w:sz w:val="25"/>
        </w:rPr>
      </w:pPr>
    </w:p>
    <w:p w:rsidR="00A64F76" w:rsidRDefault="00F97176">
      <w:pPr>
        <w:pStyle w:val="1"/>
        <w:spacing w:before="101"/>
        <w:ind w:left="5742" w:right="5674"/>
        <w:rPr>
          <w:rFonts w:ascii="Georgia" w:hAnsi="Georgia"/>
        </w:rPr>
      </w:pPr>
      <w:r>
        <w:rPr>
          <w:rFonts w:ascii="Georgia" w:hAnsi="Georgia"/>
          <w:color w:val="C00000"/>
        </w:rPr>
        <w:t>Как</w:t>
      </w:r>
      <w:r>
        <w:rPr>
          <w:rFonts w:ascii="Georgia" w:hAnsi="Georgia"/>
          <w:color w:val="C00000"/>
          <w:spacing w:val="-3"/>
        </w:rPr>
        <w:t xml:space="preserve"> </w:t>
      </w:r>
      <w:r>
        <w:rPr>
          <w:rFonts w:ascii="Georgia" w:hAnsi="Georgia"/>
          <w:color w:val="C00000"/>
        </w:rPr>
        <w:t>же</w:t>
      </w:r>
      <w:r>
        <w:rPr>
          <w:rFonts w:ascii="Georgia" w:hAnsi="Georgia"/>
          <w:color w:val="C00000"/>
          <w:spacing w:val="-5"/>
        </w:rPr>
        <w:t xml:space="preserve"> </w:t>
      </w:r>
      <w:r>
        <w:rPr>
          <w:rFonts w:ascii="Georgia" w:hAnsi="Georgia"/>
          <w:color w:val="C00000"/>
        </w:rPr>
        <w:t>правильно</w:t>
      </w:r>
      <w:r>
        <w:rPr>
          <w:rFonts w:ascii="Georgia" w:hAnsi="Georgia"/>
          <w:color w:val="C00000"/>
          <w:spacing w:val="-3"/>
        </w:rPr>
        <w:t xml:space="preserve"> </w:t>
      </w:r>
      <w:r>
        <w:rPr>
          <w:rFonts w:ascii="Georgia" w:hAnsi="Georgia"/>
          <w:color w:val="C00000"/>
        </w:rPr>
        <w:t>мыть</w:t>
      </w:r>
      <w:r>
        <w:rPr>
          <w:rFonts w:ascii="Georgia" w:hAnsi="Georgia"/>
          <w:color w:val="C00000"/>
          <w:spacing w:val="-5"/>
        </w:rPr>
        <w:t xml:space="preserve"> </w:t>
      </w:r>
      <w:r>
        <w:rPr>
          <w:rFonts w:ascii="Georgia" w:hAnsi="Georgia"/>
          <w:color w:val="C00000"/>
          <w:spacing w:val="-2"/>
        </w:rPr>
        <w:t>руки???</w:t>
      </w:r>
    </w:p>
    <w:p w:rsidR="00A64F76" w:rsidRDefault="00A64F76">
      <w:pPr>
        <w:pStyle w:val="a3"/>
        <w:rPr>
          <w:b/>
          <w:sz w:val="20"/>
        </w:rPr>
      </w:pPr>
    </w:p>
    <w:p w:rsidR="00A64F76" w:rsidRDefault="00A64F76">
      <w:pPr>
        <w:pStyle w:val="a3"/>
        <w:rPr>
          <w:b/>
          <w:sz w:val="20"/>
        </w:rPr>
      </w:pPr>
    </w:p>
    <w:p w:rsidR="00A64F76" w:rsidRDefault="00A64F76">
      <w:pPr>
        <w:pStyle w:val="a3"/>
        <w:rPr>
          <w:b/>
          <w:sz w:val="20"/>
        </w:rPr>
      </w:pPr>
    </w:p>
    <w:p w:rsidR="00A64F76" w:rsidRDefault="00A64F76">
      <w:pPr>
        <w:pStyle w:val="a3"/>
        <w:rPr>
          <w:b/>
          <w:sz w:val="20"/>
        </w:rPr>
      </w:pPr>
    </w:p>
    <w:p w:rsidR="00A64F76" w:rsidRDefault="00A64F76">
      <w:pPr>
        <w:pStyle w:val="a3"/>
        <w:rPr>
          <w:b/>
          <w:sz w:val="20"/>
        </w:rPr>
      </w:pPr>
    </w:p>
    <w:p w:rsidR="00A64F76" w:rsidRDefault="00A64F76">
      <w:pPr>
        <w:pStyle w:val="a3"/>
        <w:rPr>
          <w:b/>
          <w:sz w:val="20"/>
        </w:rPr>
      </w:pPr>
    </w:p>
    <w:p w:rsidR="00A64F76" w:rsidRDefault="00A64F76">
      <w:pPr>
        <w:pStyle w:val="a3"/>
        <w:spacing w:before="4"/>
        <w:rPr>
          <w:b/>
          <w:sz w:val="27"/>
        </w:rPr>
      </w:pPr>
    </w:p>
    <w:p w:rsidR="00A64F76" w:rsidRDefault="00A64F76">
      <w:pPr>
        <w:rPr>
          <w:sz w:val="27"/>
        </w:rPr>
        <w:sectPr w:rsidR="00A64F76">
          <w:type w:val="continuous"/>
          <w:pgSz w:w="16840" w:h="11910" w:orient="landscape"/>
          <w:pgMar w:top="1060" w:right="280" w:bottom="0" w:left="240" w:header="720" w:footer="720" w:gutter="0"/>
          <w:cols w:space="720"/>
        </w:sectPr>
      </w:pPr>
    </w:p>
    <w:p w:rsidR="00A64F76" w:rsidRDefault="00A64F76">
      <w:pPr>
        <w:pStyle w:val="a3"/>
        <w:spacing w:before="1"/>
        <w:rPr>
          <w:b/>
          <w:sz w:val="28"/>
        </w:rPr>
      </w:pPr>
    </w:p>
    <w:p w:rsidR="00A64F76" w:rsidRDefault="00F97176">
      <w:pPr>
        <w:spacing w:line="259" w:lineRule="auto"/>
        <w:ind w:left="828" w:hanging="627"/>
        <w:rPr>
          <w:b/>
        </w:rPr>
      </w:pPr>
      <w:r>
        <w:rPr>
          <w:b/>
          <w:color w:val="212A35"/>
        </w:rPr>
        <w:t>Тереть</w:t>
      </w:r>
      <w:r>
        <w:rPr>
          <w:b/>
          <w:color w:val="212A35"/>
          <w:spacing w:val="-14"/>
        </w:rPr>
        <w:t xml:space="preserve"> </w:t>
      </w:r>
      <w:r>
        <w:rPr>
          <w:b/>
          <w:color w:val="212A35"/>
        </w:rPr>
        <w:t>ладонью</w:t>
      </w:r>
      <w:r>
        <w:rPr>
          <w:b/>
          <w:color w:val="212A35"/>
          <w:spacing w:val="-14"/>
        </w:rPr>
        <w:t xml:space="preserve"> </w:t>
      </w:r>
      <w:r>
        <w:rPr>
          <w:b/>
          <w:color w:val="212A35"/>
        </w:rPr>
        <w:t xml:space="preserve">о </w:t>
      </w:r>
      <w:r>
        <w:rPr>
          <w:b/>
          <w:color w:val="212A35"/>
          <w:spacing w:val="-2"/>
        </w:rPr>
        <w:t>ладонь</w:t>
      </w:r>
    </w:p>
    <w:p w:rsidR="00A64F76" w:rsidRDefault="00F97176">
      <w:pPr>
        <w:spacing w:before="101" w:line="259" w:lineRule="auto"/>
        <w:ind w:left="201" w:right="38"/>
        <w:jc w:val="center"/>
        <w:rPr>
          <w:b/>
        </w:rPr>
      </w:pPr>
      <w:r>
        <w:br w:type="column"/>
      </w:r>
      <w:r>
        <w:rPr>
          <w:b/>
          <w:color w:val="212A35"/>
        </w:rPr>
        <w:lastRenderedPageBreak/>
        <w:t>Левой</w:t>
      </w:r>
      <w:r>
        <w:rPr>
          <w:b/>
          <w:color w:val="212A35"/>
          <w:spacing w:val="-14"/>
        </w:rPr>
        <w:t xml:space="preserve"> </w:t>
      </w:r>
      <w:r>
        <w:rPr>
          <w:b/>
          <w:color w:val="212A35"/>
        </w:rPr>
        <w:t>ладонью</w:t>
      </w:r>
      <w:r>
        <w:rPr>
          <w:b/>
          <w:color w:val="212A35"/>
          <w:spacing w:val="-14"/>
        </w:rPr>
        <w:t xml:space="preserve"> </w:t>
      </w:r>
      <w:r>
        <w:rPr>
          <w:b/>
          <w:color w:val="212A35"/>
        </w:rPr>
        <w:t>по тыльной стороне правой кисти и</w:t>
      </w:r>
    </w:p>
    <w:p w:rsidR="00A64F76" w:rsidRDefault="00F97176">
      <w:pPr>
        <w:spacing w:line="249" w:lineRule="exact"/>
        <w:ind w:left="201" w:right="38"/>
        <w:jc w:val="center"/>
        <w:rPr>
          <w:b/>
        </w:rPr>
      </w:pPr>
      <w:r>
        <w:rPr>
          <w:b/>
          <w:color w:val="212A35"/>
          <w:spacing w:val="-2"/>
        </w:rPr>
        <w:t>наоборот</w:t>
      </w:r>
    </w:p>
    <w:p w:rsidR="00A64F76" w:rsidRDefault="00F97176">
      <w:pPr>
        <w:spacing w:before="120" w:line="259" w:lineRule="auto"/>
        <w:ind w:left="201" w:right="37"/>
        <w:jc w:val="center"/>
        <w:rPr>
          <w:b/>
        </w:rPr>
      </w:pPr>
      <w:r>
        <w:br w:type="column"/>
      </w:r>
      <w:r>
        <w:rPr>
          <w:b/>
          <w:color w:val="212A35"/>
        </w:rPr>
        <w:lastRenderedPageBreak/>
        <w:t>Тереть</w:t>
      </w:r>
      <w:r>
        <w:rPr>
          <w:b/>
          <w:color w:val="212A35"/>
          <w:spacing w:val="-14"/>
        </w:rPr>
        <w:t xml:space="preserve"> </w:t>
      </w:r>
      <w:r>
        <w:rPr>
          <w:b/>
          <w:color w:val="212A35"/>
        </w:rPr>
        <w:t>ладони</w:t>
      </w:r>
      <w:r>
        <w:rPr>
          <w:b/>
          <w:color w:val="212A35"/>
          <w:spacing w:val="-14"/>
        </w:rPr>
        <w:t xml:space="preserve"> </w:t>
      </w:r>
      <w:r>
        <w:rPr>
          <w:b/>
          <w:color w:val="212A35"/>
        </w:rPr>
        <w:t xml:space="preserve">со </w:t>
      </w:r>
      <w:proofErr w:type="gramStart"/>
      <w:r>
        <w:rPr>
          <w:b/>
          <w:color w:val="212A35"/>
          <w:spacing w:val="-2"/>
        </w:rPr>
        <w:t>скрещенными</w:t>
      </w:r>
      <w:proofErr w:type="gramEnd"/>
    </w:p>
    <w:p w:rsidR="00A64F76" w:rsidRDefault="00F97176">
      <w:pPr>
        <w:spacing w:line="261" w:lineRule="auto"/>
        <w:ind w:left="201" w:right="38"/>
        <w:jc w:val="center"/>
        <w:rPr>
          <w:b/>
        </w:rPr>
      </w:pPr>
      <w:r>
        <w:rPr>
          <w:b/>
          <w:color w:val="212A35"/>
          <w:spacing w:val="-2"/>
        </w:rPr>
        <w:t>растопыренными пальцами</w:t>
      </w:r>
    </w:p>
    <w:p w:rsidR="00A64F76" w:rsidRDefault="00F97176">
      <w:pPr>
        <w:spacing w:before="120" w:line="259" w:lineRule="auto"/>
        <w:ind w:left="201" w:right="38"/>
        <w:jc w:val="center"/>
        <w:rPr>
          <w:b/>
        </w:rPr>
      </w:pPr>
      <w:r>
        <w:br w:type="column"/>
      </w:r>
      <w:r>
        <w:rPr>
          <w:b/>
          <w:color w:val="212A35"/>
        </w:rPr>
        <w:lastRenderedPageBreak/>
        <w:t>Тыльной</w:t>
      </w:r>
      <w:r>
        <w:rPr>
          <w:b/>
          <w:color w:val="212A35"/>
          <w:spacing w:val="-14"/>
        </w:rPr>
        <w:t xml:space="preserve"> </w:t>
      </w:r>
      <w:r>
        <w:rPr>
          <w:b/>
          <w:color w:val="212A35"/>
        </w:rPr>
        <w:t xml:space="preserve">стороной согнутых пальцев по ладони другой </w:t>
      </w:r>
      <w:r>
        <w:rPr>
          <w:b/>
          <w:color w:val="212A35"/>
          <w:spacing w:val="-4"/>
        </w:rPr>
        <w:t>руки</w:t>
      </w:r>
    </w:p>
    <w:p w:rsidR="00A64F76" w:rsidRDefault="00F97176">
      <w:pPr>
        <w:spacing w:before="120" w:line="259" w:lineRule="auto"/>
        <w:ind w:left="657" w:right="492"/>
        <w:jc w:val="center"/>
        <w:rPr>
          <w:b/>
        </w:rPr>
      </w:pPr>
      <w:r>
        <w:br w:type="column"/>
      </w:r>
      <w:r>
        <w:rPr>
          <w:b/>
          <w:color w:val="212A35"/>
          <w:spacing w:val="-2"/>
        </w:rPr>
        <w:lastRenderedPageBreak/>
        <w:t>Поочередно круговыми</w:t>
      </w:r>
    </w:p>
    <w:p w:rsidR="00A64F76" w:rsidRDefault="00F97176">
      <w:pPr>
        <w:spacing w:line="259" w:lineRule="auto"/>
        <w:ind w:left="201" w:right="38"/>
        <w:jc w:val="center"/>
        <w:rPr>
          <w:b/>
        </w:rPr>
      </w:pPr>
      <w:r>
        <w:rPr>
          <w:b/>
          <w:color w:val="212A35"/>
        </w:rPr>
        <w:t>движениями</w:t>
      </w:r>
      <w:r>
        <w:rPr>
          <w:b/>
          <w:color w:val="212A35"/>
          <w:spacing w:val="-14"/>
        </w:rPr>
        <w:t xml:space="preserve"> </w:t>
      </w:r>
      <w:r>
        <w:rPr>
          <w:b/>
          <w:color w:val="212A35"/>
        </w:rPr>
        <w:t xml:space="preserve">тереть большие пальцы </w:t>
      </w:r>
      <w:r>
        <w:rPr>
          <w:b/>
          <w:color w:val="212A35"/>
          <w:spacing w:val="-4"/>
        </w:rPr>
        <w:t>рук</w:t>
      </w:r>
    </w:p>
    <w:p w:rsidR="00A64F76" w:rsidRDefault="00F97176">
      <w:pPr>
        <w:spacing w:before="120" w:line="259" w:lineRule="auto"/>
        <w:ind w:left="201" w:right="134" w:firstLine="1"/>
        <w:jc w:val="center"/>
        <w:rPr>
          <w:b/>
        </w:rPr>
      </w:pPr>
      <w:r>
        <w:br w:type="column"/>
      </w:r>
      <w:r>
        <w:rPr>
          <w:b/>
          <w:color w:val="212A35"/>
        </w:rPr>
        <w:lastRenderedPageBreak/>
        <w:t>Поочередно разн</w:t>
      </w:r>
      <w:proofErr w:type="gramStart"/>
      <w:r>
        <w:rPr>
          <w:b/>
          <w:color w:val="212A35"/>
        </w:rPr>
        <w:t>о-</w:t>
      </w:r>
      <w:proofErr w:type="gramEnd"/>
      <w:r>
        <w:rPr>
          <w:b/>
          <w:color w:val="212A35"/>
        </w:rPr>
        <w:t xml:space="preserve"> </w:t>
      </w:r>
      <w:r>
        <w:rPr>
          <w:b/>
          <w:color w:val="212A35"/>
          <w:spacing w:val="-2"/>
        </w:rPr>
        <w:t xml:space="preserve">направленными круговыми </w:t>
      </w:r>
      <w:r>
        <w:rPr>
          <w:b/>
          <w:color w:val="212A35"/>
        </w:rPr>
        <w:t>движениями</w:t>
      </w:r>
      <w:r>
        <w:rPr>
          <w:b/>
          <w:color w:val="212A35"/>
          <w:spacing w:val="-14"/>
        </w:rPr>
        <w:t xml:space="preserve"> </w:t>
      </w:r>
      <w:r>
        <w:rPr>
          <w:b/>
          <w:color w:val="212A35"/>
        </w:rPr>
        <w:t xml:space="preserve">тереть ладонь кончиками </w:t>
      </w:r>
      <w:r>
        <w:rPr>
          <w:b/>
          <w:color w:val="212A35"/>
          <w:spacing w:val="-2"/>
        </w:rPr>
        <w:t>пальцев</w:t>
      </w:r>
    </w:p>
    <w:p w:rsidR="00A64F76" w:rsidRDefault="00F97176">
      <w:pPr>
        <w:spacing w:line="259" w:lineRule="auto"/>
        <w:ind w:left="273" w:right="208"/>
        <w:jc w:val="center"/>
        <w:rPr>
          <w:b/>
        </w:rPr>
      </w:pPr>
      <w:r>
        <w:rPr>
          <w:b/>
          <w:color w:val="212A35"/>
          <w:spacing w:val="-2"/>
        </w:rPr>
        <w:t xml:space="preserve">противоположной </w:t>
      </w:r>
      <w:r>
        <w:rPr>
          <w:b/>
          <w:color w:val="212A35"/>
          <w:spacing w:val="-4"/>
        </w:rPr>
        <w:t>руки</w:t>
      </w:r>
    </w:p>
    <w:p w:rsidR="00A64F76" w:rsidRDefault="00A64F76">
      <w:pPr>
        <w:spacing w:line="259" w:lineRule="auto"/>
        <w:jc w:val="center"/>
        <w:sectPr w:rsidR="00A64F76">
          <w:type w:val="continuous"/>
          <w:pgSz w:w="16840" w:h="11910" w:orient="landscape"/>
          <w:pgMar w:top="1060" w:right="280" w:bottom="0" w:left="240" w:header="720" w:footer="720" w:gutter="0"/>
          <w:cols w:num="6" w:space="720" w:equalWidth="0">
            <w:col w:w="2335" w:space="365"/>
            <w:col w:w="2436" w:space="346"/>
            <w:col w:w="2370" w:space="319"/>
            <w:col w:w="2495" w:space="200"/>
            <w:col w:w="2607" w:space="142"/>
            <w:col w:w="2705"/>
          </w:cols>
        </w:sectPr>
      </w:pPr>
    </w:p>
    <w:p w:rsidR="00A64F76" w:rsidRDefault="00F97176">
      <w:pPr>
        <w:pStyle w:val="a3"/>
        <w:spacing w:before="3"/>
        <w:rPr>
          <w:b/>
          <w:sz w:val="26"/>
        </w:rPr>
      </w:pPr>
      <w:r>
        <w:lastRenderedPageBreak/>
        <w:pict>
          <v:group id="docshapegroup8" o:spid="_x0000_s1034" style="position:absolute;margin-left:0;margin-top:5.75pt;width:841.95pt;height:584.4pt;z-index:-15940608;mso-position-horizontal-relative:page;mso-position-vertical-relative:page" coordorigin=",115" coordsize="16839,116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" o:spid="_x0000_s1042" type="#_x0000_t75" style="position:absolute;left:91;top:115;width:16630;height:11688">
              <v:imagedata r:id="rId10" o:title=""/>
            </v:shape>
            <v:shape id="docshape10" o:spid="_x0000_s1041" type="#_x0000_t75" style="position:absolute;left:537;top:7164;width:1862;height:1607">
              <v:imagedata r:id="rId11" o:title=""/>
            </v:shape>
            <v:shape id="docshape11" o:spid="_x0000_s1040" type="#_x0000_t75" style="position:absolute;left:3252;top:7156;width:1893;height:1665">
              <v:imagedata r:id="rId12" o:title=""/>
            </v:shape>
            <v:shape id="docshape12" o:spid="_x0000_s1039" type="#_x0000_t75" style="position:absolute;left:6208;top:7120;width:1646;height:1638">
              <v:imagedata r:id="rId13" o:title=""/>
            </v:shape>
            <v:shape id="docshape13" o:spid="_x0000_s1038" type="#_x0000_t75" style="position:absolute;left:8863;top:7178;width:1893;height:1638">
              <v:imagedata r:id="rId14" o:title=""/>
            </v:shape>
            <v:shape id="docshape14" o:spid="_x0000_s1037" type="#_x0000_t75" style="position:absolute;left:11731;top:7168;width:1775;height:1622">
              <v:imagedata r:id="rId15" o:title=""/>
            </v:shape>
            <v:shape id="docshape15" o:spid="_x0000_s1036" type="#_x0000_t75" style="position:absolute;left:14472;top:7120;width:1667;height:1667">
              <v:imagedata r:id="rId16" o:title=""/>
            </v:shape>
            <v:line id="_x0000_s1035" style="position:absolute" from="0,11246" to="16838,11246" strokeweight=".8pt"/>
            <w10:wrap anchorx="page" anchory="page"/>
          </v:group>
        </w:pict>
      </w:r>
    </w:p>
    <w:p w:rsidR="00A64F76" w:rsidRDefault="00F97176">
      <w:pPr>
        <w:spacing w:before="94" w:line="288" w:lineRule="auto"/>
        <w:ind w:left="160" w:right="8197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03-06/13609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13.10.2022.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Иванова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Л.Г. Страница 3 из 5. Страница создана: 13.10.2022 12:57</w:t>
      </w:r>
    </w:p>
    <w:p w:rsidR="00A64F76" w:rsidRDefault="00A64F76">
      <w:pPr>
        <w:spacing w:line="288" w:lineRule="auto"/>
        <w:rPr>
          <w:rFonts w:ascii="Arial" w:hAnsi="Arial"/>
          <w:sz w:val="16"/>
        </w:rPr>
        <w:sectPr w:rsidR="00A64F76">
          <w:type w:val="continuous"/>
          <w:pgSz w:w="16840" w:h="11910" w:orient="landscape"/>
          <w:pgMar w:top="1060" w:right="280" w:bottom="0" w:left="240" w:header="720" w:footer="720" w:gutter="0"/>
          <w:cols w:space="720"/>
        </w:sectPr>
      </w:pPr>
    </w:p>
    <w:p w:rsidR="00A64F76" w:rsidRDefault="00F97176">
      <w:pPr>
        <w:pStyle w:val="a3"/>
        <w:rPr>
          <w:rFonts w:ascii="Arial"/>
          <w:sz w:val="20"/>
        </w:rPr>
      </w:pPr>
      <w:r>
        <w:lastRenderedPageBreak/>
        <w:pict>
          <v:group id="docshapegroup16" o:spid="_x0000_s1031" style="position:absolute;margin-left:0;margin-top:0;width:842pt;height:595pt;z-index:-15940096;mso-position-horizontal-relative:page;mso-position-vertical-relative:page" coordsize="16840,11900">
            <v:shape id="docshape17" o:spid="_x0000_s1033" type="#_x0000_t75" style="position:absolute;width:16833;height:11900">
              <v:imagedata r:id="rId17" o:title=""/>
            </v:shape>
            <v:line id="_x0000_s1032" style="position:absolute" from="0,11240" to="16840,11240" strokeweight=".8pt"/>
            <w10:wrap anchorx="page" anchory="page"/>
          </v:group>
        </w:pict>
      </w: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rPr>
          <w:rFonts w:ascii="Arial"/>
          <w:sz w:val="20"/>
        </w:rPr>
      </w:pPr>
    </w:p>
    <w:p w:rsidR="00A64F76" w:rsidRDefault="00A64F76">
      <w:pPr>
        <w:pStyle w:val="a3"/>
        <w:spacing w:before="7"/>
        <w:rPr>
          <w:rFonts w:ascii="Arial"/>
          <w:sz w:val="26"/>
        </w:rPr>
      </w:pPr>
    </w:p>
    <w:p w:rsidR="00A64F76" w:rsidRDefault="00A64F76" w:rsidP="00F97176">
      <w:pPr>
        <w:spacing w:before="94" w:line="288" w:lineRule="auto"/>
        <w:ind w:right="6057"/>
        <w:rPr>
          <w:rFonts w:ascii="Arial" w:hAnsi="Arial"/>
          <w:sz w:val="16"/>
        </w:rPr>
      </w:pPr>
      <w:bookmarkStart w:id="0" w:name="_GoBack"/>
      <w:bookmarkEnd w:id="0"/>
    </w:p>
    <w:sectPr w:rsidR="00A64F76" w:rsidSect="00F97176">
      <w:pgSz w:w="16840" w:h="11900" w:orient="landscape"/>
      <w:pgMar w:top="1100" w:right="24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E2C93"/>
    <w:multiLevelType w:val="hybridMultilevel"/>
    <w:tmpl w:val="8AE4D7CE"/>
    <w:lvl w:ilvl="0" w:tplc="A83EDA94">
      <w:start w:val="1"/>
      <w:numFmt w:val="decimal"/>
      <w:lvlText w:val="%1."/>
      <w:lvlJc w:val="left"/>
      <w:pPr>
        <w:ind w:left="184" w:hanging="356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C00000"/>
        <w:spacing w:val="-1"/>
        <w:w w:val="100"/>
        <w:sz w:val="28"/>
        <w:szCs w:val="28"/>
        <w:lang w:val="ru-RU" w:eastAsia="en-US" w:bidi="ar-SA"/>
      </w:rPr>
    </w:lvl>
    <w:lvl w:ilvl="1" w:tplc="15CCB94E">
      <w:numFmt w:val="bullet"/>
      <w:lvlText w:val="•"/>
      <w:lvlJc w:val="left"/>
      <w:pPr>
        <w:ind w:left="686" w:hanging="356"/>
      </w:pPr>
      <w:rPr>
        <w:rFonts w:hint="default"/>
        <w:lang w:val="ru-RU" w:eastAsia="en-US" w:bidi="ar-SA"/>
      </w:rPr>
    </w:lvl>
    <w:lvl w:ilvl="2" w:tplc="7C5A0DB6">
      <w:numFmt w:val="bullet"/>
      <w:lvlText w:val="•"/>
      <w:lvlJc w:val="left"/>
      <w:pPr>
        <w:ind w:left="1193" w:hanging="356"/>
      </w:pPr>
      <w:rPr>
        <w:rFonts w:hint="default"/>
        <w:lang w:val="ru-RU" w:eastAsia="en-US" w:bidi="ar-SA"/>
      </w:rPr>
    </w:lvl>
    <w:lvl w:ilvl="3" w:tplc="8138BA86">
      <w:numFmt w:val="bullet"/>
      <w:lvlText w:val="•"/>
      <w:lvlJc w:val="left"/>
      <w:pPr>
        <w:ind w:left="1700" w:hanging="356"/>
      </w:pPr>
      <w:rPr>
        <w:rFonts w:hint="default"/>
        <w:lang w:val="ru-RU" w:eastAsia="en-US" w:bidi="ar-SA"/>
      </w:rPr>
    </w:lvl>
    <w:lvl w:ilvl="4" w:tplc="4F94478E">
      <w:numFmt w:val="bullet"/>
      <w:lvlText w:val="•"/>
      <w:lvlJc w:val="left"/>
      <w:pPr>
        <w:ind w:left="2206" w:hanging="356"/>
      </w:pPr>
      <w:rPr>
        <w:rFonts w:hint="default"/>
        <w:lang w:val="ru-RU" w:eastAsia="en-US" w:bidi="ar-SA"/>
      </w:rPr>
    </w:lvl>
    <w:lvl w:ilvl="5" w:tplc="64DE347A">
      <w:numFmt w:val="bullet"/>
      <w:lvlText w:val="•"/>
      <w:lvlJc w:val="left"/>
      <w:pPr>
        <w:ind w:left="2713" w:hanging="356"/>
      </w:pPr>
      <w:rPr>
        <w:rFonts w:hint="default"/>
        <w:lang w:val="ru-RU" w:eastAsia="en-US" w:bidi="ar-SA"/>
      </w:rPr>
    </w:lvl>
    <w:lvl w:ilvl="6" w:tplc="B1C439FC">
      <w:numFmt w:val="bullet"/>
      <w:lvlText w:val="•"/>
      <w:lvlJc w:val="left"/>
      <w:pPr>
        <w:ind w:left="3220" w:hanging="356"/>
      </w:pPr>
      <w:rPr>
        <w:rFonts w:hint="default"/>
        <w:lang w:val="ru-RU" w:eastAsia="en-US" w:bidi="ar-SA"/>
      </w:rPr>
    </w:lvl>
    <w:lvl w:ilvl="7" w:tplc="D960BF00">
      <w:numFmt w:val="bullet"/>
      <w:lvlText w:val="•"/>
      <w:lvlJc w:val="left"/>
      <w:pPr>
        <w:ind w:left="3726" w:hanging="356"/>
      </w:pPr>
      <w:rPr>
        <w:rFonts w:hint="default"/>
        <w:lang w:val="ru-RU" w:eastAsia="en-US" w:bidi="ar-SA"/>
      </w:rPr>
    </w:lvl>
    <w:lvl w:ilvl="8" w:tplc="F4E8FE4E">
      <w:numFmt w:val="bullet"/>
      <w:lvlText w:val="•"/>
      <w:lvlJc w:val="left"/>
      <w:pPr>
        <w:ind w:left="4233" w:hanging="3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4F76"/>
    <w:rsid w:val="00A64F76"/>
    <w:rsid w:val="00F9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ind w:left="77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01"/>
      <w:ind w:left="17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59"/>
      <w:ind w:left="184" w:right="39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971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176"/>
    <w:rPr>
      <w:rFonts w:ascii="Tahoma" w:eastAsia="Georg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ind w:left="77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01"/>
      <w:ind w:left="17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59"/>
      <w:ind w:left="184" w:right="39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971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176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polzavred.ru/wp-content/uploads/moem-ruki-pravilno-2.jpg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2</cp:revision>
  <dcterms:created xsi:type="dcterms:W3CDTF">2022-10-30T20:38:00Z</dcterms:created>
  <dcterms:modified xsi:type="dcterms:W3CDTF">2022-11-03T07:45:00Z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LastSaved">
    <vt:filetime>2022-10-30T00:00:00Z</vt:filetime>
  </property>
</Properties>
</file>