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BC131" w14:textId="77777777" w:rsidR="00BF191F" w:rsidRDefault="00BF191F" w:rsidP="00BF191F">
      <w:pPr>
        <w:pStyle w:val="a3"/>
      </w:pPr>
      <w:r>
        <w:rPr>
          <w:rStyle w:val="a4"/>
        </w:rPr>
        <w:t>Вакантные места для приема детей на 2025 год</w:t>
      </w:r>
    </w:p>
    <w:p w14:paraId="6D4F4306" w14:textId="77777777" w:rsidR="00BF191F" w:rsidRDefault="00BF191F" w:rsidP="00BF191F">
      <w:pPr>
        <w:pStyle w:val="a3"/>
      </w:pPr>
      <w:r>
        <w:t>Группа кратковременного пребывания (0-1 года) - 3 места</w:t>
      </w:r>
    </w:p>
    <w:p w14:paraId="14CB2F4C" w14:textId="24AEAD82" w:rsidR="00BF191F" w:rsidRDefault="00BF191F" w:rsidP="00BF191F">
      <w:pPr>
        <w:pStyle w:val="a3"/>
      </w:pPr>
      <w:r>
        <w:t xml:space="preserve">Ясельная группа (1-2 лет) - </w:t>
      </w:r>
      <w:r>
        <w:t>2</w:t>
      </w:r>
      <w:r>
        <w:t xml:space="preserve"> мест</w:t>
      </w:r>
      <w:r>
        <w:t>а</w:t>
      </w:r>
      <w:bookmarkStart w:id="0" w:name="_GoBack"/>
      <w:bookmarkEnd w:id="0"/>
    </w:p>
    <w:p w14:paraId="51E242A9" w14:textId="77777777" w:rsidR="00BF191F" w:rsidRDefault="00BF191F" w:rsidP="00BF191F">
      <w:pPr>
        <w:pStyle w:val="a3"/>
      </w:pPr>
      <w:r>
        <w:t>Первая младшая группа (2-3 лет) - 2 места</w:t>
      </w:r>
    </w:p>
    <w:p w14:paraId="7024353E" w14:textId="77777777" w:rsidR="00BF191F" w:rsidRDefault="00BF191F" w:rsidP="00BF191F">
      <w:pPr>
        <w:pStyle w:val="a3"/>
      </w:pPr>
      <w:r>
        <w:t>Вторая младшая группа (3-4 лет) - 0 мест</w:t>
      </w:r>
    </w:p>
    <w:p w14:paraId="381B8249" w14:textId="77777777" w:rsidR="00BF191F" w:rsidRDefault="00BF191F" w:rsidP="00BF191F">
      <w:pPr>
        <w:pStyle w:val="a3"/>
      </w:pPr>
      <w:r>
        <w:t>Средняя группа (4-5 лет) -0 мест</w:t>
      </w:r>
    </w:p>
    <w:p w14:paraId="1262009E" w14:textId="77777777" w:rsidR="00BF191F" w:rsidRDefault="00BF191F" w:rsidP="00BF191F">
      <w:pPr>
        <w:pStyle w:val="a3"/>
      </w:pPr>
      <w:r>
        <w:t>Старшая группа (5-6 лет) - 1 место</w:t>
      </w:r>
    </w:p>
    <w:p w14:paraId="54BE558F" w14:textId="77777777" w:rsidR="00BF191F" w:rsidRDefault="00BF191F" w:rsidP="00BF191F">
      <w:pPr>
        <w:pStyle w:val="a3"/>
      </w:pPr>
      <w:r>
        <w:t>Подготовительная группа (6-7 лет) - 0 мест</w:t>
      </w:r>
    </w:p>
    <w:p w14:paraId="524FE575" w14:textId="77777777" w:rsidR="00FC497A" w:rsidRDefault="00FC497A"/>
    <w:sectPr w:rsidR="00FC4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115"/>
    <w:rsid w:val="00217115"/>
    <w:rsid w:val="00BF191F"/>
    <w:rsid w:val="00FC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53694"/>
  <w15:chartTrackingRefBased/>
  <w15:docId w15:val="{454E6A65-049B-4A95-9FC9-51EF1D8A0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1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19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08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2</cp:revision>
  <dcterms:created xsi:type="dcterms:W3CDTF">2025-10-24T06:27:00Z</dcterms:created>
  <dcterms:modified xsi:type="dcterms:W3CDTF">2025-10-24T06:28:00Z</dcterms:modified>
</cp:coreProperties>
</file>