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3C" w:rsidRPr="00A76A02" w:rsidRDefault="00806E3C" w:rsidP="00806E3C">
      <w:pPr>
        <w:pStyle w:val="a3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Требования к уровню подготовки </w:t>
      </w:r>
      <w:proofErr w:type="gramStart"/>
      <w:r w:rsidRPr="00A76A02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обучающихся</w:t>
      </w:r>
      <w:proofErr w:type="gramEnd"/>
    </w:p>
    <w:p w:rsidR="00806E3C" w:rsidRPr="00A76A02" w:rsidRDefault="00806E3C" w:rsidP="00806E3C">
      <w:pPr>
        <w:pStyle w:val="a3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bookmarkStart w:id="0" w:name="sub_33400301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 результате изучения основ безопасности жизнедеятельности на базовом уровне ученик </w:t>
      </w:r>
      <w:r w:rsidRPr="00A76A02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должен знать/понимать:</w:t>
      </w:r>
    </w:p>
    <w:bookmarkEnd w:id="0"/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состав и предназначение Вооруженных Сил Российской Федерации;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требования, предъявляемые военной службой к уровню подготовки призывника;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bookmarkStart w:id="1" w:name="sub_33400302"/>
      <w:r w:rsidRPr="00A76A02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уметь:</w:t>
      </w:r>
    </w:p>
    <w:bookmarkEnd w:id="1"/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- оценивать уровень своей подготовки и осуществлять осознанное самоопределение по </w:t>
      </w:r>
      <w:bookmarkStart w:id="2" w:name="_GoBack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отношению к военной службе;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использовать приобретенные знания и умения в практической деятельности и </w:t>
      </w:r>
      <w:bookmarkEnd w:id="2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повседневной жизни </w:t>
      </w:r>
      <w:proofErr w:type="gram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для</w:t>
      </w:r>
      <w:proofErr w:type="gramEnd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: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ведения здорового образа жизни;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оказания первой медицинской помощи;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развития в себе духовных и физических качеств, необходимых для военной службы;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обращения в случае необходимости в службы экстренной помощи.</w:t>
      </w:r>
    </w:p>
    <w:p w:rsidR="00806E3C" w:rsidRPr="00A76A02" w:rsidRDefault="00806E3C" w:rsidP="00806E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</w:pPr>
    </w:p>
    <w:p w:rsidR="00806E3C" w:rsidRPr="00A76A02" w:rsidRDefault="00806E3C" w:rsidP="00806E3C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806E3C" w:rsidRPr="00A76A02" w:rsidRDefault="00806E3C" w:rsidP="00806E3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F7F7F" w:themeColor="text1" w:themeTint="80"/>
          <w:sz w:val="24"/>
          <w:szCs w:val="24"/>
        </w:rPr>
      </w:pPr>
      <w:r w:rsidRPr="00A76A02">
        <w:rPr>
          <w:rFonts w:ascii="Times New Roman" w:eastAsia="Calibri" w:hAnsi="Times New Roman" w:cs="Times New Roman"/>
          <w:b/>
          <w:color w:val="7F7F7F" w:themeColor="text1" w:themeTint="80"/>
          <w:sz w:val="24"/>
          <w:szCs w:val="24"/>
        </w:rPr>
        <w:t>Содержание программы учебного предмета</w:t>
      </w:r>
    </w:p>
    <w:p w:rsidR="00806E3C" w:rsidRPr="00A76A02" w:rsidRDefault="00806E3C" w:rsidP="00806E3C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Сохранение здоровья и обеспечение личной безопасности (10ч)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Репродуктивное здоровье. Правила личной гигиены. Беременность и гигиена беременности. Уход за младенцем. Инфекционные заболевания.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Первая  медицинская  помощь при  острой  сердечной  недостаточности и </w:t>
      </w:r>
      <w:proofErr w:type="spellStart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инсульте</w:t>
      </w:r>
      <w:proofErr w:type="gramStart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.</w:t>
      </w: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</w:t>
      </w:r>
      <w:proofErr w:type="gramEnd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ервая</w:t>
      </w:r>
      <w:proofErr w:type="spellEnd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медицинская помощь при  переломах, </w:t>
      </w:r>
      <w:proofErr w:type="spell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кровотечениях.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Первая</w:t>
      </w:r>
      <w:proofErr w:type="spell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 </w:t>
      </w: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медицинская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помощь при  переломах и травмах опорно-двигательного </w:t>
      </w:r>
      <w:proofErr w:type="spellStart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аппарата.Первая</w:t>
      </w:r>
      <w:proofErr w:type="spell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</w:t>
      </w: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медицинская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помощь при черепно-мозговой  травме, травме груди, травмы </w:t>
      </w:r>
      <w:proofErr w:type="spellStart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живота.Первая</w:t>
      </w:r>
      <w:proofErr w:type="spell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 медицинская  помощь при  остановке сердца.</w:t>
      </w: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Навыки проведения искусственного дыхания и непрямого массажа сердца.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Основы обороны государства и воинская обязанность (24ч)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Общие обязанности и права </w:t>
      </w:r>
      <w:proofErr w:type="spell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военнослужащих</w:t>
      </w:r>
      <w:proofErr w:type="gram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О</w:t>
      </w:r>
      <w:proofErr w:type="gram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бщевоинские</w:t>
      </w:r>
      <w:proofErr w:type="spell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 уставы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pacing w:val="-12"/>
          <w:sz w:val="24"/>
          <w:szCs w:val="24"/>
          <w:lang w:eastAsia="ru-RU"/>
        </w:rPr>
        <w:t xml:space="preserve"> их предназначение и основ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pacing w:val="-12"/>
          <w:sz w:val="24"/>
          <w:szCs w:val="24"/>
          <w:lang w:eastAsia="ru-RU"/>
        </w:rPr>
        <w:softHyphen/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ные положения.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lastRenderedPageBreak/>
        <w:t xml:space="preserve">Порядок и особенности прохождения военной службы по призыву и контракту. Альтернативная гражданская </w:t>
      </w:r>
      <w:proofErr w:type="spell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служба</w:t>
      </w:r>
      <w:proofErr w:type="gram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В</w:t>
      </w:r>
      <w:proofErr w:type="gram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оинская</w:t>
      </w:r>
      <w:proofErr w:type="spell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 дисциплина, ее сущность  и  значение. Принцип единоначалия  в вооруженных  силах РФ. Увольнение  с  военной  службы   и  пребывание  в  запасе.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Федерации.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Порядок   приведения  к  военной  присяге. Порядок  вручения   личному  составу вооружения, военной  техники  и  стрелкового  оружия. Система  государственных  наград  в 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pacing w:val="-11"/>
          <w:sz w:val="24"/>
          <w:szCs w:val="24"/>
          <w:lang w:eastAsia="ru-RU"/>
        </w:rPr>
        <w:t xml:space="preserve">Российской 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pacing w:val="-12"/>
          <w:sz w:val="24"/>
          <w:szCs w:val="24"/>
          <w:lang w:eastAsia="ru-RU"/>
        </w:rPr>
        <w:t>Федерации.</w:t>
      </w:r>
    </w:p>
    <w:p w:rsidR="00806E3C" w:rsidRPr="00A76A02" w:rsidRDefault="00806E3C" w:rsidP="00806E3C">
      <w:pPr>
        <w:pStyle w:val="a3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Военнослужащий – патриот. Военнослужащий – специалист своего дела.</w:t>
      </w:r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Военнослужащий – подчиненный, выполняющий требования воинских уставов, приказы командиров и начальников.</w:t>
      </w:r>
    </w:p>
    <w:p w:rsidR="00506D69" w:rsidRDefault="00806E3C" w:rsidP="00806E3C"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Военно-профессиональная ориентация, основные направления подготовки специалистов для службы в Вооруженных Силах Российской </w:t>
      </w:r>
      <w:proofErr w:type="spell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Федерации</w:t>
      </w:r>
      <w:proofErr w:type="gramStart"/>
      <w:r w:rsidRPr="00A76A02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В</w:t>
      </w:r>
      <w:proofErr w:type="gram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>оенные</w:t>
      </w:r>
      <w:proofErr w:type="spellEnd"/>
      <w:r w:rsidRPr="00A76A02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 образовательные  учреждения  высшего  профессионального образования  и  правила приема</w:t>
      </w:r>
      <w:r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  <w:lang w:eastAsia="ru-RU"/>
        </w:rPr>
        <w:t xml:space="preserve"> в них.</w:t>
      </w:r>
    </w:p>
    <w:sectPr w:rsidR="00506D69" w:rsidSect="00506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06E3C"/>
    <w:rsid w:val="0003661B"/>
    <w:rsid w:val="00427DE2"/>
    <w:rsid w:val="00506D69"/>
    <w:rsid w:val="0058509C"/>
    <w:rsid w:val="005F087A"/>
    <w:rsid w:val="00806E3C"/>
    <w:rsid w:val="008C21E7"/>
    <w:rsid w:val="00AE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3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E3C"/>
    <w:pPr>
      <w:spacing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3145</Characters>
  <Application>Microsoft Office Word</Application>
  <DocSecurity>0</DocSecurity>
  <Lines>26</Lines>
  <Paragraphs>7</Paragraphs>
  <ScaleCrop>false</ScaleCrop>
  <Company>123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2017-09-11T04:25:00Z</dcterms:created>
  <dcterms:modified xsi:type="dcterms:W3CDTF">2017-09-11T04:25:00Z</dcterms:modified>
</cp:coreProperties>
</file>