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A8" w:rsidRPr="00823932" w:rsidRDefault="008D04A8" w:rsidP="008D04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8D04A8" w:rsidRPr="00823932" w:rsidRDefault="008D04A8" w:rsidP="008D04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D04A8" w:rsidRPr="00823932" w:rsidRDefault="008D04A8" w:rsidP="008D04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ПИСЬМО</w:t>
      </w:r>
    </w:p>
    <w:p w:rsidR="008D04A8" w:rsidRPr="00823932" w:rsidRDefault="008D04A8" w:rsidP="008D04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от 22 сентября 2014 г. N 18315/14</w:t>
      </w:r>
    </w:p>
    <w:p w:rsidR="008D04A8" w:rsidRPr="00823932" w:rsidRDefault="008D04A8" w:rsidP="008D04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D04A8" w:rsidRPr="00823932" w:rsidRDefault="008D04A8" w:rsidP="008D04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О ПЕРЕЧНЕ КАНЦЕЛЯРСКИХ ПРИНАДЛЕЖНОСТЕЙ В ДЕТСКОМ САДУ</w:t>
      </w:r>
    </w:p>
    <w:p w:rsidR="008D04A8" w:rsidRPr="00823932" w:rsidRDefault="008D04A8" w:rsidP="008D0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В адрес Министерства образования и науки Республики Татарстан поступают многочисленные обращения граждан с жалобами на сбор денежных сре</w:t>
      </w:r>
      <w:proofErr w:type="gramStart"/>
      <w:r w:rsidRPr="00823932">
        <w:rPr>
          <w:rFonts w:ascii="Times New Roman" w:hAnsi="Times New Roman" w:cs="Times New Roman"/>
          <w:sz w:val="24"/>
          <w:szCs w:val="24"/>
        </w:rPr>
        <w:t>дств в д</w:t>
      </w:r>
      <w:proofErr w:type="gramEnd"/>
      <w:r w:rsidRPr="00823932">
        <w:rPr>
          <w:rFonts w:ascii="Times New Roman" w:hAnsi="Times New Roman" w:cs="Times New Roman"/>
          <w:sz w:val="24"/>
          <w:szCs w:val="24"/>
        </w:rPr>
        <w:t>ошкольных образовательных организациях, в том числе на канцелярские принадлежности и хозяйственные товары (мыло, стиральный порошок и т.д.).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932">
        <w:rPr>
          <w:rFonts w:ascii="Times New Roman" w:hAnsi="Times New Roman" w:cs="Times New Roman"/>
          <w:sz w:val="24"/>
          <w:szCs w:val="24"/>
        </w:rPr>
        <w:t>В соответствии с Постановлением Кабинета Министров Республики Татарстан от 30 декабря 2014 года N 1096 "О нормативном финансировании деятельности дошкольных образовательных организаций Республики Татарстан"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</w:t>
      </w:r>
      <w:proofErr w:type="gramEnd"/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Канцелярские товары, как и рабочие тетради, являются расходными материалами, которые используются каждым ребенком индивидуально.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В этой связи направляем перечень канцелярских товаров на учебный год, который может быть предложен родителям: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1. Альбом для рисования (2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2. Цветная бумага (2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3. Цветной картон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4. Гуашь не менее 6 цветов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5. Пластилин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6. Доска для лепки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7. Краски акварельные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8. Карандаши цветные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9. Карандаш простой (2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9. Клей ПВА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10. Тетради школьные в клетку (2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11. Кисточка для рисования (2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13. Ножницы (1 шт.)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 xml:space="preserve">Рекомендуется сформировать индивидуальную папку для занятий для каждого ребенка, </w:t>
      </w:r>
      <w:proofErr w:type="gramStart"/>
      <w:r w:rsidRPr="00823932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823932">
        <w:rPr>
          <w:rFonts w:ascii="Times New Roman" w:hAnsi="Times New Roman" w:cs="Times New Roman"/>
          <w:sz w:val="24"/>
          <w:szCs w:val="24"/>
        </w:rPr>
        <w:t xml:space="preserve"> может находиться в детском саду или приноситься ребенком в детский сад ежедневно.</w:t>
      </w:r>
    </w:p>
    <w:p w:rsidR="008D04A8" w:rsidRPr="00823932" w:rsidRDefault="008D04A8" w:rsidP="008D04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сбор денежных сре</w:t>
      </w:r>
      <w:proofErr w:type="gramStart"/>
      <w:r w:rsidRPr="00823932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823932">
        <w:rPr>
          <w:rFonts w:ascii="Times New Roman" w:hAnsi="Times New Roman" w:cs="Times New Roman"/>
          <w:sz w:val="24"/>
          <w:szCs w:val="24"/>
        </w:rPr>
        <w:t>одителей воспитанников и принуждение к приобретению средств бытовой химии и личной гигиены является недопустимым.</w:t>
      </w:r>
    </w:p>
    <w:p w:rsidR="008D04A8" w:rsidRPr="00823932" w:rsidRDefault="008D04A8" w:rsidP="008D04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04A8" w:rsidRPr="00823932" w:rsidRDefault="008D04A8" w:rsidP="008D0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Заместитель Премьер-министра</w:t>
      </w:r>
    </w:p>
    <w:p w:rsidR="008D04A8" w:rsidRPr="00823932" w:rsidRDefault="008D04A8" w:rsidP="008D0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Республики Татарстан - министр</w:t>
      </w:r>
    </w:p>
    <w:p w:rsidR="008D04A8" w:rsidRPr="00823932" w:rsidRDefault="008D04A8" w:rsidP="008D04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3932">
        <w:rPr>
          <w:rFonts w:ascii="Times New Roman" w:hAnsi="Times New Roman" w:cs="Times New Roman"/>
          <w:sz w:val="24"/>
          <w:szCs w:val="24"/>
        </w:rPr>
        <w:t>Э.Н.ФАТТАХОВ</w:t>
      </w:r>
    </w:p>
    <w:p w:rsidR="008D04A8" w:rsidRDefault="008D04A8" w:rsidP="008D04A8">
      <w:bookmarkStart w:id="0" w:name="_GoBack"/>
      <w:bookmarkEnd w:id="0"/>
    </w:p>
    <w:p w:rsidR="001A1159" w:rsidRDefault="001A1159"/>
    <w:sectPr w:rsidR="001A1159" w:rsidSect="001A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8D04A8"/>
    <w:rsid w:val="001A1159"/>
    <w:rsid w:val="008D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04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Company>Microsoft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 Марина</dc:creator>
  <cp:lastModifiedBy>Например Марина</cp:lastModifiedBy>
  <cp:revision>1</cp:revision>
  <dcterms:created xsi:type="dcterms:W3CDTF">2016-03-30T17:36:00Z</dcterms:created>
  <dcterms:modified xsi:type="dcterms:W3CDTF">2016-03-30T17:37:00Z</dcterms:modified>
</cp:coreProperties>
</file>