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409" w:tblpY="-54"/>
        <w:tblW w:w="10031" w:type="dxa"/>
        <w:tblBorders>
          <w:bottom w:val="double" w:sz="4" w:space="0" w:color="auto"/>
        </w:tblBorders>
        <w:tblLook w:val="01E0" w:firstRow="1" w:lastRow="1" w:firstColumn="1" w:lastColumn="1" w:noHBand="0" w:noVBand="0"/>
      </w:tblPr>
      <w:tblGrid>
        <w:gridCol w:w="4002"/>
        <w:gridCol w:w="295"/>
        <w:gridCol w:w="553"/>
        <w:gridCol w:w="581"/>
        <w:gridCol w:w="285"/>
        <w:gridCol w:w="4315"/>
      </w:tblGrid>
      <w:tr w:rsidR="002D7A03" w:rsidTr="00D07176">
        <w:trPr>
          <w:trHeight w:hRule="exact" w:val="1587"/>
        </w:trPr>
        <w:tc>
          <w:tcPr>
            <w:tcW w:w="4297" w:type="dxa"/>
            <w:gridSpan w:val="2"/>
            <w:tcBorders>
              <w:top w:val="nil"/>
              <w:left w:val="nil"/>
              <w:bottom w:val="nil"/>
              <w:right w:val="nil"/>
            </w:tcBorders>
          </w:tcPr>
          <w:p w:rsidR="002D7A03" w:rsidRDefault="002D7A03" w:rsidP="00D07176">
            <w:pPr>
              <w:spacing w:line="220" w:lineRule="exact"/>
              <w:jc w:val="center"/>
              <w:rPr>
                <w:color w:val="000000"/>
                <w:sz w:val="20"/>
                <w:szCs w:val="20"/>
              </w:rPr>
            </w:pPr>
            <w:r>
              <w:rPr>
                <w:color w:val="000000"/>
                <w:sz w:val="20"/>
                <w:szCs w:val="20"/>
              </w:rPr>
              <w:t xml:space="preserve">МУНИЦИПАЛЬНОЕ КАЗЕННОЕ УЧРЕЖДЕНИЕ </w:t>
            </w:r>
            <w:r>
              <w:rPr>
                <w:color w:val="000000"/>
                <w:sz w:val="16"/>
                <w:szCs w:val="16"/>
              </w:rPr>
              <w:t>«</w:t>
            </w:r>
            <w:r>
              <w:rPr>
                <w:color w:val="000000"/>
                <w:sz w:val="20"/>
                <w:szCs w:val="20"/>
              </w:rPr>
              <w:t>УПРАВЛЕНИЕ ОБРАЗОВАНИЯ ИСПОЛНИТЕЛЬНОГО КОМИТЕТАЗАИНСКОГО МУНИЦИПАЛЬНОГО РАЙОНА</w:t>
            </w:r>
            <w:r>
              <w:rPr>
                <w:color w:val="000000"/>
                <w:sz w:val="16"/>
                <w:szCs w:val="16"/>
              </w:rPr>
              <w:t>»</w:t>
            </w:r>
          </w:p>
          <w:p w:rsidR="002D7A03" w:rsidRDefault="002D7A03" w:rsidP="00D07176">
            <w:pPr>
              <w:spacing w:line="220" w:lineRule="exact"/>
              <w:jc w:val="center"/>
              <w:rPr>
                <w:color w:val="000000"/>
                <w:sz w:val="20"/>
                <w:szCs w:val="20"/>
              </w:rPr>
            </w:pPr>
          </w:p>
          <w:p w:rsidR="002D7A03" w:rsidRDefault="002D7A03" w:rsidP="00D07176">
            <w:pPr>
              <w:spacing w:line="220" w:lineRule="exact"/>
              <w:jc w:val="center"/>
              <w:rPr>
                <w:color w:val="000000"/>
                <w:sz w:val="20"/>
                <w:szCs w:val="20"/>
              </w:rPr>
            </w:pPr>
            <w:r>
              <w:rPr>
                <w:color w:val="000000"/>
                <w:sz w:val="20"/>
                <w:szCs w:val="20"/>
              </w:rPr>
              <w:t>ул. Крупской, д. 6, г. Заинск, 423520</w:t>
            </w:r>
          </w:p>
        </w:tc>
        <w:tc>
          <w:tcPr>
            <w:tcW w:w="1134" w:type="dxa"/>
            <w:gridSpan w:val="2"/>
            <w:tcBorders>
              <w:top w:val="nil"/>
              <w:left w:val="nil"/>
              <w:bottom w:val="nil"/>
              <w:right w:val="nil"/>
            </w:tcBorders>
            <w:hideMark/>
          </w:tcPr>
          <w:p w:rsidR="002D7A03" w:rsidRDefault="002D7A03" w:rsidP="00D07176">
            <w:pPr>
              <w:rPr>
                <w:color w:val="3366FF"/>
                <w:sz w:val="20"/>
                <w:szCs w:val="20"/>
              </w:rPr>
            </w:pPr>
            <w:r>
              <w:rPr>
                <w:noProof/>
              </w:rPr>
              <w:drawing>
                <wp:anchor distT="0" distB="0" distL="114300" distR="114300" simplePos="0" relativeHeight="251659264" behindDoc="0" locked="0" layoutInCell="1" allowOverlap="1" wp14:anchorId="40E83F51" wp14:editId="28D1DD92">
                  <wp:simplePos x="0" y="0"/>
                  <wp:positionH relativeFrom="column">
                    <wp:posOffset>3810</wp:posOffset>
                  </wp:positionH>
                  <wp:positionV relativeFrom="paragraph">
                    <wp:posOffset>22225</wp:posOffset>
                  </wp:positionV>
                  <wp:extent cx="561340" cy="690880"/>
                  <wp:effectExtent l="0" t="0" r="0" b="0"/>
                  <wp:wrapNone/>
                  <wp:docPr id="1" name="Рисунок 1"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Заинск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340" cy="690880"/>
                          </a:xfrm>
                          <a:prstGeom prst="rect">
                            <a:avLst/>
                          </a:prstGeom>
                          <a:noFill/>
                        </pic:spPr>
                      </pic:pic>
                    </a:graphicData>
                  </a:graphic>
                  <wp14:sizeRelH relativeFrom="page">
                    <wp14:pctWidth>0</wp14:pctWidth>
                  </wp14:sizeRelH>
                  <wp14:sizeRelV relativeFrom="page">
                    <wp14:pctHeight>0</wp14:pctHeight>
                  </wp14:sizeRelV>
                </wp:anchor>
              </w:drawing>
            </w:r>
          </w:p>
        </w:tc>
        <w:tc>
          <w:tcPr>
            <w:tcW w:w="4600" w:type="dxa"/>
            <w:gridSpan w:val="2"/>
            <w:tcBorders>
              <w:top w:val="nil"/>
              <w:left w:val="nil"/>
              <w:bottom w:val="nil"/>
              <w:right w:val="nil"/>
            </w:tcBorders>
            <w:hideMark/>
          </w:tcPr>
          <w:p w:rsidR="002D7A03" w:rsidRDefault="002D7A03" w:rsidP="00D07176">
            <w:pPr>
              <w:spacing w:line="220" w:lineRule="exact"/>
              <w:jc w:val="center"/>
              <w:rPr>
                <w:color w:val="000000"/>
                <w:sz w:val="20"/>
                <w:szCs w:val="20"/>
              </w:rPr>
            </w:pPr>
            <w:r>
              <w:rPr>
                <w:color w:val="000000"/>
                <w:sz w:val="16"/>
                <w:szCs w:val="16"/>
              </w:rPr>
              <w:t>«</w:t>
            </w:r>
            <w:r>
              <w:rPr>
                <w:color w:val="000000"/>
                <w:sz w:val="20"/>
                <w:szCs w:val="20"/>
              </w:rPr>
              <w:t>ТАТАРСТАН РЕСПУБЛИКАСЫ</w:t>
            </w:r>
          </w:p>
          <w:p w:rsidR="002D7A03" w:rsidRDefault="002D7A03" w:rsidP="00D07176">
            <w:pPr>
              <w:spacing w:line="220" w:lineRule="exact"/>
              <w:jc w:val="center"/>
              <w:rPr>
                <w:color w:val="000000"/>
                <w:sz w:val="20"/>
                <w:szCs w:val="20"/>
              </w:rPr>
            </w:pPr>
            <w:proofErr w:type="gramStart"/>
            <w:r>
              <w:rPr>
                <w:color w:val="000000"/>
                <w:sz w:val="20"/>
                <w:szCs w:val="20"/>
              </w:rPr>
              <w:t>З</w:t>
            </w:r>
            <w:proofErr w:type="gramEnd"/>
            <w:r>
              <w:rPr>
                <w:color w:val="000000"/>
                <w:sz w:val="20"/>
                <w:szCs w:val="20"/>
              </w:rPr>
              <w:t>ӘЙ МУНИЦИПАЛЬ РАЙОНЫ</w:t>
            </w:r>
          </w:p>
          <w:p w:rsidR="002D7A03" w:rsidRDefault="002D7A03" w:rsidP="00D07176">
            <w:pPr>
              <w:spacing w:line="220" w:lineRule="exact"/>
              <w:jc w:val="center"/>
              <w:rPr>
                <w:color w:val="000000"/>
                <w:sz w:val="20"/>
                <w:szCs w:val="20"/>
                <w:lang w:val="tt-RU"/>
              </w:rPr>
            </w:pPr>
            <w:r>
              <w:rPr>
                <w:color w:val="000000"/>
                <w:sz w:val="20"/>
                <w:szCs w:val="20"/>
              </w:rPr>
              <w:t>БАШКАРМА КОМИТЕТЫНЫ</w:t>
            </w:r>
            <w:r>
              <w:rPr>
                <w:color w:val="000000"/>
                <w:sz w:val="20"/>
                <w:szCs w:val="20"/>
                <w:lang w:val="tt-RU"/>
              </w:rPr>
              <w:t>Ң</w:t>
            </w:r>
          </w:p>
          <w:p w:rsidR="002D7A03" w:rsidRDefault="002D7A03" w:rsidP="00D07176">
            <w:pPr>
              <w:snapToGrid w:val="0"/>
              <w:jc w:val="center"/>
              <w:rPr>
                <w:sz w:val="20"/>
                <w:szCs w:val="20"/>
              </w:rPr>
            </w:pPr>
            <w:r>
              <w:rPr>
                <w:color w:val="000000"/>
                <w:sz w:val="20"/>
                <w:szCs w:val="20"/>
                <w:lang w:val="tt-RU"/>
              </w:rPr>
              <w:t>МӘГАРИФ ИДАРӘСЕ</w:t>
            </w:r>
            <w:r>
              <w:rPr>
                <w:color w:val="000000"/>
                <w:sz w:val="16"/>
                <w:szCs w:val="16"/>
              </w:rPr>
              <w:t>»</w:t>
            </w:r>
          </w:p>
          <w:p w:rsidR="002D7A03" w:rsidRDefault="002D7A03" w:rsidP="00D07176">
            <w:pPr>
              <w:snapToGrid w:val="0"/>
              <w:jc w:val="center"/>
              <w:rPr>
                <w:sz w:val="20"/>
                <w:szCs w:val="20"/>
                <w:lang w:val="tt-RU"/>
              </w:rPr>
            </w:pPr>
            <w:r>
              <w:rPr>
                <w:sz w:val="20"/>
                <w:szCs w:val="20"/>
              </w:rPr>
              <w:t>МУНИЦИПАЛЬ КАЗНА</w:t>
            </w:r>
          </w:p>
          <w:p w:rsidR="002D7A03" w:rsidRDefault="002D7A03" w:rsidP="00D07176">
            <w:pPr>
              <w:snapToGrid w:val="0"/>
              <w:jc w:val="center"/>
              <w:rPr>
                <w:sz w:val="20"/>
                <w:szCs w:val="20"/>
              </w:rPr>
            </w:pPr>
            <w:r>
              <w:rPr>
                <w:sz w:val="20"/>
                <w:szCs w:val="20"/>
              </w:rPr>
              <w:t>УЧРЕЖДЕНИЯСЕ</w:t>
            </w:r>
          </w:p>
          <w:p w:rsidR="002D7A03" w:rsidRDefault="002D7A03" w:rsidP="00D07176">
            <w:pPr>
              <w:spacing w:line="220" w:lineRule="exact"/>
              <w:jc w:val="center"/>
              <w:rPr>
                <w:b/>
                <w:color w:val="3366FF"/>
                <w:sz w:val="20"/>
                <w:szCs w:val="20"/>
                <w:lang w:val="tt-RU"/>
              </w:rPr>
            </w:pPr>
            <w:r>
              <w:rPr>
                <w:color w:val="000000"/>
                <w:sz w:val="20"/>
                <w:szCs w:val="20"/>
                <w:lang w:val="tt-RU"/>
              </w:rPr>
              <w:t>Крупская урамы, 6 йорт, Зәй шәһәре, 423520</w:t>
            </w:r>
          </w:p>
        </w:tc>
      </w:tr>
      <w:tr w:rsidR="002D7A03" w:rsidTr="00D07176">
        <w:trPr>
          <w:trHeight w:val="680"/>
        </w:trPr>
        <w:tc>
          <w:tcPr>
            <w:tcW w:w="10031" w:type="dxa"/>
            <w:gridSpan w:val="6"/>
            <w:tcBorders>
              <w:top w:val="nil"/>
              <w:left w:val="nil"/>
              <w:bottom w:val="single" w:sz="12" w:space="0" w:color="auto"/>
              <w:right w:val="nil"/>
            </w:tcBorders>
            <w:vAlign w:val="bottom"/>
          </w:tcPr>
          <w:p w:rsidR="002D7A03" w:rsidRDefault="002D7A03" w:rsidP="00D07176">
            <w:pPr>
              <w:spacing w:line="240" w:lineRule="exact"/>
              <w:jc w:val="center"/>
              <w:rPr>
                <w:color w:val="000000"/>
                <w:position w:val="4"/>
                <w:sz w:val="20"/>
                <w:szCs w:val="20"/>
              </w:rPr>
            </w:pPr>
          </w:p>
        </w:tc>
      </w:tr>
      <w:tr w:rsidR="002D7A03" w:rsidTr="00D07176">
        <w:trPr>
          <w:trHeight w:val="510"/>
        </w:trPr>
        <w:tc>
          <w:tcPr>
            <w:tcW w:w="4850" w:type="dxa"/>
            <w:gridSpan w:val="3"/>
            <w:tcBorders>
              <w:top w:val="single" w:sz="12" w:space="0" w:color="auto"/>
              <w:left w:val="nil"/>
              <w:bottom w:val="nil"/>
              <w:right w:val="nil"/>
            </w:tcBorders>
            <w:hideMark/>
          </w:tcPr>
          <w:p w:rsidR="002D7A03" w:rsidRDefault="002D7A03" w:rsidP="00D07176">
            <w:pPr>
              <w:spacing w:before="120"/>
              <w:ind w:right="413"/>
              <w:jc w:val="center"/>
              <w:rPr>
                <w:b/>
                <w:color w:val="000000"/>
                <w:sz w:val="20"/>
                <w:szCs w:val="20"/>
              </w:rPr>
            </w:pPr>
            <w:r>
              <w:rPr>
                <w:b/>
                <w:color w:val="000000"/>
                <w:sz w:val="20"/>
                <w:szCs w:val="20"/>
              </w:rPr>
              <w:t>ПРИКАЗ</w:t>
            </w:r>
          </w:p>
        </w:tc>
        <w:tc>
          <w:tcPr>
            <w:tcW w:w="5181" w:type="dxa"/>
            <w:gridSpan w:val="3"/>
            <w:tcBorders>
              <w:top w:val="single" w:sz="12" w:space="0" w:color="auto"/>
              <w:left w:val="nil"/>
              <w:bottom w:val="nil"/>
              <w:right w:val="nil"/>
            </w:tcBorders>
            <w:hideMark/>
          </w:tcPr>
          <w:p w:rsidR="002D7A03" w:rsidRDefault="002D7A03" w:rsidP="00D07176">
            <w:pPr>
              <w:spacing w:before="120"/>
              <w:ind w:left="537" w:right="-32"/>
              <w:jc w:val="center"/>
              <w:rPr>
                <w:b/>
                <w:color w:val="000000"/>
                <w:sz w:val="20"/>
                <w:szCs w:val="20"/>
              </w:rPr>
            </w:pPr>
            <w:r>
              <w:rPr>
                <w:b/>
                <w:color w:val="000000"/>
                <w:sz w:val="20"/>
                <w:szCs w:val="20"/>
              </w:rPr>
              <w:t>БОЕРЫК</w:t>
            </w:r>
          </w:p>
        </w:tc>
      </w:tr>
      <w:tr w:rsidR="002D7A03" w:rsidTr="00D07176">
        <w:trPr>
          <w:trHeight w:val="510"/>
        </w:trPr>
        <w:tc>
          <w:tcPr>
            <w:tcW w:w="4002" w:type="dxa"/>
            <w:tcBorders>
              <w:top w:val="nil"/>
              <w:left w:val="nil"/>
              <w:bottom w:val="nil"/>
              <w:right w:val="nil"/>
            </w:tcBorders>
            <w:vAlign w:val="bottom"/>
            <w:hideMark/>
          </w:tcPr>
          <w:p w:rsidR="002D7A03" w:rsidRDefault="00EE396A" w:rsidP="00EE396A">
            <w:pPr>
              <w:ind w:right="667" w:firstLine="1134"/>
              <w:jc w:val="center"/>
              <w:rPr>
                <w:b/>
                <w:sz w:val="20"/>
                <w:szCs w:val="20"/>
              </w:rPr>
            </w:pPr>
            <w:r>
              <w:rPr>
                <w:b/>
                <w:sz w:val="20"/>
                <w:szCs w:val="20"/>
                <w:lang w:val="en-US"/>
              </w:rPr>
              <w:t>07</w:t>
            </w:r>
            <w:r w:rsidR="00772B25">
              <w:rPr>
                <w:b/>
                <w:sz w:val="20"/>
                <w:szCs w:val="20"/>
              </w:rPr>
              <w:t>.1</w:t>
            </w:r>
            <w:r>
              <w:rPr>
                <w:b/>
                <w:sz w:val="20"/>
                <w:szCs w:val="20"/>
                <w:lang w:val="en-US"/>
              </w:rPr>
              <w:t>1</w:t>
            </w:r>
            <w:r w:rsidR="002D7A03">
              <w:rPr>
                <w:b/>
                <w:sz w:val="20"/>
                <w:szCs w:val="20"/>
              </w:rPr>
              <w:t>.2017</w:t>
            </w:r>
          </w:p>
        </w:tc>
        <w:tc>
          <w:tcPr>
            <w:tcW w:w="1714" w:type="dxa"/>
            <w:gridSpan w:val="4"/>
            <w:tcBorders>
              <w:top w:val="nil"/>
              <w:left w:val="nil"/>
              <w:bottom w:val="nil"/>
              <w:right w:val="nil"/>
            </w:tcBorders>
            <w:vAlign w:val="bottom"/>
            <w:hideMark/>
          </w:tcPr>
          <w:p w:rsidR="002D7A03" w:rsidRDefault="002D7A03" w:rsidP="00D07176">
            <w:pPr>
              <w:ind w:right="-32"/>
              <w:jc w:val="center"/>
              <w:rPr>
                <w:b/>
                <w:sz w:val="20"/>
                <w:szCs w:val="20"/>
              </w:rPr>
            </w:pPr>
            <w:r>
              <w:rPr>
                <w:b/>
                <w:sz w:val="20"/>
                <w:szCs w:val="20"/>
              </w:rPr>
              <w:t>г.</w:t>
            </w:r>
            <w:r w:rsidR="007A7FF4">
              <w:rPr>
                <w:b/>
                <w:sz w:val="20"/>
                <w:szCs w:val="20"/>
              </w:rPr>
              <w:t xml:space="preserve"> </w:t>
            </w:r>
            <w:r>
              <w:rPr>
                <w:b/>
                <w:sz w:val="20"/>
                <w:szCs w:val="20"/>
              </w:rPr>
              <w:t>Заинск</w:t>
            </w:r>
          </w:p>
        </w:tc>
        <w:tc>
          <w:tcPr>
            <w:tcW w:w="4315" w:type="dxa"/>
            <w:tcBorders>
              <w:top w:val="nil"/>
              <w:left w:val="nil"/>
              <w:bottom w:val="nil"/>
              <w:right w:val="nil"/>
            </w:tcBorders>
            <w:vAlign w:val="bottom"/>
            <w:hideMark/>
          </w:tcPr>
          <w:p w:rsidR="002D7A03" w:rsidRDefault="002D7A03" w:rsidP="00EE396A">
            <w:pPr>
              <w:ind w:left="521" w:right="804"/>
              <w:jc w:val="center"/>
              <w:rPr>
                <w:b/>
                <w:sz w:val="20"/>
                <w:szCs w:val="20"/>
              </w:rPr>
            </w:pPr>
            <w:r>
              <w:rPr>
                <w:b/>
                <w:sz w:val="20"/>
                <w:szCs w:val="20"/>
              </w:rPr>
              <w:t xml:space="preserve">№ </w:t>
            </w:r>
            <w:r w:rsidR="00EE396A">
              <w:rPr>
                <w:b/>
                <w:sz w:val="20"/>
                <w:szCs w:val="20"/>
                <w:lang w:val="en-US"/>
              </w:rPr>
              <w:t>901</w:t>
            </w:r>
          </w:p>
        </w:tc>
      </w:tr>
      <w:tr w:rsidR="002D7A03" w:rsidTr="00D07176">
        <w:trPr>
          <w:trHeight w:val="219"/>
        </w:trPr>
        <w:tc>
          <w:tcPr>
            <w:tcW w:w="10031" w:type="dxa"/>
            <w:gridSpan w:val="6"/>
            <w:tcBorders>
              <w:top w:val="nil"/>
              <w:left w:val="nil"/>
              <w:bottom w:val="nil"/>
              <w:right w:val="nil"/>
            </w:tcBorders>
            <w:vAlign w:val="center"/>
          </w:tcPr>
          <w:p w:rsidR="002D7A03" w:rsidRDefault="002D7A03" w:rsidP="00D07176">
            <w:pPr>
              <w:rPr>
                <w:b/>
                <w:sz w:val="20"/>
                <w:szCs w:val="20"/>
              </w:rPr>
            </w:pPr>
          </w:p>
        </w:tc>
      </w:tr>
    </w:tbl>
    <w:p w:rsidR="002D7A03" w:rsidRDefault="002D7A03" w:rsidP="002D7A03">
      <w:pPr>
        <w:ind w:firstLine="708"/>
        <w:jc w:val="both"/>
      </w:pPr>
    </w:p>
    <w:p w:rsidR="002D7A03" w:rsidRDefault="002D7A03" w:rsidP="002D7A03">
      <w:pPr>
        <w:jc w:val="both"/>
      </w:pPr>
    </w:p>
    <w:p w:rsidR="00EE396A" w:rsidRPr="00EE396A" w:rsidRDefault="00EE396A" w:rsidP="002D7A03">
      <w:pPr>
        <w:spacing w:line="276" w:lineRule="auto"/>
        <w:jc w:val="both"/>
        <w:rPr>
          <w:sz w:val="28"/>
          <w:szCs w:val="28"/>
          <w:lang w:val="en-US"/>
        </w:rPr>
      </w:pPr>
      <w:r w:rsidRPr="00EE396A">
        <w:rPr>
          <w:sz w:val="28"/>
          <w:szCs w:val="28"/>
        </w:rPr>
        <w:t>Об утверждении плана взаимодействия</w:t>
      </w:r>
    </w:p>
    <w:p w:rsidR="00EE396A" w:rsidRPr="00EE396A" w:rsidRDefault="00EE396A" w:rsidP="002D7A03">
      <w:pPr>
        <w:spacing w:line="276" w:lineRule="auto"/>
        <w:jc w:val="both"/>
        <w:rPr>
          <w:sz w:val="28"/>
          <w:szCs w:val="28"/>
          <w:lang w:val="en-US"/>
        </w:rPr>
      </w:pPr>
      <w:r w:rsidRPr="00EE396A">
        <w:rPr>
          <w:sz w:val="28"/>
          <w:szCs w:val="28"/>
        </w:rPr>
        <w:t xml:space="preserve">по реализации Концепции инклюзии </w:t>
      </w:r>
    </w:p>
    <w:p w:rsidR="00EE396A" w:rsidRPr="00EE396A" w:rsidRDefault="00EE396A" w:rsidP="002D7A03">
      <w:pPr>
        <w:spacing w:line="276" w:lineRule="auto"/>
        <w:jc w:val="both"/>
        <w:rPr>
          <w:sz w:val="28"/>
          <w:szCs w:val="28"/>
        </w:rPr>
      </w:pPr>
      <w:r w:rsidRPr="00EE396A">
        <w:rPr>
          <w:sz w:val="28"/>
          <w:szCs w:val="28"/>
        </w:rPr>
        <w:t xml:space="preserve">в социальной политике Республики Татарстан </w:t>
      </w:r>
    </w:p>
    <w:p w:rsidR="002D7A03" w:rsidRPr="00EE396A" w:rsidRDefault="00EE396A" w:rsidP="002D7A03">
      <w:pPr>
        <w:spacing w:line="276" w:lineRule="auto"/>
        <w:jc w:val="both"/>
        <w:rPr>
          <w:sz w:val="28"/>
          <w:szCs w:val="28"/>
        </w:rPr>
      </w:pPr>
      <w:r w:rsidRPr="00EE396A">
        <w:rPr>
          <w:sz w:val="28"/>
          <w:szCs w:val="28"/>
        </w:rPr>
        <w:t>на 2017- 2020 годы («Дорожная карта»)</w:t>
      </w:r>
    </w:p>
    <w:p w:rsidR="00EE396A" w:rsidRPr="00EE396A" w:rsidRDefault="00EE396A" w:rsidP="002D7A03">
      <w:pPr>
        <w:spacing w:line="276" w:lineRule="auto"/>
        <w:ind w:firstLine="426"/>
        <w:jc w:val="both"/>
        <w:rPr>
          <w:sz w:val="28"/>
          <w:szCs w:val="28"/>
        </w:rPr>
      </w:pPr>
    </w:p>
    <w:p w:rsidR="00EE396A" w:rsidRPr="00EE396A" w:rsidRDefault="002D7A03" w:rsidP="00EE396A">
      <w:pPr>
        <w:ind w:firstLine="425"/>
        <w:jc w:val="both"/>
        <w:rPr>
          <w:sz w:val="28"/>
          <w:szCs w:val="28"/>
        </w:rPr>
      </w:pPr>
      <w:r w:rsidRPr="00EE396A">
        <w:rPr>
          <w:sz w:val="28"/>
          <w:szCs w:val="28"/>
        </w:rPr>
        <w:t xml:space="preserve"> </w:t>
      </w:r>
      <w:proofErr w:type="gramStart"/>
      <w:r w:rsidRPr="00EE396A">
        <w:rPr>
          <w:sz w:val="28"/>
          <w:szCs w:val="28"/>
        </w:rPr>
        <w:t xml:space="preserve">На основании </w:t>
      </w:r>
      <w:r w:rsidR="00EE396A">
        <w:rPr>
          <w:sz w:val="28"/>
          <w:szCs w:val="28"/>
        </w:rPr>
        <w:t xml:space="preserve">приказа </w:t>
      </w:r>
      <w:r w:rsidR="008F6535" w:rsidRPr="00EE396A">
        <w:rPr>
          <w:sz w:val="28"/>
          <w:szCs w:val="28"/>
        </w:rPr>
        <w:t>Министерств</w:t>
      </w:r>
      <w:r w:rsidR="008115F0" w:rsidRPr="00EE396A">
        <w:rPr>
          <w:sz w:val="28"/>
          <w:szCs w:val="28"/>
        </w:rPr>
        <w:t>а</w:t>
      </w:r>
      <w:r w:rsidR="008F6535" w:rsidRPr="00EE396A">
        <w:rPr>
          <w:sz w:val="28"/>
          <w:szCs w:val="28"/>
        </w:rPr>
        <w:t xml:space="preserve"> образования и науки Республики Татарстан  от 1</w:t>
      </w:r>
      <w:r w:rsidR="00EE396A" w:rsidRPr="00EE396A">
        <w:rPr>
          <w:sz w:val="28"/>
          <w:szCs w:val="28"/>
        </w:rPr>
        <w:t>8.09</w:t>
      </w:r>
      <w:r w:rsidRPr="00EE396A">
        <w:rPr>
          <w:sz w:val="28"/>
          <w:szCs w:val="28"/>
        </w:rPr>
        <w:t>.2017 года №</w:t>
      </w:r>
      <w:r w:rsidR="00EE396A" w:rsidRPr="00EE396A">
        <w:rPr>
          <w:sz w:val="28"/>
          <w:szCs w:val="28"/>
        </w:rPr>
        <w:t>1514</w:t>
      </w:r>
      <w:r w:rsidR="008F6535" w:rsidRPr="00EE396A">
        <w:rPr>
          <w:sz w:val="28"/>
          <w:szCs w:val="28"/>
        </w:rPr>
        <w:t>/17</w:t>
      </w:r>
      <w:r w:rsidRPr="00EE396A">
        <w:rPr>
          <w:sz w:val="28"/>
          <w:szCs w:val="28"/>
        </w:rPr>
        <w:t xml:space="preserve"> </w:t>
      </w:r>
      <w:r w:rsidR="00EE396A" w:rsidRPr="00EE396A">
        <w:rPr>
          <w:sz w:val="28"/>
          <w:szCs w:val="28"/>
        </w:rPr>
        <w:t>«</w:t>
      </w:r>
      <w:r w:rsidR="00EE396A" w:rsidRPr="00EE396A">
        <w:rPr>
          <w:sz w:val="28"/>
          <w:szCs w:val="28"/>
        </w:rPr>
        <w:t>Об утверждении плана взаимодействия</w:t>
      </w:r>
      <w:r w:rsidR="00EE396A" w:rsidRPr="00EE396A">
        <w:rPr>
          <w:sz w:val="28"/>
          <w:szCs w:val="28"/>
        </w:rPr>
        <w:t xml:space="preserve"> </w:t>
      </w:r>
      <w:r w:rsidR="00EE396A" w:rsidRPr="00EE396A">
        <w:rPr>
          <w:sz w:val="28"/>
          <w:szCs w:val="28"/>
        </w:rPr>
        <w:t xml:space="preserve"> по реализации Концепции инклюзии в социальной политике Республики Татарстан на 2017- 2020 годы («Дорожная карта»)</w:t>
      </w:r>
      <w:r w:rsidR="00EE396A" w:rsidRPr="00EE396A">
        <w:rPr>
          <w:sz w:val="28"/>
          <w:szCs w:val="28"/>
        </w:rPr>
        <w:t>, в</w:t>
      </w:r>
      <w:r w:rsidR="00EE396A" w:rsidRPr="00EE396A">
        <w:rPr>
          <w:rFonts w:eastAsia="Calibri"/>
          <w:sz w:val="28"/>
          <w:szCs w:val="28"/>
          <w:lang w:eastAsia="en-US"/>
        </w:rPr>
        <w:t xml:space="preserve"> целях создания региональной модели инклюзивного образования, обеспечивающей необходимые условия для обучения и профессиональной подготовки детей, имеющих особые образовательные потребности,</w:t>
      </w:r>
      <w:proofErr w:type="gramEnd"/>
    </w:p>
    <w:p w:rsidR="002D7A03" w:rsidRPr="00EE396A" w:rsidRDefault="002D7A03" w:rsidP="00EE396A">
      <w:pPr>
        <w:spacing w:line="276" w:lineRule="auto"/>
        <w:ind w:firstLine="426"/>
        <w:jc w:val="center"/>
        <w:rPr>
          <w:b/>
          <w:sz w:val="28"/>
          <w:szCs w:val="28"/>
        </w:rPr>
      </w:pPr>
      <w:r w:rsidRPr="00EE396A">
        <w:rPr>
          <w:b/>
          <w:sz w:val="28"/>
          <w:szCs w:val="28"/>
        </w:rPr>
        <w:t>приказываю:</w:t>
      </w:r>
    </w:p>
    <w:p w:rsidR="00EE396A" w:rsidRPr="00EE396A" w:rsidRDefault="007133A7" w:rsidP="00EE396A">
      <w:pPr>
        <w:ind w:firstLine="567"/>
        <w:jc w:val="both"/>
        <w:rPr>
          <w:sz w:val="28"/>
          <w:szCs w:val="28"/>
        </w:rPr>
      </w:pPr>
      <w:r w:rsidRPr="00EE396A">
        <w:rPr>
          <w:sz w:val="28"/>
          <w:szCs w:val="28"/>
        </w:rPr>
        <w:t xml:space="preserve">1.    </w:t>
      </w:r>
      <w:r w:rsidR="00EE396A" w:rsidRPr="00EE396A">
        <w:rPr>
          <w:sz w:val="28"/>
          <w:szCs w:val="28"/>
        </w:rPr>
        <w:t>Утвердить прилагаемый план взаимодействия по реализации Концепции инклюзии в социальной политике Республики Татарстан на 2017- 2020 годы («Дорожная карта»).</w:t>
      </w:r>
    </w:p>
    <w:p w:rsidR="00EE396A" w:rsidRPr="00EE396A" w:rsidRDefault="002D7A03" w:rsidP="00EE396A">
      <w:pPr>
        <w:ind w:firstLine="567"/>
        <w:jc w:val="both"/>
        <w:rPr>
          <w:sz w:val="28"/>
          <w:szCs w:val="28"/>
        </w:rPr>
      </w:pPr>
      <w:r w:rsidRPr="00EE396A">
        <w:rPr>
          <w:sz w:val="28"/>
          <w:szCs w:val="28"/>
        </w:rPr>
        <w:t xml:space="preserve">2. </w:t>
      </w:r>
      <w:r w:rsidR="0002266F" w:rsidRPr="00EE396A">
        <w:rPr>
          <w:sz w:val="28"/>
          <w:szCs w:val="28"/>
        </w:rPr>
        <w:t xml:space="preserve"> </w:t>
      </w:r>
      <w:r w:rsidR="00EE396A" w:rsidRPr="00EE396A">
        <w:rPr>
          <w:sz w:val="28"/>
          <w:szCs w:val="28"/>
        </w:rPr>
        <w:t xml:space="preserve">Руководителям образовательных организаций </w:t>
      </w:r>
      <w:r w:rsidR="00EE396A" w:rsidRPr="00EE396A">
        <w:rPr>
          <w:sz w:val="28"/>
          <w:szCs w:val="28"/>
        </w:rPr>
        <w:t>обеспечить соблюдение сроков выполнения основных мероприятий «Дорожной карты».</w:t>
      </w:r>
    </w:p>
    <w:p w:rsidR="002D7A03" w:rsidRPr="00EE396A" w:rsidRDefault="00EE396A" w:rsidP="00EE396A">
      <w:pPr>
        <w:ind w:firstLine="567"/>
        <w:jc w:val="both"/>
        <w:rPr>
          <w:sz w:val="28"/>
          <w:szCs w:val="28"/>
        </w:rPr>
      </w:pPr>
      <w:r w:rsidRPr="00EE396A">
        <w:rPr>
          <w:sz w:val="28"/>
          <w:szCs w:val="28"/>
        </w:rPr>
        <w:t xml:space="preserve">3. </w:t>
      </w:r>
      <w:r w:rsidR="0002266F" w:rsidRPr="00EE396A">
        <w:rPr>
          <w:sz w:val="28"/>
          <w:szCs w:val="28"/>
        </w:rPr>
        <w:t xml:space="preserve"> </w:t>
      </w:r>
      <w:r w:rsidR="008F6535" w:rsidRPr="00EE396A">
        <w:rPr>
          <w:sz w:val="28"/>
          <w:szCs w:val="28"/>
        </w:rPr>
        <w:t>Исламовой Г.Г.</w:t>
      </w:r>
      <w:r w:rsidR="002D7A03" w:rsidRPr="00EE396A">
        <w:rPr>
          <w:sz w:val="28"/>
          <w:szCs w:val="28"/>
        </w:rPr>
        <w:t xml:space="preserve">, методисту управления образования, довести данный приказ до </w:t>
      </w:r>
      <w:r>
        <w:rPr>
          <w:sz w:val="28"/>
          <w:szCs w:val="28"/>
        </w:rPr>
        <w:t>руководителей образовательных организаций</w:t>
      </w:r>
      <w:r w:rsidR="002D7A03" w:rsidRPr="00EE396A">
        <w:rPr>
          <w:sz w:val="28"/>
          <w:szCs w:val="28"/>
        </w:rPr>
        <w:t>.</w:t>
      </w:r>
    </w:p>
    <w:p w:rsidR="002D7A03" w:rsidRPr="00EE396A" w:rsidRDefault="00EE396A" w:rsidP="00EE396A">
      <w:pPr>
        <w:pStyle w:val="a3"/>
        <w:spacing w:line="276" w:lineRule="auto"/>
        <w:ind w:left="0" w:firstLine="567"/>
        <w:jc w:val="both"/>
        <w:rPr>
          <w:sz w:val="28"/>
          <w:szCs w:val="28"/>
        </w:rPr>
      </w:pPr>
      <w:r w:rsidRPr="00EE396A">
        <w:rPr>
          <w:sz w:val="28"/>
          <w:szCs w:val="28"/>
        </w:rPr>
        <w:t>4</w:t>
      </w:r>
      <w:r w:rsidR="002D7A03" w:rsidRPr="00EE396A">
        <w:rPr>
          <w:sz w:val="28"/>
          <w:szCs w:val="28"/>
        </w:rPr>
        <w:t xml:space="preserve">. </w:t>
      </w:r>
      <w:r w:rsidR="0002266F" w:rsidRPr="00EE396A">
        <w:rPr>
          <w:sz w:val="28"/>
          <w:szCs w:val="28"/>
        </w:rPr>
        <w:t xml:space="preserve">   </w:t>
      </w:r>
      <w:proofErr w:type="gramStart"/>
      <w:r w:rsidR="002D7A03" w:rsidRPr="00EE396A">
        <w:rPr>
          <w:sz w:val="28"/>
          <w:szCs w:val="28"/>
        </w:rPr>
        <w:t>Контроль за</w:t>
      </w:r>
      <w:proofErr w:type="gramEnd"/>
      <w:r w:rsidR="002D7A03" w:rsidRPr="00EE396A">
        <w:rPr>
          <w:sz w:val="28"/>
          <w:szCs w:val="28"/>
        </w:rPr>
        <w:t xml:space="preserve"> исполнением настоящего приказа оставляю за собой.</w:t>
      </w:r>
    </w:p>
    <w:p w:rsidR="002D7A03" w:rsidRDefault="002D7A03" w:rsidP="002D7A03">
      <w:pPr>
        <w:pStyle w:val="a3"/>
        <w:spacing w:line="276" w:lineRule="auto"/>
        <w:ind w:left="0"/>
        <w:jc w:val="both"/>
      </w:pPr>
    </w:p>
    <w:p w:rsidR="002D7A03" w:rsidRDefault="002D7A03" w:rsidP="002D7A03">
      <w:pPr>
        <w:pStyle w:val="a3"/>
        <w:spacing w:line="276" w:lineRule="auto"/>
        <w:ind w:left="0"/>
        <w:jc w:val="both"/>
      </w:pPr>
    </w:p>
    <w:p w:rsidR="007133A7" w:rsidRDefault="007133A7" w:rsidP="002D7A03">
      <w:pPr>
        <w:pStyle w:val="a3"/>
        <w:spacing w:line="276" w:lineRule="auto"/>
        <w:ind w:left="0"/>
        <w:jc w:val="both"/>
      </w:pPr>
    </w:p>
    <w:p w:rsidR="00EE396A" w:rsidRPr="00A07166" w:rsidRDefault="00EE396A" w:rsidP="002D7A03">
      <w:pPr>
        <w:pStyle w:val="a3"/>
        <w:spacing w:line="276" w:lineRule="auto"/>
        <w:ind w:left="0"/>
        <w:jc w:val="both"/>
      </w:pPr>
    </w:p>
    <w:p w:rsidR="002D7A03" w:rsidRPr="00EE396A" w:rsidRDefault="002D7A03" w:rsidP="002D7A03">
      <w:pPr>
        <w:pStyle w:val="a3"/>
        <w:spacing w:line="276" w:lineRule="auto"/>
        <w:ind w:left="0"/>
        <w:jc w:val="both"/>
        <w:rPr>
          <w:sz w:val="28"/>
          <w:szCs w:val="28"/>
        </w:rPr>
      </w:pPr>
      <w:r w:rsidRPr="00EE396A">
        <w:rPr>
          <w:b/>
          <w:sz w:val="28"/>
          <w:szCs w:val="28"/>
        </w:rPr>
        <w:t>Заместитель руководителя</w:t>
      </w:r>
    </w:p>
    <w:p w:rsidR="002D7A03" w:rsidRPr="00EE396A" w:rsidRDefault="002D7A03" w:rsidP="002D7A03">
      <w:pPr>
        <w:spacing w:line="276" w:lineRule="auto"/>
        <w:jc w:val="both"/>
        <w:rPr>
          <w:b/>
          <w:sz w:val="28"/>
          <w:szCs w:val="28"/>
        </w:rPr>
      </w:pPr>
      <w:r w:rsidRPr="00EE396A">
        <w:rPr>
          <w:b/>
          <w:sz w:val="28"/>
          <w:szCs w:val="28"/>
        </w:rPr>
        <w:t xml:space="preserve">Исполнительного комитета – </w:t>
      </w:r>
    </w:p>
    <w:p w:rsidR="002D7A03" w:rsidRPr="00EE396A" w:rsidRDefault="00EE396A" w:rsidP="00EE396A">
      <w:pPr>
        <w:tabs>
          <w:tab w:val="left" w:pos="284"/>
        </w:tabs>
        <w:spacing w:line="276" w:lineRule="auto"/>
        <w:rPr>
          <w:sz w:val="28"/>
          <w:szCs w:val="28"/>
        </w:rPr>
      </w:pPr>
      <w:r w:rsidRPr="00EE396A">
        <w:rPr>
          <w:b/>
          <w:sz w:val="28"/>
          <w:szCs w:val="28"/>
        </w:rPr>
        <w:t>Н</w:t>
      </w:r>
      <w:r w:rsidR="002D7A03" w:rsidRPr="00EE396A">
        <w:rPr>
          <w:b/>
          <w:sz w:val="28"/>
          <w:szCs w:val="28"/>
        </w:rPr>
        <w:t>ачальник</w:t>
      </w:r>
      <w:r>
        <w:rPr>
          <w:b/>
          <w:sz w:val="28"/>
          <w:szCs w:val="28"/>
        </w:rPr>
        <w:t xml:space="preserve">  </w:t>
      </w:r>
      <w:r w:rsidR="002D7A03" w:rsidRPr="00EE396A">
        <w:rPr>
          <w:b/>
          <w:sz w:val="28"/>
          <w:szCs w:val="28"/>
        </w:rPr>
        <w:t xml:space="preserve">управления образования         </w:t>
      </w:r>
      <w:r>
        <w:rPr>
          <w:b/>
          <w:sz w:val="28"/>
          <w:szCs w:val="28"/>
        </w:rPr>
        <w:t xml:space="preserve">    </w:t>
      </w:r>
      <w:r w:rsidR="00AD242E" w:rsidRPr="00EE396A">
        <w:rPr>
          <w:b/>
          <w:sz w:val="28"/>
          <w:szCs w:val="28"/>
        </w:rPr>
        <w:t xml:space="preserve">                               </w:t>
      </w:r>
      <w:r w:rsidR="002D7A03" w:rsidRPr="00EE396A">
        <w:rPr>
          <w:b/>
          <w:sz w:val="28"/>
          <w:szCs w:val="28"/>
        </w:rPr>
        <w:t xml:space="preserve">С.А. Кузнецов </w:t>
      </w:r>
    </w:p>
    <w:p w:rsidR="002D7A03" w:rsidRPr="00A07166" w:rsidRDefault="002D7A03" w:rsidP="002D7A03">
      <w:pPr>
        <w:pStyle w:val="Style1"/>
        <w:widowControl/>
        <w:rPr>
          <w:rStyle w:val="FontStyle20"/>
          <w:b w:val="0"/>
          <w:i w:val="0"/>
        </w:rPr>
      </w:pPr>
    </w:p>
    <w:p w:rsidR="002D7A03" w:rsidRDefault="002D7A03" w:rsidP="002D7A03">
      <w:pPr>
        <w:pStyle w:val="Style1"/>
        <w:widowControl/>
        <w:rPr>
          <w:rStyle w:val="FontStyle20"/>
          <w:b w:val="0"/>
          <w:i w:val="0"/>
        </w:rPr>
      </w:pPr>
    </w:p>
    <w:p w:rsidR="002D7A03" w:rsidRDefault="002D7A03" w:rsidP="002D7A03">
      <w:pPr>
        <w:pStyle w:val="Style1"/>
        <w:widowControl/>
        <w:rPr>
          <w:rStyle w:val="FontStyle20"/>
          <w:b w:val="0"/>
          <w:i w:val="0"/>
        </w:rPr>
      </w:pPr>
    </w:p>
    <w:p w:rsidR="002D7A03" w:rsidRPr="007133A7" w:rsidRDefault="008F6535" w:rsidP="002D7A03">
      <w:pPr>
        <w:spacing w:line="360" w:lineRule="auto"/>
        <w:rPr>
          <w:sz w:val="22"/>
          <w:szCs w:val="22"/>
        </w:rPr>
      </w:pPr>
      <w:bookmarkStart w:id="0" w:name="_GoBack"/>
      <w:bookmarkEnd w:id="0"/>
      <w:r>
        <w:rPr>
          <w:sz w:val="22"/>
          <w:szCs w:val="22"/>
        </w:rPr>
        <w:t>Г.Г. Исламова</w:t>
      </w:r>
    </w:p>
    <w:p w:rsidR="007133A7" w:rsidRDefault="002D7A03" w:rsidP="002D7A03">
      <w:pPr>
        <w:spacing w:line="360" w:lineRule="auto"/>
        <w:rPr>
          <w:color w:val="FF0000"/>
        </w:rPr>
      </w:pPr>
      <w:r w:rsidRPr="007133A7">
        <w:rPr>
          <w:sz w:val="22"/>
          <w:szCs w:val="22"/>
        </w:rPr>
        <w:t xml:space="preserve">31964    </w:t>
      </w:r>
      <w:r w:rsidRPr="007133A7">
        <w:rPr>
          <w:color w:val="FF0000"/>
          <w:sz w:val="22"/>
          <w:szCs w:val="22"/>
        </w:rPr>
        <w:t xml:space="preserve">                      </w:t>
      </w:r>
    </w:p>
    <w:sectPr w:rsidR="007133A7" w:rsidSect="00895A91">
      <w:pgSz w:w="11906" w:h="16838"/>
      <w:pgMar w:top="567"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E0912"/>
    <w:multiLevelType w:val="hybridMultilevel"/>
    <w:tmpl w:val="5156A044"/>
    <w:lvl w:ilvl="0" w:tplc="F6C0CE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A03"/>
    <w:rsid w:val="0002266F"/>
    <w:rsid w:val="00186D86"/>
    <w:rsid w:val="002662BA"/>
    <w:rsid w:val="002D0664"/>
    <w:rsid w:val="002D7A03"/>
    <w:rsid w:val="00331758"/>
    <w:rsid w:val="00414E68"/>
    <w:rsid w:val="007133A7"/>
    <w:rsid w:val="00772B25"/>
    <w:rsid w:val="007A3E3F"/>
    <w:rsid w:val="007A7FF4"/>
    <w:rsid w:val="008115F0"/>
    <w:rsid w:val="00895A91"/>
    <w:rsid w:val="008F6535"/>
    <w:rsid w:val="009D6F99"/>
    <w:rsid w:val="00AC0DB4"/>
    <w:rsid w:val="00AD242E"/>
    <w:rsid w:val="00B57476"/>
    <w:rsid w:val="00BE050A"/>
    <w:rsid w:val="00C6421F"/>
    <w:rsid w:val="00D67ED1"/>
    <w:rsid w:val="00D779E4"/>
    <w:rsid w:val="00EB3E3A"/>
    <w:rsid w:val="00EE396A"/>
    <w:rsid w:val="00F24CFD"/>
    <w:rsid w:val="00F510D0"/>
    <w:rsid w:val="00F679A2"/>
    <w:rsid w:val="00FE1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A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7A03"/>
    <w:pPr>
      <w:ind w:left="720"/>
      <w:contextualSpacing/>
    </w:pPr>
  </w:style>
  <w:style w:type="paragraph" w:customStyle="1" w:styleId="Style1">
    <w:name w:val="Style1"/>
    <w:basedOn w:val="a"/>
    <w:uiPriority w:val="99"/>
    <w:rsid w:val="002D7A03"/>
    <w:pPr>
      <w:widowControl w:val="0"/>
      <w:autoSpaceDE w:val="0"/>
      <w:autoSpaceDN w:val="0"/>
      <w:adjustRightInd w:val="0"/>
    </w:pPr>
  </w:style>
  <w:style w:type="character" w:customStyle="1" w:styleId="FontStyle20">
    <w:name w:val="Font Style20"/>
    <w:uiPriority w:val="99"/>
    <w:rsid w:val="002D7A03"/>
    <w:rPr>
      <w:rFonts w:ascii="Times New Roman" w:hAnsi="Times New Roman" w:cs="Times New Roman" w:hint="default"/>
      <w:b/>
      <w:bCs/>
      <w:i/>
      <w:iCs/>
      <w:sz w:val="24"/>
      <w:szCs w:val="24"/>
    </w:rPr>
  </w:style>
  <w:style w:type="character" w:styleId="a4">
    <w:name w:val="Hyperlink"/>
    <w:basedOn w:val="a0"/>
    <w:unhideWhenUsed/>
    <w:rsid w:val="002D7A03"/>
    <w:rPr>
      <w:color w:val="0000FF" w:themeColor="hyperlink"/>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F6535"/>
    <w:pPr>
      <w:spacing w:before="100" w:beforeAutospacing="1" w:after="100" w:afterAutospacing="1"/>
    </w:pPr>
    <w:rPr>
      <w:rFonts w:ascii="Tahoma" w:hAnsi="Tahoma" w:cs="Tahoma"/>
      <w:sz w:val="20"/>
      <w:szCs w:val="20"/>
      <w:lang w:val="en-US" w:eastAsia="en-US"/>
    </w:rPr>
  </w:style>
  <w:style w:type="table" w:styleId="a5">
    <w:name w:val="Table Grid"/>
    <w:basedOn w:val="a1"/>
    <w:uiPriority w:val="59"/>
    <w:rsid w:val="008115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A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7A03"/>
    <w:pPr>
      <w:ind w:left="720"/>
      <w:contextualSpacing/>
    </w:pPr>
  </w:style>
  <w:style w:type="paragraph" w:customStyle="1" w:styleId="Style1">
    <w:name w:val="Style1"/>
    <w:basedOn w:val="a"/>
    <w:uiPriority w:val="99"/>
    <w:rsid w:val="002D7A03"/>
    <w:pPr>
      <w:widowControl w:val="0"/>
      <w:autoSpaceDE w:val="0"/>
      <w:autoSpaceDN w:val="0"/>
      <w:adjustRightInd w:val="0"/>
    </w:pPr>
  </w:style>
  <w:style w:type="character" w:customStyle="1" w:styleId="FontStyle20">
    <w:name w:val="Font Style20"/>
    <w:uiPriority w:val="99"/>
    <w:rsid w:val="002D7A03"/>
    <w:rPr>
      <w:rFonts w:ascii="Times New Roman" w:hAnsi="Times New Roman" w:cs="Times New Roman" w:hint="default"/>
      <w:b/>
      <w:bCs/>
      <w:i/>
      <w:iCs/>
      <w:sz w:val="24"/>
      <w:szCs w:val="24"/>
    </w:rPr>
  </w:style>
  <w:style w:type="character" w:styleId="a4">
    <w:name w:val="Hyperlink"/>
    <w:basedOn w:val="a0"/>
    <w:unhideWhenUsed/>
    <w:rsid w:val="002D7A03"/>
    <w:rPr>
      <w:color w:val="0000FF" w:themeColor="hyperlink"/>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F6535"/>
    <w:pPr>
      <w:spacing w:before="100" w:beforeAutospacing="1" w:after="100" w:afterAutospacing="1"/>
    </w:pPr>
    <w:rPr>
      <w:rFonts w:ascii="Tahoma" w:hAnsi="Tahoma" w:cs="Tahoma"/>
      <w:sz w:val="20"/>
      <w:szCs w:val="20"/>
      <w:lang w:val="en-US" w:eastAsia="en-US"/>
    </w:rPr>
  </w:style>
  <w:style w:type="table" w:styleId="a5">
    <w:name w:val="Table Grid"/>
    <w:basedOn w:val="a1"/>
    <w:uiPriority w:val="59"/>
    <w:rsid w:val="008115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AABE4-DD6C-4EF1-8BB3-FA0EC8160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Pages>
  <Words>246</Words>
  <Characters>1408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ёба</dc:creator>
  <cp:lastModifiedBy>методист</cp:lastModifiedBy>
  <cp:revision>10</cp:revision>
  <cp:lastPrinted>2017-10-19T09:06:00Z</cp:lastPrinted>
  <dcterms:created xsi:type="dcterms:W3CDTF">2017-09-11T12:52:00Z</dcterms:created>
  <dcterms:modified xsi:type="dcterms:W3CDTF">2017-11-09T07:21:00Z</dcterms:modified>
</cp:coreProperties>
</file>