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F1F" w:rsidRDefault="00146F1F" w:rsidP="00146F1F">
      <w:pPr>
        <w:rPr>
          <w:sz w:val="28"/>
          <w:szCs w:val="28"/>
          <w:lang w:val="ru-RU"/>
        </w:rPr>
      </w:pPr>
    </w:p>
    <w:p w:rsidR="00146F1F" w:rsidRDefault="00146F1F" w:rsidP="00EA1B7A">
      <w:pPr>
        <w:jc w:val="center"/>
        <w:rPr>
          <w:sz w:val="28"/>
          <w:szCs w:val="28"/>
          <w:lang w:val="ru-RU"/>
        </w:rPr>
      </w:pPr>
      <w:r w:rsidRPr="00146F1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privet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vet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1F" w:rsidRDefault="00146F1F" w:rsidP="00146F1F">
      <w:pPr>
        <w:rPr>
          <w:sz w:val="28"/>
          <w:szCs w:val="28"/>
          <w:lang w:val="ru-RU"/>
        </w:rPr>
      </w:pPr>
    </w:p>
    <w:p w:rsidR="00146F1F" w:rsidRDefault="00146F1F" w:rsidP="00EA1B7A">
      <w:pPr>
        <w:jc w:val="center"/>
        <w:rPr>
          <w:sz w:val="28"/>
          <w:szCs w:val="28"/>
          <w:lang w:val="ru-RU"/>
        </w:rPr>
      </w:pPr>
    </w:p>
    <w:p w:rsidR="00146F1F" w:rsidRDefault="00146F1F" w:rsidP="00EA1B7A">
      <w:pPr>
        <w:jc w:val="center"/>
        <w:rPr>
          <w:sz w:val="28"/>
          <w:szCs w:val="28"/>
          <w:lang w:val="ru-RU"/>
        </w:rPr>
      </w:pPr>
    </w:p>
    <w:p w:rsidR="00146F1F" w:rsidRDefault="00146F1F" w:rsidP="00EA1B7A">
      <w:pPr>
        <w:jc w:val="center"/>
        <w:rPr>
          <w:sz w:val="28"/>
          <w:szCs w:val="28"/>
          <w:lang w:val="ru-RU"/>
        </w:rPr>
      </w:pPr>
    </w:p>
    <w:p w:rsidR="00EA1B7A" w:rsidRDefault="00EA1B7A" w:rsidP="00EA1B7A">
      <w:pPr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lastRenderedPageBreak/>
        <w:t>1. Общие положения</w:t>
      </w:r>
    </w:p>
    <w:p w:rsidR="00EA1B7A" w:rsidRDefault="00EA1B7A" w:rsidP="00EA1B7A">
      <w:pPr>
        <w:jc w:val="both"/>
        <w:rPr>
          <w:sz w:val="28"/>
          <w:szCs w:val="28"/>
          <w:lang w:val="ru-RU"/>
        </w:rPr>
      </w:pPr>
      <w:r>
        <w:rPr>
          <w:b/>
          <w:bCs/>
          <w:sz w:val="26"/>
          <w:szCs w:val="26"/>
          <w:lang w:val="ru-RU"/>
        </w:rPr>
        <w:t xml:space="preserve">          </w:t>
      </w:r>
      <w:r>
        <w:rPr>
          <w:bCs/>
          <w:sz w:val="28"/>
          <w:szCs w:val="28"/>
          <w:lang w:val="ru-RU"/>
        </w:rPr>
        <w:t>1.1. Настоящий устав регламентирует деятельность муниципального бюджетного дошкольного образовательного учреждения «Старо-</w:t>
      </w:r>
      <w:proofErr w:type="spellStart"/>
      <w:r>
        <w:rPr>
          <w:bCs/>
          <w:sz w:val="28"/>
          <w:szCs w:val="28"/>
          <w:lang w:val="ru-RU"/>
        </w:rPr>
        <w:t>Юрашский</w:t>
      </w:r>
      <w:proofErr w:type="spellEnd"/>
      <w:r>
        <w:rPr>
          <w:bCs/>
          <w:sz w:val="28"/>
          <w:szCs w:val="28"/>
          <w:lang w:val="ru-RU"/>
        </w:rPr>
        <w:t xml:space="preserve"> детский сад»</w:t>
      </w:r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Елабуж</w:t>
      </w:r>
      <w:r>
        <w:rPr>
          <w:sz w:val="28"/>
          <w:szCs w:val="28"/>
          <w:lang w:val="ru-RU"/>
        </w:rPr>
        <w:t>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</w:t>
      </w:r>
      <w:r>
        <w:rPr>
          <w:bCs/>
          <w:sz w:val="28"/>
          <w:szCs w:val="28"/>
          <w:lang w:val="ru-RU"/>
        </w:rPr>
        <w:t xml:space="preserve"> Республики Татарстан, именуемого в дальнейшем «Учреждение»</w:t>
      </w:r>
      <w:r>
        <w:rPr>
          <w:sz w:val="28"/>
          <w:szCs w:val="28"/>
          <w:lang w:val="ru-RU"/>
        </w:rPr>
        <w:t xml:space="preserve">. </w:t>
      </w:r>
    </w:p>
    <w:p w:rsidR="00EA1B7A" w:rsidRDefault="00EA1B7A" w:rsidP="00EA1B7A">
      <w:pPr>
        <w:tabs>
          <w:tab w:val="left" w:pos="108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1.2. Полное официальное наименование: </w:t>
      </w:r>
    </w:p>
    <w:p w:rsidR="00EA1B7A" w:rsidRDefault="00EA1B7A" w:rsidP="00EA1B7A">
      <w:pPr>
        <w:tabs>
          <w:tab w:val="left" w:pos="108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русском языке - </w:t>
      </w:r>
      <w:r>
        <w:rPr>
          <w:sz w:val="28"/>
          <w:szCs w:val="28"/>
          <w:lang w:val="ru-RU" w:eastAsia="ru-RU"/>
        </w:rPr>
        <w:t>Муниципальное бюджетное дошкольное образовательное учреждение «</w:t>
      </w:r>
      <w:r>
        <w:rPr>
          <w:bCs/>
          <w:sz w:val="28"/>
          <w:szCs w:val="28"/>
          <w:lang w:val="ru-RU"/>
        </w:rPr>
        <w:t>Старо-</w:t>
      </w:r>
      <w:proofErr w:type="spellStart"/>
      <w:r>
        <w:rPr>
          <w:bCs/>
          <w:sz w:val="28"/>
          <w:szCs w:val="28"/>
          <w:lang w:val="ru-RU"/>
        </w:rPr>
        <w:t>Юрашский</w:t>
      </w:r>
      <w:proofErr w:type="spellEnd"/>
      <w:r>
        <w:rPr>
          <w:sz w:val="28"/>
          <w:szCs w:val="28"/>
          <w:lang w:val="ru-RU" w:eastAsia="ru-RU"/>
        </w:rPr>
        <w:t xml:space="preserve"> д</w:t>
      </w:r>
      <w:r>
        <w:rPr>
          <w:bCs/>
          <w:sz w:val="28"/>
          <w:szCs w:val="28"/>
          <w:lang w:val="ru-RU"/>
        </w:rPr>
        <w:t>етский сад»</w:t>
      </w:r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Елабуж</w:t>
      </w:r>
      <w:r>
        <w:rPr>
          <w:sz w:val="28"/>
          <w:szCs w:val="28"/>
          <w:lang w:val="ru-RU"/>
        </w:rPr>
        <w:t>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</w:t>
      </w:r>
      <w:r>
        <w:rPr>
          <w:bCs/>
          <w:sz w:val="28"/>
          <w:szCs w:val="28"/>
          <w:lang w:val="ru-RU"/>
        </w:rPr>
        <w:t xml:space="preserve">Республики Татарстан; </w:t>
      </w:r>
    </w:p>
    <w:p w:rsidR="00EA1B7A" w:rsidRDefault="00EA1B7A" w:rsidP="00EA1B7A">
      <w:pPr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татарском языке - </w:t>
      </w:r>
      <w:r>
        <w:rPr>
          <w:bCs/>
          <w:sz w:val="28"/>
          <w:szCs w:val="28"/>
          <w:lang w:val="tt-RU"/>
        </w:rPr>
        <w:t xml:space="preserve">Татарстан Республикасы Алабуга муниципаль районы </w:t>
      </w:r>
      <w:r>
        <w:rPr>
          <w:sz w:val="28"/>
          <w:szCs w:val="28"/>
          <w:lang w:val="ru-RU"/>
        </w:rPr>
        <w:t xml:space="preserve">«Иске </w:t>
      </w:r>
      <w:proofErr w:type="spellStart"/>
      <w:r>
        <w:rPr>
          <w:sz w:val="28"/>
          <w:szCs w:val="28"/>
          <w:lang w:val="ru-RU"/>
        </w:rPr>
        <w:t>Юраш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балалар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бакчасы</w:t>
      </w:r>
      <w:proofErr w:type="spellEnd"/>
      <w:r>
        <w:rPr>
          <w:sz w:val="28"/>
          <w:szCs w:val="28"/>
          <w:lang w:val="ru-RU" w:eastAsia="ru-RU"/>
        </w:rPr>
        <w:t>»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Муниципаль</w:t>
      </w:r>
      <w:proofErr w:type="spellEnd"/>
      <w:r>
        <w:rPr>
          <w:sz w:val="28"/>
          <w:szCs w:val="28"/>
          <w:lang w:val="ru-RU"/>
        </w:rPr>
        <w:t xml:space="preserve"> бюджет </w:t>
      </w:r>
      <w:proofErr w:type="spellStart"/>
      <w:r>
        <w:rPr>
          <w:sz w:val="28"/>
          <w:szCs w:val="28"/>
          <w:lang w:val="ru-RU" w:eastAsia="ru-RU"/>
        </w:rPr>
        <w:t>мәктәпкәчә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белем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бир</w:t>
      </w:r>
      <w:proofErr w:type="spellEnd"/>
      <w:r>
        <w:rPr>
          <w:sz w:val="28"/>
          <w:szCs w:val="28"/>
          <w:lang w:val="tt-RU" w:eastAsia="ru-RU"/>
        </w:rPr>
        <w:t>ү</w:t>
      </w:r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учреждениесе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EA1B7A" w:rsidRDefault="00EA1B7A" w:rsidP="00EA1B7A">
      <w:pPr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Сокращенное наименование:</w:t>
      </w:r>
    </w:p>
    <w:p w:rsidR="00EA1B7A" w:rsidRDefault="00EA1B7A" w:rsidP="00EA1B7A">
      <w:pPr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на русском языке - МБДОУ «Старо-</w:t>
      </w:r>
      <w:proofErr w:type="spellStart"/>
      <w:r>
        <w:rPr>
          <w:bCs/>
          <w:sz w:val="28"/>
          <w:szCs w:val="28"/>
          <w:lang w:val="ru-RU"/>
        </w:rPr>
        <w:t>Юрашский</w:t>
      </w:r>
      <w:proofErr w:type="spellEnd"/>
      <w:r>
        <w:rPr>
          <w:bCs/>
          <w:sz w:val="28"/>
          <w:szCs w:val="28"/>
          <w:lang w:val="ru-RU"/>
        </w:rPr>
        <w:t xml:space="preserve"> детский сад»</w:t>
      </w:r>
      <w:r>
        <w:rPr>
          <w:sz w:val="28"/>
          <w:szCs w:val="28"/>
          <w:lang w:val="ru-RU"/>
        </w:rPr>
        <w:t xml:space="preserve"> ЕМР РТ;</w:t>
      </w:r>
    </w:p>
    <w:p w:rsidR="00EA1B7A" w:rsidRDefault="00EA1B7A" w:rsidP="00EA1B7A">
      <w:pPr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татарском языке – ТР АМР </w:t>
      </w:r>
      <w:r>
        <w:rPr>
          <w:sz w:val="28"/>
          <w:szCs w:val="28"/>
          <w:lang w:val="ru-RU" w:eastAsia="ru-RU"/>
        </w:rPr>
        <w:t>МБМББУ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ru-RU"/>
        </w:rPr>
        <w:t xml:space="preserve">«Иске </w:t>
      </w:r>
      <w:proofErr w:type="spellStart"/>
      <w:r>
        <w:rPr>
          <w:sz w:val="28"/>
          <w:szCs w:val="28"/>
          <w:lang w:val="ru-RU"/>
        </w:rPr>
        <w:t>Юраш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балалар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бакчасы</w:t>
      </w:r>
      <w:proofErr w:type="spellEnd"/>
      <w:r>
        <w:rPr>
          <w:sz w:val="28"/>
          <w:szCs w:val="28"/>
          <w:lang w:val="ru-RU"/>
        </w:rPr>
        <w:t>».</w:t>
      </w:r>
    </w:p>
    <w:p w:rsidR="00EA1B7A" w:rsidRDefault="00EA1B7A" w:rsidP="00EA1B7A">
      <w:pPr>
        <w:pStyle w:val="2"/>
        <w:spacing w:after="0" w:line="240" w:lineRule="auto"/>
        <w:ind w:left="0"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1.3. Место нахождения Учреждения: </w:t>
      </w:r>
      <w:r>
        <w:rPr>
          <w:sz w:val="28"/>
          <w:szCs w:val="28"/>
          <w:lang w:val="ru-RU"/>
        </w:rPr>
        <w:t xml:space="preserve">423619, Республика Татарстан, Елабужский район, село Старый </w:t>
      </w:r>
      <w:proofErr w:type="spellStart"/>
      <w:r>
        <w:rPr>
          <w:sz w:val="28"/>
          <w:szCs w:val="28"/>
          <w:lang w:val="ru-RU"/>
        </w:rPr>
        <w:t>Юраш</w:t>
      </w:r>
      <w:proofErr w:type="spellEnd"/>
      <w:r>
        <w:rPr>
          <w:sz w:val="28"/>
          <w:szCs w:val="28"/>
          <w:lang w:val="ru-RU"/>
        </w:rPr>
        <w:t>, улица Школьная, дом 42.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1.4.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 не имеет филиалов и представительств.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1.5. Учреждение </w:t>
      </w:r>
      <w:r>
        <w:rPr>
          <w:sz w:val="28"/>
          <w:szCs w:val="28"/>
          <w:lang w:val="ru-RU"/>
        </w:rPr>
        <w:t xml:space="preserve">является </w:t>
      </w:r>
      <w:r>
        <w:rPr>
          <w:bCs/>
          <w:sz w:val="28"/>
          <w:szCs w:val="28"/>
          <w:lang w:val="ru-RU"/>
        </w:rPr>
        <w:t xml:space="preserve">некоммерческой организацией. 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bCs/>
          <w:sz w:val="28"/>
          <w:szCs w:val="28"/>
          <w:lang w:val="ru-RU"/>
        </w:rPr>
        <w:t xml:space="preserve">Тип образовательной организации – </w:t>
      </w:r>
      <w:r>
        <w:rPr>
          <w:sz w:val="28"/>
          <w:szCs w:val="28"/>
          <w:lang w:val="ru-RU"/>
        </w:rPr>
        <w:t>дошкольная образовательная организация.</w:t>
      </w:r>
      <w:r>
        <w:rPr>
          <w:bCs/>
          <w:sz w:val="28"/>
          <w:szCs w:val="28"/>
          <w:lang w:val="ru-RU"/>
        </w:rPr>
        <w:t xml:space="preserve">  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Тип муниципального учреждения – бюджетное учреждение.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Организационно-правовая форма - учреждение</w:t>
      </w:r>
      <w:r>
        <w:rPr>
          <w:bCs/>
          <w:sz w:val="28"/>
          <w:szCs w:val="28"/>
          <w:lang w:val="ru-RU"/>
        </w:rPr>
        <w:t>.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 xml:space="preserve">1.6. Учреждение относится к муниципальной системе образования </w:t>
      </w:r>
      <w:proofErr w:type="spellStart"/>
      <w:r>
        <w:rPr>
          <w:bCs/>
          <w:sz w:val="28"/>
          <w:szCs w:val="28"/>
          <w:lang w:val="ru-RU"/>
        </w:rPr>
        <w:t>Елабужского</w:t>
      </w:r>
      <w:proofErr w:type="spellEnd"/>
      <w:r>
        <w:rPr>
          <w:bCs/>
          <w:sz w:val="28"/>
          <w:szCs w:val="28"/>
          <w:lang w:val="ru-RU"/>
        </w:rPr>
        <w:t xml:space="preserve"> муниципального района.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1.7. </w:t>
      </w:r>
      <w:r>
        <w:rPr>
          <w:sz w:val="28"/>
          <w:szCs w:val="28"/>
          <w:lang w:val="ru-RU"/>
        </w:rPr>
        <w:t xml:space="preserve">Учредителем Учреждения является муниципальное образование Елабужский муниципальный район в лице Исполнительного комитета </w:t>
      </w:r>
      <w:proofErr w:type="spellStart"/>
      <w:r>
        <w:rPr>
          <w:sz w:val="28"/>
          <w:szCs w:val="28"/>
          <w:lang w:val="ru-RU"/>
        </w:rPr>
        <w:t>Елабужского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района, именуемого в дальнейшем «Учредитель».  Контроль и  координацию деятельности Учреждения осуществляет Муниципальное казённое  учреждение  «Управление образования Исполнительного комитета </w:t>
      </w:r>
      <w:proofErr w:type="spellStart"/>
      <w:r>
        <w:rPr>
          <w:sz w:val="28"/>
          <w:szCs w:val="28"/>
          <w:lang w:val="ru-RU"/>
        </w:rPr>
        <w:t>Елабужского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района».</w:t>
      </w:r>
    </w:p>
    <w:p w:rsidR="00EA1B7A" w:rsidRDefault="00EA1B7A" w:rsidP="00EA1B7A">
      <w:pPr>
        <w:tabs>
          <w:tab w:val="left" w:pos="567"/>
          <w:tab w:val="left" w:pos="720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Собственником имущества Учреждения является муниципальное образование Елабужский муниципальный район в лице Земельно-имущественной палаты </w:t>
      </w:r>
      <w:proofErr w:type="spellStart"/>
      <w:r>
        <w:rPr>
          <w:sz w:val="28"/>
          <w:szCs w:val="28"/>
          <w:lang w:val="ru-RU"/>
        </w:rPr>
        <w:t>Елабужского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района, именуемый в дальнейшем «Собственник имущества». 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1.8. При осуществлении полномочий органы, указанные в п. 1.7 настоящего Устава, исполняют следующие функции: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1.8.1. Исполнительный комитет ЕМР: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утверждает Устав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(изменения и дополнения в Устав);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принимает решение по предложениям руководителя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о создании и ликвидации филиалов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об открытии и закрытии его представительств;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принимает решение о реорганизации, ликвидации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а </w:t>
      </w:r>
      <w:r>
        <w:rPr>
          <w:sz w:val="28"/>
          <w:szCs w:val="28"/>
          <w:lang w:val="ru-RU"/>
        </w:rPr>
        <w:lastRenderedPageBreak/>
        <w:t>также изменении его типа (</w:t>
      </w:r>
      <w:r>
        <w:rPr>
          <w:rStyle w:val="afc"/>
          <w:b w:val="0"/>
          <w:sz w:val="28"/>
          <w:szCs w:val="28"/>
          <w:lang w:val="ru-RU"/>
        </w:rPr>
        <w:t>на основании положительного заключения комиссии по оценке последствий такого решения)</w:t>
      </w:r>
      <w:r>
        <w:rPr>
          <w:b/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утверждает передаточный акт или разделительный баланс;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назначает заведующего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 прекращает его полномочия, а также заключает, изменяет и расторгает трудовой договор с ним;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формирует и утверждает муниципальное задание для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соответствии с основными видами деятельности, предусмотренными настоящим Уставом;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осуществляет финансовое обеспечение выполнения муниципального задания в виде выделения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субсидии;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утверждает план финансово-хозяйственной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устанавливает родительскую плату за присмотр и уход за ребенком и ее размер; 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предварительно согласовывает совершение </w:t>
      </w:r>
      <w:proofErr w:type="gramStart"/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 крупных</w:t>
      </w:r>
      <w:proofErr w:type="gramEnd"/>
      <w:r>
        <w:rPr>
          <w:sz w:val="28"/>
          <w:szCs w:val="28"/>
          <w:lang w:val="ru-RU"/>
        </w:rPr>
        <w:t xml:space="preserve"> сделок, соответствующих критериям, установленным </w:t>
      </w:r>
      <w:hyperlink r:id="rId6" w:history="1">
        <w:r>
          <w:rPr>
            <w:rStyle w:val="a3"/>
            <w:sz w:val="28"/>
            <w:szCs w:val="28"/>
            <w:lang w:val="ru-RU"/>
          </w:rPr>
          <w:t>пунктом 13 статьи 9.2</w:t>
        </w:r>
      </w:hyperlink>
      <w:r>
        <w:rPr>
          <w:sz w:val="28"/>
          <w:szCs w:val="28"/>
          <w:lang w:val="ru-RU"/>
        </w:rPr>
        <w:t xml:space="preserve">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8"/>
            <w:szCs w:val="28"/>
            <w:lang w:val="ru-RU"/>
          </w:rPr>
          <w:t>1996 г</w:t>
        </w:r>
      </w:smartTag>
      <w:r>
        <w:rPr>
          <w:sz w:val="28"/>
          <w:szCs w:val="28"/>
          <w:lang w:val="ru-RU"/>
        </w:rPr>
        <w:t>. № 7-ФЗ «О некоммерческих организациях»;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принимает решения об одобрении сделок с участием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в совершении которых имеется заинтересованность, определяемая в соответствии с критериями, установленными </w:t>
      </w:r>
      <w:hyperlink r:id="rId7" w:history="1">
        <w:r>
          <w:rPr>
            <w:rStyle w:val="a3"/>
            <w:sz w:val="28"/>
            <w:szCs w:val="28"/>
            <w:lang w:val="ru-RU"/>
          </w:rPr>
          <w:t>статьей 27</w:t>
        </w:r>
      </w:hyperlink>
      <w:r>
        <w:rPr>
          <w:sz w:val="28"/>
          <w:szCs w:val="28"/>
          <w:lang w:val="ru-RU"/>
        </w:rPr>
        <w:t xml:space="preserve">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8"/>
            <w:szCs w:val="28"/>
            <w:lang w:val="ru-RU"/>
          </w:rPr>
          <w:t>1996 г</w:t>
        </w:r>
      </w:smartTag>
      <w:r>
        <w:rPr>
          <w:sz w:val="28"/>
          <w:szCs w:val="28"/>
          <w:lang w:val="ru-RU"/>
        </w:rPr>
        <w:t>. № 7-ФЗ «О некоммерческих организациях»;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определяет виды перечней особо ценного имущества;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определяет порядок составления и утверждения отчета о результатах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 об использовании закрепленного за ним имущества;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bookmarkStart w:id="0" w:name="Par731"/>
      <w:bookmarkEnd w:id="0"/>
      <w:r>
        <w:rPr>
          <w:sz w:val="28"/>
          <w:szCs w:val="28"/>
          <w:lang w:val="ru-RU"/>
        </w:rPr>
        <w:t>согласовывает распоряжение особо ценным движимым имуществом в установленном порядке;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согласовывает распоряжение недвижимым имуществом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в том числе передачу в аренду, в безвозмездное пользование, в установленном порядке;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проводит экспертную оценку последствий передачи недвижимого имущества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аренду, в безвозмездное пользование сторонним организациям, в установленном порядке;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устанавливает порядок определения платы для физических и юридических лиц за услуги (работы), относящиеся к основным видам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оказываемые им сверх установленного муниципального задания;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определяет     средства    массовой    информации,    в  которых подлежат </w:t>
      </w:r>
    </w:p>
    <w:p w:rsidR="00EA1B7A" w:rsidRDefault="00EA1B7A" w:rsidP="00EA1B7A">
      <w:pPr>
        <w:widowControl w:val="0"/>
        <w:tabs>
          <w:tab w:val="right" w:pos="936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опубликованию отчеты о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 об использовании закрепленного за ним имущества;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1.8.2. </w:t>
      </w:r>
      <w:r>
        <w:rPr>
          <w:sz w:val="28"/>
          <w:szCs w:val="28"/>
          <w:shd w:val="clear" w:color="auto" w:fill="FFFFFF"/>
          <w:lang w:val="ru-RU"/>
        </w:rPr>
        <w:t>Земельно-имущественная</w:t>
      </w:r>
      <w:r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палата</w:t>
      </w:r>
      <w:r>
        <w:rPr>
          <w:bCs/>
          <w:sz w:val="28"/>
          <w:szCs w:val="28"/>
          <w:lang w:val="ru-RU"/>
        </w:rPr>
        <w:t>: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о</w:t>
      </w:r>
      <w:r>
        <w:rPr>
          <w:sz w:val="28"/>
          <w:szCs w:val="28"/>
          <w:lang w:val="ru-RU"/>
        </w:rPr>
        <w:t xml:space="preserve">существляет передачу </w:t>
      </w:r>
      <w:r>
        <w:rPr>
          <w:bCs/>
          <w:sz w:val="28"/>
          <w:szCs w:val="28"/>
          <w:lang w:val="ru-RU"/>
        </w:rPr>
        <w:t>Учреждению</w:t>
      </w:r>
      <w:r>
        <w:rPr>
          <w:sz w:val="28"/>
          <w:szCs w:val="28"/>
          <w:lang w:val="ru-RU"/>
        </w:rPr>
        <w:t xml:space="preserve"> земельного участка (земельных участков) на праве постоянного (бессрочного) пользования;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принимает решение о закреплении за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на праве оперативного управления имущества, находящегося в муниципальной собственности </w:t>
      </w:r>
      <w:proofErr w:type="spellStart"/>
      <w:r>
        <w:rPr>
          <w:sz w:val="28"/>
          <w:szCs w:val="28"/>
          <w:lang w:val="ru-RU"/>
        </w:rPr>
        <w:t>Елабужского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осуществляет контроль за управлением, владением, распоряжением, использованием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по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назначению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сохранностью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муниципального имущества, закрепленного в оперативное управление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осуществляет иные функции и полномочия Собственника, установленные в соответствии с Положением о </w:t>
      </w:r>
      <w:r>
        <w:rPr>
          <w:sz w:val="28"/>
          <w:szCs w:val="28"/>
          <w:shd w:val="clear" w:color="auto" w:fill="FFFFFF"/>
          <w:lang w:val="ru-RU"/>
        </w:rPr>
        <w:t>Земельно-имущественной</w:t>
      </w:r>
      <w:r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 xml:space="preserve">палате </w:t>
      </w:r>
      <w:proofErr w:type="spellStart"/>
      <w:r>
        <w:rPr>
          <w:sz w:val="28"/>
          <w:szCs w:val="28"/>
          <w:lang w:val="ru-RU"/>
        </w:rPr>
        <w:t>Елабужского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Республики Татарстан.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1.8.3. Управление образования: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согласовывает программу развития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обеспечивает </w:t>
      </w:r>
      <w:r>
        <w:rPr>
          <w:sz w:val="28"/>
          <w:szCs w:val="28"/>
          <w:lang w:val="ru-RU" w:eastAsia="ru-RU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определяет порядок и сроки проведения обязательной аттестации руководителя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(а также кандидатов на должность руководителя);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осуществляет контроль за деятельностью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осуществляет иные функции и полномочия Учредителя, установленные в соответствии с Положением о муниципальном казенном учреждении «Управление образования исполнительного комитета </w:t>
      </w:r>
      <w:proofErr w:type="spellStart"/>
      <w:r>
        <w:rPr>
          <w:sz w:val="28"/>
          <w:szCs w:val="28"/>
          <w:lang w:val="ru-RU"/>
        </w:rPr>
        <w:t>Елабужского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Республики Татарстан».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1.9. </w:t>
      </w:r>
      <w:r>
        <w:rPr>
          <w:bCs/>
          <w:sz w:val="28"/>
          <w:szCs w:val="28"/>
          <w:lang w:val="ru-RU"/>
        </w:rPr>
        <w:t xml:space="preserve">Учреждение в своей деятельности руководствуется </w:t>
      </w:r>
      <w:r>
        <w:rPr>
          <w:sz w:val="28"/>
          <w:szCs w:val="28"/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>
        <w:rPr>
          <w:rStyle w:val="s2"/>
          <w:sz w:val="28"/>
          <w:szCs w:val="28"/>
          <w:lang w:val="ru-RU"/>
        </w:rPr>
        <w:t xml:space="preserve">Федеральным законом </w:t>
      </w:r>
      <w:r>
        <w:rPr>
          <w:sz w:val="28"/>
          <w:szCs w:val="28"/>
          <w:lang w:val="ru-RU"/>
        </w:rPr>
        <w:t xml:space="preserve">«Об образовании в Российской Федерации», </w:t>
      </w:r>
      <w:r>
        <w:rPr>
          <w:rStyle w:val="s2"/>
          <w:sz w:val="28"/>
          <w:szCs w:val="28"/>
          <w:lang w:val="ru-RU"/>
        </w:rPr>
        <w:t xml:space="preserve">Федеральным законом «О некоммерческих организациях», иными федеральными законами, </w:t>
      </w:r>
      <w:r>
        <w:rPr>
          <w:sz w:val="28"/>
          <w:szCs w:val="28"/>
          <w:lang w:val="ru-RU"/>
        </w:rPr>
        <w:t xml:space="preserve">указами и распоряжениями Президента </w:t>
      </w:r>
      <w:r>
        <w:rPr>
          <w:rStyle w:val="s2"/>
          <w:sz w:val="28"/>
          <w:szCs w:val="28"/>
          <w:lang w:val="ru-RU"/>
        </w:rPr>
        <w:t xml:space="preserve">Российской </w:t>
      </w:r>
      <w:r>
        <w:rPr>
          <w:rStyle w:val="s2"/>
          <w:sz w:val="28"/>
          <w:szCs w:val="28"/>
          <w:lang w:val="ru-RU"/>
        </w:rPr>
        <w:lastRenderedPageBreak/>
        <w:t>Федерации</w:t>
      </w:r>
      <w:r>
        <w:rPr>
          <w:sz w:val="28"/>
          <w:szCs w:val="28"/>
          <w:lang w:val="ru-RU"/>
        </w:rPr>
        <w:t xml:space="preserve"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</w:t>
      </w:r>
      <w:proofErr w:type="spellStart"/>
      <w:r>
        <w:rPr>
          <w:sz w:val="28"/>
          <w:szCs w:val="28"/>
          <w:lang w:val="ru-RU"/>
        </w:rPr>
        <w:t>Елабужского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района, локальными правовыми актами Управления образования, настоящим Уставом и локальными нормативными актами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правилами и нормами охраны труда, техники безопасности и противопожарной защиты.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1.10. </w:t>
      </w:r>
      <w:r>
        <w:rPr>
          <w:bCs/>
          <w:sz w:val="28"/>
          <w:szCs w:val="28"/>
          <w:lang w:val="ru-RU"/>
        </w:rPr>
        <w:t xml:space="preserve">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порядке. 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1.11.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Учреждение</w:t>
      </w:r>
      <w:r>
        <w:rPr>
          <w:sz w:val="28"/>
          <w:szCs w:val="28"/>
          <w:lang w:val="ru-RU"/>
        </w:rPr>
        <w:t xml:space="preserve"> имеет печать с полным наименованием на русском и татарском языках, штамп и бланки со своим наименованием.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1.12.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Собственником этого имущества или приобретенного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за счет выделенных Учреждением имущества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средств, а также недвижимого имущества. Собственник имущества не несет ответственности по обязательствам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pStyle w:val="ConsNonformat"/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1.13.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не отвечает по обязательствам Российской Федерации, Республики Татарстан, </w:t>
      </w:r>
      <w:proofErr w:type="spellStart"/>
      <w:r>
        <w:rPr>
          <w:rFonts w:ascii="Times New Roman" w:hAnsi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Татарстан.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 xml:space="preserve">1.14.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>
        <w:rPr>
          <w:sz w:val="28"/>
          <w:szCs w:val="28"/>
          <w:lang w:val="ru-RU"/>
        </w:rPr>
        <w:t xml:space="preserve">с момента </w:t>
      </w:r>
      <w:r>
        <w:rPr>
          <w:bCs/>
          <w:sz w:val="28"/>
          <w:szCs w:val="28"/>
          <w:lang w:val="ru-RU"/>
        </w:rPr>
        <w:t xml:space="preserve">внесения записи в Единый государственный реестр юридических лиц. </w:t>
      </w:r>
    </w:p>
    <w:p w:rsidR="00EA1B7A" w:rsidRDefault="00EA1B7A" w:rsidP="00EA1B7A">
      <w:pPr>
        <w:tabs>
          <w:tab w:val="left" w:pos="720"/>
        </w:tabs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>1.15.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D945BC" w:rsidRDefault="00EA1B7A" w:rsidP="00EA1B7A">
      <w:pPr>
        <w:pStyle w:val="p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1.16. </w:t>
      </w:r>
      <w:r>
        <w:rPr>
          <w:bCs/>
          <w:sz w:val="28"/>
          <w:szCs w:val="28"/>
        </w:rPr>
        <w:t>Учреждение</w:t>
      </w:r>
      <w:r>
        <w:rPr>
          <w:sz w:val="28"/>
          <w:szCs w:val="28"/>
        </w:rPr>
        <w:t xml:space="preserve">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</w:t>
      </w:r>
      <w:r>
        <w:rPr>
          <w:bCs/>
          <w:sz w:val="28"/>
          <w:szCs w:val="28"/>
        </w:rPr>
        <w:t>Учреждение</w:t>
      </w:r>
      <w:r>
        <w:rPr>
          <w:sz w:val="28"/>
          <w:szCs w:val="28"/>
        </w:rPr>
        <w:t xml:space="preserve">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</w:t>
      </w:r>
    </w:p>
    <w:p w:rsidR="00D945BC" w:rsidRDefault="00D945BC" w:rsidP="00EA1B7A">
      <w:pPr>
        <w:pStyle w:val="p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A1B7A" w:rsidRDefault="00EA1B7A" w:rsidP="00D945BC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совершенствования образования и действуют в соответствии со своими уставами.</w:t>
      </w:r>
    </w:p>
    <w:p w:rsidR="00EA1B7A" w:rsidRDefault="00EA1B7A" w:rsidP="00EA1B7A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1.17. В </w:t>
      </w:r>
      <w:r>
        <w:rPr>
          <w:bCs/>
          <w:sz w:val="28"/>
          <w:szCs w:val="28"/>
          <w:lang w:val="ru-RU"/>
        </w:rPr>
        <w:t xml:space="preserve">Учреждении </w:t>
      </w:r>
      <w:r>
        <w:rPr>
          <w:sz w:val="28"/>
          <w:szCs w:val="28"/>
          <w:lang w:val="ru-RU"/>
        </w:rPr>
        <w:t>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EA1B7A" w:rsidRDefault="00EA1B7A" w:rsidP="00EA1B7A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1.18. 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EA1B7A" w:rsidRDefault="00EA1B7A" w:rsidP="00EA1B7A">
      <w:pPr>
        <w:tabs>
          <w:tab w:val="left" w:pos="720"/>
        </w:tabs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>1.19.</w:t>
      </w:r>
      <w:r>
        <w:rPr>
          <w:bCs/>
          <w:sz w:val="28"/>
          <w:szCs w:val="28"/>
          <w:lang w:val="ru-RU"/>
        </w:rPr>
        <w:tab/>
        <w:t>Медицинское обслуживание учащихся Учреждения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обеспечивается медицинским персоналом </w:t>
      </w:r>
      <w:r>
        <w:rPr>
          <w:kern w:val="36"/>
          <w:sz w:val="28"/>
          <w:szCs w:val="28"/>
          <w:lang w:val="ru-RU" w:eastAsia="ru-RU"/>
        </w:rPr>
        <w:t>ГАУЗ «</w:t>
      </w:r>
      <w:proofErr w:type="spellStart"/>
      <w:r>
        <w:rPr>
          <w:kern w:val="36"/>
          <w:sz w:val="28"/>
          <w:szCs w:val="28"/>
          <w:lang w:val="ru-RU" w:eastAsia="ru-RU"/>
        </w:rPr>
        <w:t>Елабужская</w:t>
      </w:r>
      <w:proofErr w:type="spellEnd"/>
      <w:r>
        <w:rPr>
          <w:kern w:val="36"/>
          <w:sz w:val="28"/>
          <w:szCs w:val="28"/>
          <w:lang w:val="ru-RU" w:eastAsia="ru-RU"/>
        </w:rPr>
        <w:t xml:space="preserve"> центральная районная больница» и </w:t>
      </w:r>
      <w:r>
        <w:rPr>
          <w:bCs/>
          <w:sz w:val="28"/>
          <w:szCs w:val="28"/>
          <w:lang w:val="ru-RU"/>
        </w:rPr>
        <w:t>Учреждения.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едицинский персонал осуществляет оказание первичной медико-санитарной помощи, организацию прохождения периодических медицинских осмотров и диспансеризации.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едицинский персонал наряду с администрацией Учреждения несет ответственность </w:t>
      </w:r>
      <w:r>
        <w:rPr>
          <w:bCs/>
          <w:sz w:val="28"/>
          <w:szCs w:val="28"/>
          <w:lang w:val="ru-RU"/>
        </w:rPr>
        <w:t>за проведение лечебно-профилактических мероприятий, соблюдение санитарно-гигиенических норм, режима и качества питания учащихся.</w:t>
      </w:r>
    </w:p>
    <w:p w:rsidR="00EA1B7A" w:rsidRDefault="00EA1B7A" w:rsidP="00EA1B7A">
      <w:pPr>
        <w:tabs>
          <w:tab w:val="left" w:pos="720"/>
        </w:tabs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>Учреждение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предоставляет помещение с соответствующими условиями для работы медицинского персонала. </w:t>
      </w:r>
      <w:r>
        <w:rPr>
          <w:sz w:val="28"/>
          <w:szCs w:val="28"/>
          <w:lang w:val="ru-RU"/>
        </w:rPr>
        <w:t>Медицинские услуги в пределах функциональных обязанностей медицинского персонала оказываются бесплатно.</w:t>
      </w:r>
    </w:p>
    <w:p w:rsidR="00EA1B7A" w:rsidRDefault="00EA1B7A" w:rsidP="00EA1B7A">
      <w:pP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Работники Учреждения проходят бесплатный медицинский осмотр.</w:t>
      </w:r>
    </w:p>
    <w:p w:rsidR="00EA1B7A" w:rsidRDefault="00EA1B7A" w:rsidP="00EA1B7A">
      <w:pPr>
        <w:tabs>
          <w:tab w:val="left" w:pos="720"/>
        </w:tabs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1.20.</w:t>
      </w:r>
      <w:r>
        <w:rPr>
          <w:color w:val="000000"/>
          <w:sz w:val="28"/>
          <w:szCs w:val="28"/>
          <w:lang w:val="ru-RU"/>
        </w:rPr>
        <w:tab/>
        <w:t xml:space="preserve"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в </w:t>
      </w:r>
      <w:r>
        <w:rPr>
          <w:bCs/>
          <w:sz w:val="28"/>
          <w:szCs w:val="28"/>
          <w:lang w:val="ru-RU"/>
        </w:rPr>
        <w:t>Учреждении</w:t>
      </w:r>
      <w:r>
        <w:rPr>
          <w:color w:val="000000"/>
          <w:sz w:val="28"/>
          <w:szCs w:val="28"/>
          <w:lang w:val="ru-RU"/>
        </w:rPr>
        <w:t xml:space="preserve"> в соответствии со штатным расписанием и функциональными обязанностями сотрудников.</w:t>
      </w:r>
    </w:p>
    <w:p w:rsidR="00EA1B7A" w:rsidRDefault="00EA1B7A" w:rsidP="00EA1B7A">
      <w:pPr>
        <w:tabs>
          <w:tab w:val="left" w:pos="600"/>
          <w:tab w:val="left" w:pos="720"/>
        </w:tabs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Для питания воспитанников, а также хранения и приготовления пищи в </w:t>
      </w:r>
      <w:r>
        <w:rPr>
          <w:bCs/>
          <w:sz w:val="28"/>
          <w:szCs w:val="28"/>
          <w:lang w:val="ru-RU"/>
        </w:rPr>
        <w:t>Учреждение</w:t>
      </w:r>
      <w:r>
        <w:rPr>
          <w:color w:val="000000"/>
          <w:sz w:val="28"/>
          <w:szCs w:val="28"/>
          <w:lang w:val="ru-RU"/>
        </w:rPr>
        <w:t xml:space="preserve"> выделяются специально приспособленные помещения.</w:t>
      </w:r>
      <w:r>
        <w:rPr>
          <w:lang w:val="ru-RU"/>
        </w:rPr>
        <w:t xml:space="preserve">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Контроль за качеством питания, за санитарным состоянием пищеблока, правильностью хранения, соблюдением сроков реализации продуктов возлагается на заведующего </w:t>
      </w:r>
      <w:r>
        <w:rPr>
          <w:bCs/>
          <w:sz w:val="28"/>
          <w:szCs w:val="28"/>
          <w:lang w:val="ru-RU"/>
        </w:rPr>
        <w:t>Учреждения.</w:t>
      </w:r>
    </w:p>
    <w:p w:rsidR="00EA1B7A" w:rsidRDefault="00EA1B7A" w:rsidP="00EA1B7A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 xml:space="preserve">1.21.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 xml:space="preserve"> установлен </w:t>
      </w:r>
      <w:r>
        <w:rPr>
          <w:color w:val="000000"/>
          <w:sz w:val="28"/>
          <w:szCs w:val="28"/>
          <w:shd w:val="clear" w:color="auto" w:fill="FFFFFF"/>
          <w:lang w:val="ru-RU"/>
        </w:rPr>
        <w:t>режим работы по пятидневной рабочей неделе.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Группы в </w:t>
      </w:r>
      <w:proofErr w:type="gramStart"/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функци</w:t>
      </w:r>
      <w:r w:rsidR="00F034E3">
        <w:rPr>
          <w:color w:val="000000"/>
          <w:sz w:val="28"/>
          <w:szCs w:val="28"/>
          <w:shd w:val="clear" w:color="auto" w:fill="FFFFFF"/>
          <w:lang w:val="ru-RU"/>
        </w:rPr>
        <w:t>онируют</w:t>
      </w:r>
      <w:proofErr w:type="gramEnd"/>
      <w:r w:rsidR="00F034E3">
        <w:rPr>
          <w:color w:val="000000"/>
          <w:sz w:val="28"/>
          <w:szCs w:val="28"/>
          <w:shd w:val="clear" w:color="auto" w:fill="FFFFFF"/>
          <w:lang w:val="ru-RU"/>
        </w:rPr>
        <w:t xml:space="preserve"> в режиме полного дня (9</w:t>
      </w:r>
      <w:r>
        <w:rPr>
          <w:color w:val="000000"/>
          <w:sz w:val="28"/>
          <w:szCs w:val="28"/>
          <w:shd w:val="clear" w:color="auto" w:fill="FFFFFF"/>
          <w:lang w:val="ru-RU"/>
        </w:rPr>
        <w:t>-часового пребывания).</w:t>
      </w:r>
    </w:p>
    <w:p w:rsidR="00EA1B7A" w:rsidRDefault="00EA1B7A" w:rsidP="00EA1B7A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</w:p>
    <w:p w:rsidR="00EA1B7A" w:rsidRDefault="00EA1B7A" w:rsidP="00EA1B7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 Предмет, цели деятельности, виды деятельности</w:t>
      </w:r>
    </w:p>
    <w:p w:rsidR="00EA1B7A" w:rsidRDefault="00EA1B7A" w:rsidP="00EA1B7A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Учреждения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2.1. </w:t>
      </w:r>
      <w:r>
        <w:rPr>
          <w:sz w:val="28"/>
          <w:szCs w:val="28"/>
          <w:lang w:val="ru-RU"/>
        </w:rPr>
        <w:t xml:space="preserve">Предметом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реализует конституционное право граждан Российской Федерации на получение общедоступного и бесплатного дошкольного образования в интересах </w:t>
      </w:r>
      <w:r>
        <w:rPr>
          <w:sz w:val="28"/>
          <w:szCs w:val="28"/>
          <w:lang w:val="ru-RU"/>
        </w:rPr>
        <w:lastRenderedPageBreak/>
        <w:t xml:space="preserve">человека, семьи, общества и государства; обеспечивает охрану и </w:t>
      </w:r>
      <w:proofErr w:type="gramStart"/>
      <w:r>
        <w:rPr>
          <w:sz w:val="28"/>
          <w:szCs w:val="28"/>
          <w:lang w:val="ru-RU"/>
        </w:rPr>
        <w:t>укрепление здоровья</w:t>
      </w:r>
      <w:proofErr w:type="gramEnd"/>
      <w:r>
        <w:rPr>
          <w:sz w:val="28"/>
          <w:szCs w:val="28"/>
          <w:lang w:val="ru-RU"/>
        </w:rPr>
        <w:t xml:space="preserve"> и создание благоприятных условий для разностороннего развития личности.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Основными целями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являются: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образовательная деятельность по образовательным программам дошкольного образования,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осуществление комплекса мероприятий по присмотру и уходу за детьми.</w:t>
      </w:r>
    </w:p>
    <w:p w:rsidR="00EA1B7A" w:rsidRDefault="00EA1B7A" w:rsidP="00EA1B7A">
      <w:pPr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2.3. </w:t>
      </w:r>
      <w:r>
        <w:rPr>
          <w:sz w:val="28"/>
          <w:szCs w:val="28"/>
          <w:lang w:val="ru-RU"/>
        </w:rPr>
        <w:t xml:space="preserve">В качестве неосновной цели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вправе осуществлять образовательную деятельность по дополнительным общеобразовательным программам – дополнительным общеразвивающим программам (при наличии соответствующей лицензии).</w:t>
      </w:r>
    </w:p>
    <w:p w:rsidR="00EA1B7A" w:rsidRDefault="00EA1B7A" w:rsidP="00EA1B7A">
      <w:pPr>
        <w:pStyle w:val="normal-p"/>
        <w:shd w:val="clear" w:color="auto" w:fill="FFFFFF"/>
        <w:rPr>
          <w:sz w:val="28"/>
          <w:szCs w:val="28"/>
        </w:rPr>
      </w:pPr>
      <w:r>
        <w:rPr>
          <w:rStyle w:val="normal-c1"/>
          <w:sz w:val="28"/>
          <w:szCs w:val="28"/>
        </w:rPr>
        <w:t xml:space="preserve">2.4. </w:t>
      </w:r>
      <w:r>
        <w:rPr>
          <w:bCs/>
          <w:sz w:val="28"/>
          <w:szCs w:val="28"/>
        </w:rPr>
        <w:t>Учреждение</w:t>
      </w:r>
      <w:r>
        <w:rPr>
          <w:sz w:val="28"/>
          <w:szCs w:val="28"/>
        </w:rPr>
        <w:t xml:space="preserve"> </w:t>
      </w:r>
      <w:r>
        <w:rPr>
          <w:rStyle w:val="normal-c-c01"/>
          <w:sz w:val="28"/>
          <w:szCs w:val="28"/>
        </w:rPr>
        <w:t>осуществляет в порядке, установленном законодательством Российской Федерации, следующие основные виды деятельности:</w:t>
      </w:r>
    </w:p>
    <w:p w:rsidR="00EA1B7A" w:rsidRDefault="00EA1B7A" w:rsidP="00EA1B7A">
      <w:pPr>
        <w:pStyle w:val="normal-p"/>
        <w:shd w:val="clear" w:color="auto" w:fill="FFFFFF"/>
        <w:rPr>
          <w:sz w:val="28"/>
          <w:szCs w:val="28"/>
        </w:rPr>
      </w:pPr>
      <w:r>
        <w:rPr>
          <w:rStyle w:val="normal-c-c01"/>
          <w:sz w:val="28"/>
          <w:szCs w:val="28"/>
        </w:rPr>
        <w:t>2.4.1.  реализация основной общеобразовательной программы дошкольного образования;</w:t>
      </w:r>
    </w:p>
    <w:p w:rsidR="00EA1B7A" w:rsidRDefault="00EA1B7A" w:rsidP="00EA1B7A">
      <w:pPr>
        <w:pStyle w:val="normal-p"/>
        <w:shd w:val="clear" w:color="auto" w:fill="FFFFFF"/>
        <w:rPr>
          <w:rStyle w:val="normal-c-c01"/>
          <w:sz w:val="28"/>
          <w:szCs w:val="28"/>
        </w:rPr>
      </w:pPr>
      <w:r>
        <w:rPr>
          <w:rStyle w:val="normal-c-c01"/>
          <w:sz w:val="28"/>
          <w:szCs w:val="28"/>
        </w:rPr>
        <w:t>2.4.2. присмотр и уход за детьми.</w:t>
      </w:r>
    </w:p>
    <w:p w:rsidR="00EA1B7A" w:rsidRDefault="00EA1B7A" w:rsidP="00EA1B7A">
      <w:pPr>
        <w:ind w:firstLine="709"/>
        <w:jc w:val="both"/>
        <w:rPr>
          <w:lang w:val="ru-RU" w:eastAsia="ru-RU"/>
        </w:rPr>
      </w:pPr>
      <w:r>
        <w:rPr>
          <w:rStyle w:val="normal-c1"/>
          <w:sz w:val="28"/>
          <w:szCs w:val="28"/>
          <w:lang w:val="ru-RU"/>
        </w:rPr>
        <w:t xml:space="preserve">2.5. </w:t>
      </w:r>
      <w:r>
        <w:rPr>
          <w:bCs/>
          <w:sz w:val="28"/>
          <w:szCs w:val="28"/>
          <w:lang w:val="ru-RU"/>
        </w:rPr>
        <w:t>Учреждения</w:t>
      </w:r>
      <w:r>
        <w:rPr>
          <w:rStyle w:val="normal-c-c0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2.6.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2.7.</w:t>
      </w:r>
      <w:r>
        <w:rPr>
          <w:sz w:val="28"/>
          <w:szCs w:val="28"/>
          <w:lang w:val="ru-RU"/>
        </w:rPr>
        <w:tab/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2.8. Доход от оказания платных образовательных услуг должен использоваться </w:t>
      </w:r>
      <w:proofErr w:type="gramStart"/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 в</w:t>
      </w:r>
      <w:proofErr w:type="gramEnd"/>
      <w:r>
        <w:rPr>
          <w:sz w:val="28"/>
          <w:szCs w:val="28"/>
          <w:lang w:val="ru-RU"/>
        </w:rPr>
        <w:t xml:space="preserve"> соответствии с его уставными целями для развития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 повышение его конкурентоспособности, а также для повышения уровня оплаты труда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ind w:firstLine="710"/>
        <w:jc w:val="both"/>
        <w:rPr>
          <w:rFonts w:ascii="PTSerifRegular" w:hAnsi="PTSerifRegular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 xml:space="preserve">2.9.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вправе осуществлять следующие виды деятельности, </w:t>
      </w:r>
      <w:r>
        <w:rPr>
          <w:sz w:val="28"/>
          <w:szCs w:val="28"/>
          <w:shd w:val="clear" w:color="auto" w:fill="FFFFFF"/>
          <w:lang w:val="ru-RU"/>
        </w:rPr>
        <w:t xml:space="preserve">не являющиеся основными, </w:t>
      </w:r>
      <w:r>
        <w:rPr>
          <w:sz w:val="28"/>
          <w:szCs w:val="28"/>
          <w:lang w:val="ru-RU"/>
        </w:rPr>
        <w:t>в том числе приносящие доход</w:t>
      </w:r>
      <w:r>
        <w:rPr>
          <w:sz w:val="28"/>
          <w:szCs w:val="28"/>
          <w:shd w:val="clear" w:color="auto" w:fill="FFFFFF"/>
          <w:lang w:val="ru-RU"/>
        </w:rPr>
        <w:t xml:space="preserve"> и за счет средств физических и </w:t>
      </w:r>
      <w:r>
        <w:rPr>
          <w:sz w:val="28"/>
          <w:szCs w:val="28"/>
          <w:lang w:val="ru-RU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EA1B7A" w:rsidRDefault="00EA1B7A" w:rsidP="00EA1B7A">
      <w:pPr>
        <w:pStyle w:val="normal-p"/>
        <w:shd w:val="clear" w:color="auto" w:fill="FFFFFF"/>
        <w:rPr>
          <w:rStyle w:val="normal-c1"/>
          <w:sz w:val="28"/>
          <w:szCs w:val="28"/>
        </w:rPr>
      </w:pPr>
      <w:r>
        <w:rPr>
          <w:rStyle w:val="normal-c1"/>
          <w:sz w:val="28"/>
          <w:szCs w:val="28"/>
        </w:rPr>
        <w:t>2.9.1. Деятельность по уходу за детьми в дневное время.</w:t>
      </w:r>
    </w:p>
    <w:p w:rsidR="00EA1B7A" w:rsidRDefault="00EA1B7A" w:rsidP="00EA1B7A">
      <w:pPr>
        <w:pStyle w:val="normal-p"/>
        <w:shd w:val="clear" w:color="auto" w:fill="FFFFFF"/>
        <w:rPr>
          <w:rStyle w:val="normal-c1"/>
          <w:sz w:val="28"/>
          <w:szCs w:val="28"/>
        </w:rPr>
      </w:pPr>
      <w:r>
        <w:rPr>
          <w:rStyle w:val="normal-c1"/>
          <w:sz w:val="28"/>
          <w:szCs w:val="28"/>
        </w:rPr>
        <w:t xml:space="preserve">2.9.2. </w:t>
      </w:r>
      <w:r>
        <w:rPr>
          <w:sz w:val="28"/>
          <w:szCs w:val="28"/>
        </w:rPr>
        <w:t>Деятельность по организации и проведению конкурсов, мероприятий, фестивалей.</w:t>
      </w:r>
    </w:p>
    <w:p w:rsidR="00EA1B7A" w:rsidRDefault="00EA1B7A" w:rsidP="00EA1B7A">
      <w:pPr>
        <w:pStyle w:val="normal-p"/>
        <w:shd w:val="clear" w:color="auto" w:fill="FFFFFF"/>
      </w:pPr>
      <w:r>
        <w:rPr>
          <w:sz w:val="28"/>
          <w:szCs w:val="28"/>
        </w:rPr>
        <w:lastRenderedPageBreak/>
        <w:t xml:space="preserve">2.9.3. Деятельность по организации и постановке театральных представлений, концертов и  прочих  сценических выступлений. </w:t>
      </w:r>
    </w:p>
    <w:p w:rsidR="00EA1B7A" w:rsidRDefault="00EA1B7A" w:rsidP="00EA1B7A">
      <w:pPr>
        <w:pStyle w:val="normal-p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2.9.4. Физкультурно-оздоровительная деятельность.</w:t>
      </w:r>
    </w:p>
    <w:p w:rsidR="00EA1B7A" w:rsidRDefault="00EA1B7A" w:rsidP="00EA1B7A">
      <w:pPr>
        <w:pStyle w:val="normal-p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2.9.5. Услуги по организации и проведению спортивных праздников.</w:t>
      </w:r>
    </w:p>
    <w:p w:rsidR="00EA1B7A" w:rsidRDefault="00EA1B7A" w:rsidP="00EA1B7A">
      <w:pPr>
        <w:pStyle w:val="normal-p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2.9.6. Консультации по занятиям физкультурой.</w:t>
      </w:r>
    </w:p>
    <w:p w:rsidR="00EA1B7A" w:rsidRDefault="00EA1B7A" w:rsidP="00EA1B7A">
      <w:pPr>
        <w:pStyle w:val="normal-p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2.9.7. Организация досуга детей;</w:t>
      </w:r>
    </w:p>
    <w:p w:rsidR="00EA1B7A" w:rsidRDefault="00EA1B7A" w:rsidP="00EA1B7A">
      <w:pPr>
        <w:pStyle w:val="normal-p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2.9.8. 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воспитания).</w:t>
      </w:r>
    </w:p>
    <w:p w:rsidR="00EA1B7A" w:rsidRDefault="00EA1B7A" w:rsidP="00EA1B7A">
      <w:pPr>
        <w:pStyle w:val="normal-p"/>
        <w:shd w:val="clear" w:color="auto" w:fill="FFFFFF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2.9.9. Консультативные   услуги   по   здоровому   образу   жизни</w:t>
      </w:r>
    </w:p>
    <w:p w:rsidR="00EA1B7A" w:rsidRDefault="00EA1B7A" w:rsidP="00EA1B7A">
      <w:pPr>
        <w:pStyle w:val="normal-p"/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2.9.10. Издательская деятельность (издание учебно-методических пособий)</w:t>
      </w:r>
    </w:p>
    <w:p w:rsidR="00EA1B7A" w:rsidRDefault="00EA1B7A" w:rsidP="00EA1B7A">
      <w:pPr>
        <w:pStyle w:val="normal-p"/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2.9.11. Деятельность в области фотографии.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2.10.</w:t>
      </w:r>
      <w:r>
        <w:rPr>
          <w:sz w:val="28"/>
          <w:szCs w:val="28"/>
          <w:lang w:val="ru-RU"/>
        </w:rPr>
        <w:tab/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не вправе осуществлять виды деятельности, не предусмотренные настоящим Уставом.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</w:p>
    <w:p w:rsidR="00EA1B7A" w:rsidRDefault="00EA1B7A" w:rsidP="00EA1B7A">
      <w:pPr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3. Образовательная деятельность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3.1. Основными целями образовательного процесса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являются:</w:t>
      </w:r>
    </w:p>
    <w:p w:rsidR="00EA1B7A" w:rsidRDefault="00EA1B7A" w:rsidP="00EA1B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поддержка разнообразия детства; сохранение уникальности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человека,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shd w:val="clear" w:color="auto" w:fill="FFFFFF"/>
          <w:lang w:val="ru-RU"/>
        </w:rPr>
        <w:t xml:space="preserve">создание условий для </w:t>
      </w:r>
      <w:r>
        <w:rPr>
          <w:sz w:val="28"/>
          <w:szCs w:val="28"/>
          <w:lang w:val="ru-RU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- </w:t>
      </w:r>
      <w:r>
        <w:rPr>
          <w:sz w:val="28"/>
          <w:szCs w:val="28"/>
          <w:lang w:val="ru-RU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сохранение и укрепление здоровья детей дошкольного возраста;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</w:t>
      </w:r>
      <w:r>
        <w:rPr>
          <w:bCs/>
          <w:sz w:val="28"/>
          <w:szCs w:val="28"/>
          <w:lang w:val="ru-RU"/>
        </w:rPr>
        <w:t>Учреждения)</w:t>
      </w:r>
      <w:r>
        <w:rPr>
          <w:sz w:val="28"/>
          <w:szCs w:val="28"/>
          <w:lang w:val="ru-RU"/>
        </w:rPr>
        <w:t xml:space="preserve"> и детей.</w:t>
      </w:r>
    </w:p>
    <w:p w:rsidR="00EA1B7A" w:rsidRDefault="00EA1B7A" w:rsidP="00EA1B7A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 Задачами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являются: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                     </w:t>
      </w:r>
    </w:p>
    <w:p w:rsidR="00EA1B7A" w:rsidRDefault="00EA1B7A" w:rsidP="00EA1B7A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3.3. Деятельность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EA1B7A" w:rsidRDefault="00EA1B7A" w:rsidP="00EA1B7A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3.4.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 «Об образовании в Российской Федерации», иными нормативными правовыми актами Российской Федерации и настоящим Уставом.</w:t>
      </w:r>
    </w:p>
    <w:p w:rsidR="00EA1B7A" w:rsidRDefault="00EA1B7A" w:rsidP="00EA1B7A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3.5.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3.6.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, </w:t>
      </w:r>
      <w:r>
        <w:rPr>
          <w:bCs/>
          <w:sz w:val="28"/>
          <w:szCs w:val="28"/>
          <w:lang w:val="ru-RU"/>
        </w:rPr>
        <w:t>исходя из государственной гарантии прав граждан на получение бесплатного дошкольного образования,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осуществляет образовательный процесс, соответствующий </w:t>
      </w:r>
      <w:r>
        <w:rPr>
          <w:sz w:val="28"/>
          <w:szCs w:val="28"/>
          <w:lang w:val="ru-RU"/>
        </w:rPr>
        <w:t>следующему</w:t>
      </w:r>
      <w:r>
        <w:rPr>
          <w:bCs/>
          <w:sz w:val="28"/>
          <w:szCs w:val="28"/>
          <w:lang w:val="ru-RU"/>
        </w:rPr>
        <w:t xml:space="preserve"> уровню общего образования - </w:t>
      </w:r>
      <w:r>
        <w:rPr>
          <w:sz w:val="28"/>
          <w:szCs w:val="28"/>
          <w:lang w:val="ru-RU"/>
        </w:rPr>
        <w:t>дошкольное</w:t>
      </w:r>
      <w:r>
        <w:rPr>
          <w:color w:val="000000"/>
          <w:sz w:val="28"/>
          <w:szCs w:val="28"/>
          <w:lang w:val="ru-RU"/>
        </w:rPr>
        <w:t xml:space="preserve"> образование.</w:t>
      </w:r>
    </w:p>
    <w:p w:rsidR="00EA1B7A" w:rsidRDefault="00EA1B7A" w:rsidP="00EA1B7A">
      <w:pPr>
        <w:shd w:val="clear" w:color="auto" w:fill="FFFFFF"/>
        <w:tabs>
          <w:tab w:val="left" w:pos="109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3.7.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организует образовательный процесс, обеспечивающий освоение основной образовательной программы дошкольного образования, на основе индивидуализации ее содержания с учетом особенностей и образовательных потребностей конкретного воспитанника.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3.8. Содержание и организация образовательной деятельности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 xml:space="preserve"> определяются основной общеобразовательной программой </w:t>
      </w:r>
      <w:r>
        <w:rPr>
          <w:sz w:val="28"/>
          <w:szCs w:val="28"/>
          <w:lang w:val="ru-RU"/>
        </w:rPr>
        <w:lastRenderedPageBreak/>
        <w:t xml:space="preserve">дошкольного образования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.  Основная общеобразовательная программа дошкольного образования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разрабатывается и утверждается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основных образовательных программ дошкольного образования.</w:t>
      </w:r>
    </w:p>
    <w:p w:rsidR="00EA1B7A" w:rsidRDefault="00EA1B7A" w:rsidP="00EA1B7A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3.9.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обязано осуществлять свою деятельность в соответствии с законодательством об образовании, в том числе:</w:t>
      </w:r>
    </w:p>
    <w:p w:rsidR="00EA1B7A" w:rsidRDefault="00EA1B7A" w:rsidP="00EA1B7A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EA1B7A" w:rsidRDefault="00EA1B7A" w:rsidP="00EA1B7A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EA1B7A" w:rsidRDefault="00EA1B7A" w:rsidP="00EA1B7A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3.9.3. соблюдать права и свободы воспитанников, родителей (законных представителей) воспитанников, работников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EA1B7A" w:rsidRDefault="00EA1B7A" w:rsidP="00EA1B7A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>
        <w:rPr>
          <w:bCs/>
          <w:sz w:val="28"/>
          <w:szCs w:val="28"/>
        </w:rPr>
        <w:t>Учреждение</w:t>
      </w:r>
      <w:r>
        <w:rPr>
          <w:sz w:val="28"/>
          <w:szCs w:val="28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</w:p>
    <w:p w:rsidR="00EA1B7A" w:rsidRDefault="00EA1B7A" w:rsidP="00EA1B7A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 xml:space="preserve"> и его должностные лица несут ответственность в соответствии с законодательством.</w:t>
      </w:r>
    </w:p>
    <w:p w:rsidR="00EA1B7A" w:rsidRDefault="00EA1B7A" w:rsidP="00EA1B7A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EA1B7A" w:rsidRDefault="00EA1B7A" w:rsidP="00EA1B7A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4. Управление </w:t>
      </w:r>
      <w:r>
        <w:rPr>
          <w:b/>
          <w:bCs/>
          <w:sz w:val="28"/>
          <w:szCs w:val="28"/>
          <w:lang w:val="ru-RU"/>
        </w:rPr>
        <w:t>Учреждением</w:t>
      </w:r>
    </w:p>
    <w:p w:rsidR="00EA1B7A" w:rsidRDefault="00EA1B7A" w:rsidP="00EA1B7A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4.1.</w:t>
      </w:r>
      <w:r>
        <w:rPr>
          <w:color w:val="000000"/>
          <w:sz w:val="28"/>
          <w:szCs w:val="28"/>
          <w:lang w:val="ru-RU"/>
        </w:rPr>
        <w:tab/>
        <w:t xml:space="preserve">Управление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EA1B7A" w:rsidRDefault="00EA1B7A" w:rsidP="00EA1B7A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 Единоличным исполнительным органом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является заведующий, который осуществляет непосредственное руководство </w:t>
      </w:r>
      <w:r>
        <w:rPr>
          <w:bCs/>
          <w:sz w:val="28"/>
          <w:szCs w:val="28"/>
          <w:lang w:val="ru-RU"/>
        </w:rPr>
        <w:t>Учреждением.</w:t>
      </w:r>
    </w:p>
    <w:p w:rsidR="00EA1B7A" w:rsidRDefault="00EA1B7A" w:rsidP="00EA1B7A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4.3. 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назначается на должность и освобождается от должности Учредителем. </w:t>
      </w:r>
    </w:p>
    <w:p w:rsidR="00EA1B7A" w:rsidRDefault="00EA1B7A" w:rsidP="00EA1B7A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4.4. </w:t>
      </w:r>
      <w:r>
        <w:rPr>
          <w:bCs/>
          <w:sz w:val="28"/>
          <w:szCs w:val="28"/>
          <w:lang w:val="ru-RU"/>
        </w:rPr>
        <w:t xml:space="preserve">Трудовой договор с </w:t>
      </w:r>
      <w:proofErr w:type="gramStart"/>
      <w:r>
        <w:rPr>
          <w:bCs/>
          <w:sz w:val="28"/>
          <w:szCs w:val="28"/>
          <w:lang w:val="ru-RU"/>
        </w:rPr>
        <w:t>заведующим  Учреждения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заключает, изменяет и прекращает руководитель Исполнительного комитета </w:t>
      </w:r>
      <w:proofErr w:type="spellStart"/>
      <w:r>
        <w:rPr>
          <w:bCs/>
          <w:sz w:val="28"/>
          <w:szCs w:val="28"/>
          <w:lang w:val="ru-RU"/>
        </w:rPr>
        <w:t>Елабужского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lastRenderedPageBreak/>
        <w:t xml:space="preserve">муниципального района либо  лицо, уполномоченное руководителем Исполнительного комитета </w:t>
      </w:r>
      <w:proofErr w:type="spellStart"/>
      <w:r>
        <w:rPr>
          <w:bCs/>
          <w:sz w:val="28"/>
          <w:szCs w:val="28"/>
          <w:lang w:val="ru-RU"/>
        </w:rPr>
        <w:t>Елабужского</w:t>
      </w:r>
      <w:proofErr w:type="spellEnd"/>
      <w:r>
        <w:rPr>
          <w:bCs/>
          <w:sz w:val="28"/>
          <w:szCs w:val="28"/>
          <w:lang w:val="ru-RU"/>
        </w:rPr>
        <w:t xml:space="preserve"> муниципального района. </w:t>
      </w:r>
    </w:p>
    <w:p w:rsidR="00EA1B7A" w:rsidRDefault="00EA1B7A" w:rsidP="00EA1B7A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4.5. </w:t>
      </w:r>
      <w:r>
        <w:rPr>
          <w:sz w:val="28"/>
          <w:szCs w:val="28"/>
          <w:lang w:val="ru-RU"/>
        </w:rPr>
        <w:t xml:space="preserve">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соответствии с настоящим Уставом подотчетен в своей деятельности Исполкому, Управлению образования, по вопросам целевого использования имущества – Земельно-имущественной палате, по вопросу целевого использования финансовых средств - </w:t>
      </w:r>
      <w:r>
        <w:rPr>
          <w:color w:val="000000"/>
          <w:sz w:val="28"/>
          <w:szCs w:val="28"/>
          <w:lang w:val="ru-RU"/>
        </w:rPr>
        <w:t xml:space="preserve">финансово – бюджетной палате </w:t>
      </w:r>
      <w:proofErr w:type="spellStart"/>
      <w:r>
        <w:rPr>
          <w:color w:val="000000"/>
          <w:sz w:val="28"/>
          <w:szCs w:val="28"/>
          <w:lang w:val="ru-RU"/>
        </w:rPr>
        <w:t>Елабужского</w:t>
      </w:r>
      <w:proofErr w:type="spellEnd"/>
      <w:r>
        <w:rPr>
          <w:color w:val="000000"/>
          <w:sz w:val="28"/>
          <w:szCs w:val="28"/>
          <w:lang w:val="ru-RU"/>
        </w:rPr>
        <w:t xml:space="preserve"> муниципального района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pStyle w:val="ConsNonforma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Заведующий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осуществляет управление </w:t>
      </w:r>
      <w:r>
        <w:rPr>
          <w:rFonts w:ascii="Times New Roman" w:hAnsi="Times New Roman"/>
          <w:bCs/>
          <w:sz w:val="28"/>
          <w:szCs w:val="28"/>
        </w:rPr>
        <w:t>Учреждением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основе единоначалия, организует работу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, несет ответственность за руководство образовательной, воспитательной работой и организационно-хозяйственной деятельностью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>
        <w:rPr>
          <w:rFonts w:ascii="Times New Roman" w:hAnsi="Times New Roman"/>
          <w:bCs/>
          <w:sz w:val="28"/>
          <w:szCs w:val="28"/>
        </w:rPr>
        <w:t>Срок полномочий заведующего Учреждения определяется трудовым договором.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bookmarkStart w:id="1" w:name="p183"/>
      <w:bookmarkStart w:id="2" w:name="p184"/>
      <w:bookmarkEnd w:id="1"/>
      <w:bookmarkEnd w:id="2"/>
      <w:r>
        <w:rPr>
          <w:sz w:val="28"/>
          <w:szCs w:val="28"/>
          <w:lang w:val="ru-RU"/>
        </w:rPr>
        <w:t xml:space="preserve">4.7. 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:</w:t>
      </w:r>
      <w:bookmarkStart w:id="3" w:name="p185"/>
      <w:bookmarkEnd w:id="3"/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без доверенности действует от имени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выдает доверенности;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распоряжается имуществом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соответствии с федеральным законодательством;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устанавливает и утверждает штатное расписание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внутренние документы, регламентирующие деятельность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утверждает учебную нагрузку педагогических работников;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обеспечивает установление заработной платы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в </w:t>
      </w:r>
      <w:proofErr w:type="gramStart"/>
      <w:r>
        <w:rPr>
          <w:sz w:val="28"/>
          <w:szCs w:val="28"/>
          <w:lang w:val="ru-RU"/>
        </w:rPr>
        <w:t>том  числе</w:t>
      </w:r>
      <w:proofErr w:type="gramEnd"/>
      <w:r>
        <w:rPr>
          <w:sz w:val="28"/>
          <w:szCs w:val="28"/>
          <w:lang w:val="ru-RU"/>
        </w:rPr>
        <w:t xml:space="preserve">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принимает меры по обеспечению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квалифицированными  кадрами;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реализует систему мер по повышению мотивации работников к качественному труду, в том числе на основе их материального  </w:t>
      </w:r>
      <w:r>
        <w:rPr>
          <w:sz w:val="28"/>
          <w:szCs w:val="28"/>
          <w:lang w:val="ru-RU"/>
        </w:rPr>
        <w:lastRenderedPageBreak/>
        <w:t xml:space="preserve">стимулирования, по повышению престижности труда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>,  рационализации управления и укреплению дисциплины труда;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утверждает правила внутреннего трудового распорядка (с учетом мнения представительного органа работников), иные локальные нормативные акты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организует работу по исполнению законодательных актов и нормативных документов;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>
        <w:rPr>
          <w:sz w:val="28"/>
          <w:szCs w:val="28"/>
          <w:lang w:val="ru-RU"/>
        </w:rPr>
        <w:t>самообследования</w:t>
      </w:r>
      <w:proofErr w:type="spellEnd"/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организует разработку и осуществляет утверждение образовательной программы (образовательных программ)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организует разработку и осуществляет утверждение программы развития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; 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осуществляет прием воспитанников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осуществляет изменение образовательных отношений с воспитанниками;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осуществляет прекращение образовательных отношений с воспитанниками;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организует проведение </w:t>
      </w:r>
      <w:proofErr w:type="spellStart"/>
      <w:r>
        <w:rPr>
          <w:sz w:val="28"/>
          <w:szCs w:val="28"/>
          <w:lang w:val="ru-RU"/>
        </w:rPr>
        <w:t>самообследования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организует проведение аттестации педагогических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на соответствие занимаемой должности;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создает условия для занятия воспитанниками физической культурой;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содействует деятельности общественных объединений законных представителей воспитанников, осуществляемой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 xml:space="preserve"> и не запрещенной законодательством Российской Федерации;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обеспечивает создание и ведение официального сайта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сети Интернет;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обеспечивает безопасные условия труда;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реализует комплекс мер по охране труда, пожарной безопасности,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своевременно организует осмотры и ремонт здания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организует ведение бухгалтерского учета и хранение документов бухгалтерского учета;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решает все вопросы, которые не составляют исключительную компетенцию коллегиальных органов управления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определенную действующим законодательством и настоящим уставом.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4.8. 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: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несет ответственность за деятельность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перед Учредителем;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соответствии с законодательством Российской Федерации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несет ответственность за нецелевое использование бюджетных средств.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4.9. В целях разрешения основных и оперативных задач, стоящих перед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, 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издает приказы.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4.10. На период временного отсутствия заведующего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(отпуск, болезнь, командировка и т.д.) его обязанности исполняет лицо, назначенное распорядительным актом </w:t>
      </w:r>
      <w:r>
        <w:rPr>
          <w:bCs/>
          <w:sz w:val="28"/>
          <w:szCs w:val="28"/>
          <w:lang w:val="ru-RU"/>
        </w:rPr>
        <w:t xml:space="preserve">руководителя Исполнительного комитета </w:t>
      </w:r>
      <w:proofErr w:type="spellStart"/>
      <w:r>
        <w:rPr>
          <w:bCs/>
          <w:sz w:val="28"/>
          <w:szCs w:val="28"/>
          <w:lang w:val="ru-RU"/>
        </w:rPr>
        <w:t>Елабужского</w:t>
      </w:r>
      <w:proofErr w:type="spellEnd"/>
      <w:r>
        <w:rPr>
          <w:bCs/>
          <w:sz w:val="28"/>
          <w:szCs w:val="28"/>
          <w:lang w:val="ru-RU"/>
        </w:rPr>
        <w:t xml:space="preserve"> муниципального района </w:t>
      </w:r>
      <w:proofErr w:type="gramStart"/>
      <w:r>
        <w:rPr>
          <w:bCs/>
          <w:sz w:val="28"/>
          <w:szCs w:val="28"/>
          <w:lang w:val="ru-RU"/>
        </w:rPr>
        <w:t>либо  лица</w:t>
      </w:r>
      <w:proofErr w:type="gramEnd"/>
      <w:r>
        <w:rPr>
          <w:bCs/>
          <w:sz w:val="28"/>
          <w:szCs w:val="28"/>
          <w:lang w:val="ru-RU"/>
        </w:rPr>
        <w:t xml:space="preserve">, уполномоченного руководителем Исполнительного комитета </w:t>
      </w:r>
      <w:proofErr w:type="spellStart"/>
      <w:r>
        <w:rPr>
          <w:bCs/>
          <w:sz w:val="28"/>
          <w:szCs w:val="28"/>
          <w:lang w:val="ru-RU"/>
        </w:rPr>
        <w:t>Елабужского</w:t>
      </w:r>
      <w:proofErr w:type="spellEnd"/>
      <w:r>
        <w:rPr>
          <w:bCs/>
          <w:sz w:val="28"/>
          <w:szCs w:val="28"/>
          <w:lang w:val="ru-RU"/>
        </w:rPr>
        <w:t xml:space="preserve"> муниципального района</w:t>
      </w:r>
      <w:r>
        <w:rPr>
          <w:sz w:val="28"/>
          <w:szCs w:val="28"/>
          <w:lang w:val="ru-RU"/>
        </w:rPr>
        <w:t xml:space="preserve"> на заключение трудового договора с заведующим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4.11. Заведующему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4.12. Формами коллегиального управления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являются: 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4.12.1. Общее собрание работников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4.12.2. Педагогический совет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4.12.3. Родительские собрания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4.12.4. Родительский комитет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4.13. Общее собрание работников (далее – Общее собрание) является постоянно действующим высшим коллегиальным органом управления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4.13.1. </w:t>
      </w:r>
      <w:r>
        <w:rPr>
          <w:sz w:val="28"/>
          <w:szCs w:val="28"/>
          <w:lang w:val="ru-RU" w:eastAsia="ru-RU"/>
        </w:rPr>
        <w:t xml:space="preserve">В состав Общего собрания входят все сотрудники, для которых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является основным местом работы.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4.13.2. Общее собрание </w:t>
      </w:r>
      <w:r>
        <w:rPr>
          <w:sz w:val="28"/>
          <w:szCs w:val="28"/>
          <w:lang w:val="ru-RU"/>
        </w:rPr>
        <w:t xml:space="preserve">избирает из своего состава председателя </w:t>
      </w:r>
      <w:r>
        <w:rPr>
          <w:sz w:val="28"/>
          <w:szCs w:val="28"/>
          <w:lang w:val="ru-RU" w:eastAsia="ru-RU"/>
        </w:rPr>
        <w:t xml:space="preserve">Общего собрания </w:t>
      </w:r>
      <w:r>
        <w:rPr>
          <w:sz w:val="28"/>
          <w:szCs w:val="28"/>
          <w:lang w:val="ru-RU"/>
        </w:rPr>
        <w:t xml:space="preserve">и секретаря </w:t>
      </w:r>
      <w:r>
        <w:rPr>
          <w:sz w:val="28"/>
          <w:szCs w:val="28"/>
          <w:lang w:val="ru-RU" w:eastAsia="ru-RU"/>
        </w:rPr>
        <w:t xml:space="preserve">Общего собрания </w:t>
      </w:r>
      <w:r>
        <w:rPr>
          <w:sz w:val="28"/>
          <w:szCs w:val="28"/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4.13.3. </w:t>
      </w:r>
      <w:r>
        <w:rPr>
          <w:bCs/>
          <w:sz w:val="28"/>
          <w:szCs w:val="28"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EA1B7A" w:rsidRDefault="00EA1B7A" w:rsidP="00EA1B7A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4.13.4. Деятельность Общего собрания  осуществляется по принятому на учебный год плану.</w:t>
      </w:r>
    </w:p>
    <w:p w:rsidR="00EA1B7A" w:rsidRDefault="00EA1B7A" w:rsidP="00EA1B7A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4.13.5. </w:t>
      </w:r>
      <w:r>
        <w:rPr>
          <w:sz w:val="28"/>
          <w:szCs w:val="28"/>
          <w:lang w:val="ru-RU" w:eastAsia="ru-RU"/>
        </w:rPr>
        <w:t xml:space="preserve">Решение о проведении внеочередного Общего собрания вправе принять </w:t>
      </w:r>
      <w:r>
        <w:rPr>
          <w:sz w:val="28"/>
          <w:szCs w:val="28"/>
          <w:lang w:val="ru-RU"/>
        </w:rPr>
        <w:t xml:space="preserve">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профсоюзный комитет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инициативная</w:t>
      </w:r>
      <w:r>
        <w:rPr>
          <w:sz w:val="28"/>
          <w:szCs w:val="28"/>
          <w:lang w:val="ru-RU" w:eastAsia="ru-RU"/>
        </w:rPr>
        <w:t xml:space="preserve"> группа, состоящая не менее чем из </w:t>
      </w:r>
      <w:proofErr w:type="gramStart"/>
      <w:r>
        <w:rPr>
          <w:sz w:val="28"/>
          <w:szCs w:val="28"/>
          <w:lang w:val="ru-RU" w:eastAsia="ru-RU"/>
        </w:rPr>
        <w:t>одной  трети</w:t>
      </w:r>
      <w:proofErr w:type="gramEnd"/>
      <w:r>
        <w:rPr>
          <w:sz w:val="28"/>
          <w:szCs w:val="28"/>
          <w:lang w:val="ru-RU" w:eastAsia="ru-RU"/>
        </w:rPr>
        <w:t xml:space="preserve">  от численного состава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4.13.6. </w:t>
      </w:r>
      <w:r>
        <w:rPr>
          <w:sz w:val="28"/>
          <w:szCs w:val="28"/>
          <w:lang w:val="ru-RU" w:eastAsia="ru-RU"/>
        </w:rPr>
        <w:t>Общее собрание считается правомочным,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если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в его работе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принимают участие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не менее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2/3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от</w:t>
      </w:r>
      <w:r>
        <w:rPr>
          <w:sz w:val="28"/>
          <w:szCs w:val="28"/>
          <w:lang w:eastAsia="ru-RU"/>
        </w:rPr>
        <w:t>  </w:t>
      </w:r>
      <w:r>
        <w:rPr>
          <w:sz w:val="28"/>
          <w:szCs w:val="28"/>
          <w:lang w:val="ru-RU" w:eastAsia="ru-RU"/>
        </w:rPr>
        <w:t xml:space="preserve"> списочного</w:t>
      </w:r>
      <w:r>
        <w:rPr>
          <w:sz w:val="28"/>
          <w:szCs w:val="28"/>
          <w:lang w:eastAsia="ru-RU"/>
        </w:rPr>
        <w:t>  </w:t>
      </w:r>
      <w:r>
        <w:rPr>
          <w:sz w:val="28"/>
          <w:szCs w:val="28"/>
          <w:lang w:val="ru-RU" w:eastAsia="ru-RU"/>
        </w:rPr>
        <w:t xml:space="preserve"> количества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4.13.7.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>Принятие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решений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по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вопросам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повестки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дня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и 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>утверждения документов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>Общего собрания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осуществляется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путем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>открытого голосования его участников простым большинством голосов.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 </w:t>
      </w:r>
    </w:p>
    <w:p w:rsidR="00EA1B7A" w:rsidRDefault="00EA1B7A" w:rsidP="00EA1B7A">
      <w:pPr>
        <w:tabs>
          <w:tab w:val="left" w:pos="1134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4.13.8. Заседания Общего собрания оформляются протоколом.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4.13.9.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4.13.10. Компетенция Общего собрания: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определяет перспективные направления функционирования и развития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</w:t>
      </w:r>
      <w:r>
        <w:rPr>
          <w:bCs/>
          <w:kern w:val="24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у</w:t>
      </w:r>
      <w:r>
        <w:rPr>
          <w:bCs/>
          <w:kern w:val="24"/>
          <w:sz w:val="28"/>
          <w:szCs w:val="28"/>
          <w:lang w:val="ru-RU" w:eastAsia="ru-RU"/>
        </w:rPr>
        <w:t xml:space="preserve">тверждает программу развития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 w:eastAsia="ru-RU"/>
        </w:rPr>
        <w:t xml:space="preserve">принимает решение о необходимости заключения с администрацией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коллективного договора;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заслушивает отчет заведующего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о реализации коллективного договора;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вносит предложения заведующему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о внесении изменений в трудовые договоры с работниками;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принимает правила внутреннего трудового распорядка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принимает локальные нормативные акты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</w:t>
      </w:r>
      <w:r>
        <w:rPr>
          <w:sz w:val="28"/>
          <w:szCs w:val="28"/>
          <w:lang w:val="ru-RU"/>
        </w:rPr>
        <w:t xml:space="preserve">рассматривает отчет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о </w:t>
      </w:r>
      <w:proofErr w:type="spellStart"/>
      <w:r>
        <w:rPr>
          <w:sz w:val="28"/>
          <w:szCs w:val="28"/>
          <w:lang w:val="ru-RU"/>
        </w:rPr>
        <w:t>самообследовании</w:t>
      </w:r>
      <w:proofErr w:type="spellEnd"/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избирает членов комиссии по урегулированию споров между участниками образовательных отношений  от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вносит предложения Учредителю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по вопросам улучшения функционирования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>
        <w:rPr>
          <w:sz w:val="28"/>
          <w:szCs w:val="28"/>
          <w:lang w:val="ru-RU"/>
        </w:rPr>
        <w:t xml:space="preserve">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вносит предложения Учредителю </w:t>
      </w:r>
      <w:proofErr w:type="gramStart"/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rFonts w:eastAsia="Calibri"/>
          <w:sz w:val="28"/>
          <w:szCs w:val="28"/>
          <w:lang w:val="ru-RU"/>
        </w:rPr>
        <w:t xml:space="preserve"> и</w:t>
      </w:r>
      <w:proofErr w:type="gramEnd"/>
      <w:r>
        <w:rPr>
          <w:rFonts w:eastAsia="Calibri"/>
          <w:sz w:val="28"/>
          <w:szCs w:val="28"/>
          <w:lang w:val="ru-RU"/>
        </w:rPr>
        <w:t xml:space="preserve"> заведующему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</w:t>
      </w:r>
      <w:r>
        <w:rPr>
          <w:rFonts w:eastAsia="Calibri"/>
          <w:sz w:val="28"/>
          <w:szCs w:val="28"/>
          <w:lang w:val="ru-RU"/>
        </w:rPr>
        <w:t xml:space="preserve"> по вопросам, связанным с оборудованием групп, игровых комнат, территории и игровой площадки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- с</w:t>
      </w:r>
      <w:r>
        <w:rPr>
          <w:sz w:val="28"/>
          <w:szCs w:val="28"/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осуществляет контроль за выполнением решений Общего собрания, информирует коллектив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об их выполнении, реализует замечания и предложения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по совершенствованию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- з</w:t>
      </w:r>
      <w:r>
        <w:rPr>
          <w:sz w:val="28"/>
          <w:szCs w:val="28"/>
          <w:lang w:val="ru-RU" w:eastAsia="ru-RU"/>
        </w:rPr>
        <w:t xml:space="preserve">аслушивает информацию заведующего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, иных ответственных </w:t>
      </w:r>
      <w:proofErr w:type="gramStart"/>
      <w:r>
        <w:rPr>
          <w:sz w:val="28"/>
          <w:szCs w:val="28"/>
          <w:lang w:val="ru-RU" w:eastAsia="ru-RU"/>
        </w:rPr>
        <w:t>лиц  о</w:t>
      </w:r>
      <w:proofErr w:type="gramEnd"/>
      <w:r>
        <w:rPr>
          <w:sz w:val="28"/>
          <w:szCs w:val="28"/>
          <w:lang w:val="ru-RU" w:eastAsia="ru-RU"/>
        </w:rPr>
        <w:t xml:space="preserve"> выполнении решений Общего собрания;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осуществляет общественный контроль за работой администрации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по </w:t>
      </w:r>
      <w:r>
        <w:rPr>
          <w:sz w:val="28"/>
          <w:szCs w:val="28"/>
          <w:lang w:val="ru-RU"/>
        </w:rPr>
        <w:t xml:space="preserve">созданию необходимых условий для охраны и укрепления здоровья, организации питания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с</w:t>
      </w:r>
      <w:r>
        <w:rPr>
          <w:sz w:val="28"/>
          <w:szCs w:val="28"/>
          <w:lang w:val="ru-RU" w:eastAsia="ru-RU"/>
        </w:rPr>
        <w:t>озданию безопасных условий труда;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осуществляет общественный контроль за работой администрации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по </w:t>
      </w:r>
      <w:r>
        <w:rPr>
          <w:sz w:val="28"/>
          <w:szCs w:val="28"/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</w:t>
      </w:r>
      <w:r>
        <w:rPr>
          <w:rFonts w:eastAsia="Calibri"/>
          <w:sz w:val="28"/>
          <w:szCs w:val="28"/>
          <w:lang w:val="ru-RU"/>
        </w:rPr>
        <w:t xml:space="preserve">аслушивает председателя </w:t>
      </w:r>
      <w:proofErr w:type="spellStart"/>
      <w:r>
        <w:rPr>
          <w:rFonts w:eastAsia="Calibri"/>
          <w:sz w:val="28"/>
          <w:szCs w:val="28"/>
          <w:lang w:val="ru-RU"/>
        </w:rPr>
        <w:t>бракеражной</w:t>
      </w:r>
      <w:proofErr w:type="spellEnd"/>
      <w:r>
        <w:rPr>
          <w:rFonts w:eastAsia="Calibri"/>
          <w:sz w:val="28"/>
          <w:szCs w:val="28"/>
          <w:lang w:val="ru-RU"/>
        </w:rPr>
        <w:t xml:space="preserve"> комиссии по вопросам создания необходимых условий для организации питания воспитанников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Calibri"/>
          <w:sz w:val="28"/>
          <w:szCs w:val="28"/>
          <w:lang w:val="ru-RU"/>
        </w:rPr>
        <w:t>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заслушивает отчеты о работе заведующего </w:t>
      </w:r>
      <w:proofErr w:type="gramStart"/>
      <w:r>
        <w:rPr>
          <w:bCs/>
          <w:sz w:val="28"/>
          <w:szCs w:val="28"/>
          <w:lang w:val="ru-RU"/>
        </w:rPr>
        <w:t>Учреждения</w:t>
      </w:r>
      <w:r>
        <w:rPr>
          <w:rFonts w:eastAsia="Calibri"/>
          <w:sz w:val="28"/>
          <w:szCs w:val="28"/>
          <w:lang w:val="ru-RU"/>
        </w:rPr>
        <w:t>,  других</w:t>
      </w:r>
      <w:proofErr w:type="gramEnd"/>
      <w:r>
        <w:rPr>
          <w:rFonts w:eastAsia="Calibri"/>
          <w:sz w:val="28"/>
          <w:szCs w:val="28"/>
          <w:lang w:val="ru-RU"/>
        </w:rPr>
        <w:t xml:space="preserve">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- р</w:t>
      </w:r>
      <w:r>
        <w:rPr>
          <w:sz w:val="28"/>
          <w:szCs w:val="28"/>
          <w:lang w:val="ru-RU"/>
        </w:rPr>
        <w:t xml:space="preserve">ассматривает итоговые документы контрольно-надзорных органов о результатах контрольно-надзорных мероприятий, проводимых в отношении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  <w:r>
        <w:rPr>
          <w:rFonts w:eastAsia="Calibri"/>
          <w:color w:val="000000"/>
          <w:sz w:val="28"/>
          <w:szCs w:val="28"/>
          <w:lang w:val="ru-RU"/>
        </w:rPr>
        <w:t xml:space="preserve"> заслушивает заведующего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color w:val="000000"/>
          <w:sz w:val="28"/>
          <w:szCs w:val="28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избирает представителей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комиссию по трудовым спорам;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утверждает требования, выдвинутые работниками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или представительным органом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при коллективных трудовых спорах;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принимает решение об объявлении забастовки </w:t>
      </w:r>
      <w:r>
        <w:rPr>
          <w:rFonts w:eastAsia="Calibri"/>
          <w:sz w:val="28"/>
          <w:szCs w:val="28"/>
          <w:lang w:val="ru-RU"/>
        </w:rPr>
        <w:t>(в соответствии со статьей 410 Трудового кодекса Российской Федерации);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lastRenderedPageBreak/>
        <w:t xml:space="preserve">- принимает меры мер по защите чести, достоинства и профессиональной репутации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по предупреждению противоправного вмешательства в их трудовую деятельность;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обсуждает вопросы состояния трудовой дисциплины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4.14. Общее руководство образовательным процессом осуществляет постоянно действующий коллегиальный орган - Педагогический совет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(далее – Педагогический совет). 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4.14.1. В состав Педагогического совета входят все сотрудники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занимающие должности педагогических и руководящих работников согласно Номенклатуре </w:t>
      </w:r>
      <w:r>
        <w:rPr>
          <w:rFonts w:eastAsia="Calibri"/>
          <w:sz w:val="28"/>
          <w:szCs w:val="28"/>
          <w:lang w:val="ru-RU"/>
        </w:rPr>
        <w:t xml:space="preserve"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</w:t>
      </w:r>
      <w:r>
        <w:rPr>
          <w:sz w:val="28"/>
          <w:szCs w:val="28"/>
          <w:lang w:val="ru-RU"/>
        </w:rPr>
        <w:t>Российской Федерации</w:t>
      </w:r>
      <w:r>
        <w:rPr>
          <w:rFonts w:eastAsia="Calibri"/>
          <w:sz w:val="28"/>
          <w:szCs w:val="28"/>
          <w:lang w:val="ru-RU"/>
        </w:rPr>
        <w:t xml:space="preserve"> от 08.08.2013 года № 678. </w:t>
      </w:r>
      <w:r>
        <w:rPr>
          <w:sz w:val="28"/>
          <w:szCs w:val="28"/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EA1B7A" w:rsidRDefault="00EA1B7A" w:rsidP="00EA1B7A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4.14.2.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EA1B7A" w:rsidRDefault="00EA1B7A" w:rsidP="00EA1B7A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4.14.3.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а также заинтересованные представители органов местного самоуправления, общественных объединений.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4.14.4.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4.14.5. Тематика заседаний Педагогического совета включается в годовой план работы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с учетом целей и задач работы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 утверждается на первом в учебном году заседании Педагогического совета.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4.14.6. Работой Педагогического совета руководит председатель педагогического совета.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4.14.7.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</w:t>
      </w:r>
      <w:proofErr w:type="gramStart"/>
      <w:r>
        <w:rPr>
          <w:sz w:val="28"/>
          <w:szCs w:val="28"/>
          <w:lang w:val="ru-RU"/>
        </w:rPr>
        <w:t>половины</w:t>
      </w:r>
      <w:proofErr w:type="gramEnd"/>
      <w:r>
        <w:rPr>
          <w:sz w:val="28"/>
          <w:szCs w:val="28"/>
          <w:lang w:val="ru-RU"/>
        </w:rPr>
        <w:t xml:space="preserve"> присутствовавших на заседании. В случае равенства голосов решающим является голос председателя Педагогического совета.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4.14.8. Решения Педагогического совета, принятые в пределах его полномочий и утвержденные заведующим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путем издания соответствующего приказа, становятся обязательными для всех членов педагогического коллектива.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4.14.9.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 xml:space="preserve">Организацию выполнения решений Педагогического совета </w:t>
      </w:r>
      <w:r>
        <w:rPr>
          <w:sz w:val="28"/>
          <w:szCs w:val="28"/>
          <w:lang w:val="ru-RU" w:eastAsia="ru-RU"/>
        </w:rPr>
        <w:lastRenderedPageBreak/>
        <w:t xml:space="preserve">осуществляет 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4.14.10. </w:t>
      </w:r>
      <w:r>
        <w:rPr>
          <w:sz w:val="28"/>
          <w:szCs w:val="28"/>
          <w:lang w:val="ru-RU"/>
        </w:rPr>
        <w:t xml:space="preserve">Заседания </w:t>
      </w:r>
      <w:r>
        <w:rPr>
          <w:sz w:val="28"/>
          <w:szCs w:val="28"/>
          <w:lang w:val="ru-RU" w:eastAsia="ru-RU"/>
        </w:rPr>
        <w:t xml:space="preserve">Педагогического совета </w:t>
      </w:r>
      <w:r>
        <w:rPr>
          <w:sz w:val="28"/>
          <w:szCs w:val="28"/>
          <w:lang w:val="ru-RU"/>
        </w:rPr>
        <w:t xml:space="preserve">оформляются протоколом. </w:t>
      </w:r>
      <w:r>
        <w:rPr>
          <w:sz w:val="28"/>
          <w:szCs w:val="28"/>
          <w:lang w:val="ru-RU" w:eastAsia="ru-RU"/>
        </w:rPr>
        <w:t xml:space="preserve"> Протокол Педагогического совета составляется не позднее 5 дней после его завершения. </w:t>
      </w:r>
      <w:r>
        <w:rPr>
          <w:sz w:val="28"/>
          <w:szCs w:val="28"/>
          <w:lang w:val="ru-RU"/>
        </w:rPr>
        <w:t xml:space="preserve">Протоколы подписываются председателем и секретарем </w:t>
      </w:r>
      <w:r>
        <w:rPr>
          <w:sz w:val="28"/>
          <w:szCs w:val="28"/>
          <w:lang w:val="ru-RU" w:eastAsia="ru-RU"/>
        </w:rPr>
        <w:t>Педагогического совета</w:t>
      </w:r>
      <w:r>
        <w:rPr>
          <w:sz w:val="28"/>
          <w:szCs w:val="28"/>
          <w:lang w:val="ru-RU"/>
        </w:rPr>
        <w:t xml:space="preserve">. Нумерация протоколов ведется от начала учебного года. Книга протоколов </w:t>
      </w:r>
      <w:r>
        <w:rPr>
          <w:sz w:val="28"/>
          <w:szCs w:val="28"/>
          <w:lang w:val="ru-RU" w:eastAsia="ru-RU"/>
        </w:rPr>
        <w:t xml:space="preserve">Педагогического совета </w:t>
      </w:r>
      <w:r>
        <w:rPr>
          <w:sz w:val="28"/>
          <w:szCs w:val="28"/>
          <w:lang w:val="ru-RU"/>
        </w:rPr>
        <w:t xml:space="preserve">нумеруется постранично, прошнуровывается, скрепляется подписью заведующего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 печатью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. Книга протоколов </w:t>
      </w:r>
      <w:r>
        <w:rPr>
          <w:sz w:val="28"/>
          <w:szCs w:val="28"/>
          <w:lang w:val="ru-RU" w:eastAsia="ru-RU"/>
        </w:rPr>
        <w:t xml:space="preserve">Педагогического совета входит в его номенклатуру, </w:t>
      </w:r>
      <w:r>
        <w:rPr>
          <w:sz w:val="28"/>
          <w:szCs w:val="28"/>
          <w:lang w:val="ru-RU"/>
        </w:rPr>
        <w:t xml:space="preserve">хранится в делах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 передается по акту (при смене руководителя, передаче в архив).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4.14.11. Компетенция Педагогического совета:</w:t>
      </w:r>
    </w:p>
    <w:p w:rsidR="00EA1B7A" w:rsidRP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rStyle w:val="afc"/>
          <w:lang w:val="ru-RU"/>
        </w:rPr>
      </w:pPr>
      <w:r>
        <w:rPr>
          <w:sz w:val="28"/>
          <w:szCs w:val="28"/>
          <w:lang w:val="ru-RU"/>
        </w:rPr>
        <w:t xml:space="preserve">4.14.11.1. </w:t>
      </w:r>
      <w:r>
        <w:rPr>
          <w:rStyle w:val="afc"/>
          <w:b w:val="0"/>
          <w:sz w:val="28"/>
          <w:szCs w:val="28"/>
          <w:lang w:val="ru-RU"/>
        </w:rPr>
        <w:t>Педагогический совет</w:t>
      </w:r>
      <w:r>
        <w:rPr>
          <w:rStyle w:val="afc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определяет</w:t>
      </w:r>
      <w:r>
        <w:rPr>
          <w:rStyle w:val="afc"/>
          <w:sz w:val="28"/>
          <w:szCs w:val="28"/>
          <w:lang w:val="ru-RU"/>
        </w:rPr>
        <w:t xml:space="preserve">: 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</w:pPr>
      <w:r>
        <w:rPr>
          <w:sz w:val="28"/>
          <w:szCs w:val="28"/>
        </w:rPr>
        <w:t>-  основные направления образовательной деятель</w:t>
      </w:r>
      <w:r>
        <w:rPr>
          <w:sz w:val="28"/>
          <w:szCs w:val="28"/>
        </w:rPr>
        <w:softHyphen/>
        <w:t xml:space="preserve">ности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 xml:space="preserve">, в том числе теоретико-методологические аспекты и основания нововведений и инноваций, планируемых к реализации в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 </w:t>
      </w:r>
      <w:r>
        <w:rPr>
          <w:bCs/>
          <w:sz w:val="28"/>
          <w:szCs w:val="28"/>
        </w:rPr>
        <w:t>Учреждением</w:t>
      </w:r>
      <w:r>
        <w:rPr>
          <w:sz w:val="28"/>
          <w:szCs w:val="28"/>
        </w:rPr>
        <w:t xml:space="preserve"> совместно с семьями  воспитанников.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ind w:firstLine="709"/>
        <w:rPr>
          <w:rStyle w:val="afc"/>
          <w:b w:val="0"/>
        </w:rPr>
      </w:pPr>
      <w:r>
        <w:rPr>
          <w:sz w:val="28"/>
          <w:szCs w:val="28"/>
        </w:rPr>
        <w:t>4.14.11.</w:t>
      </w:r>
      <w:r>
        <w:rPr>
          <w:rStyle w:val="afc"/>
          <w:b w:val="0"/>
          <w:sz w:val="28"/>
          <w:szCs w:val="28"/>
        </w:rPr>
        <w:t xml:space="preserve">2. Педагогический совет осуществляет: 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</w:pPr>
      <w:r>
        <w:rPr>
          <w:sz w:val="28"/>
          <w:szCs w:val="28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 xml:space="preserve">, анализ работы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 xml:space="preserve"> за учебный год и по отдельным направлениям деятельности; 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rStyle w:val="afc"/>
        </w:rPr>
      </w:pPr>
      <w:r>
        <w:rPr>
          <w:sz w:val="28"/>
          <w:szCs w:val="28"/>
        </w:rPr>
        <w:t>- изучение и обсуждение нормативных правовых документов в сфере дошкольного образования;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</w:pPr>
      <w:r>
        <w:rPr>
          <w:sz w:val="28"/>
          <w:szCs w:val="28"/>
        </w:rPr>
        <w:t xml:space="preserve"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  анализ результатов педагогической диагностики;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анализ </w:t>
      </w:r>
      <w:r>
        <w:rPr>
          <w:sz w:val="28"/>
          <w:szCs w:val="28"/>
        </w:rPr>
        <w:t>формирования у детей предпосылок к учебной деятельности на этапе завершения ими дошкольного образования;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контроль за условиями реализации основной общеобразовательной программы дошкольного образования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реализации своих решений, соблюдения локальных нормативных актов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организацию методической работы, </w:t>
      </w:r>
      <w:r>
        <w:rPr>
          <w:rFonts w:eastAsia="Calibri"/>
          <w:sz w:val="28"/>
          <w:szCs w:val="28"/>
        </w:rPr>
        <w:t>в том числе участие в организации и проведении методических мероприятий.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4.14.11</w:t>
      </w:r>
      <w:r>
        <w:rPr>
          <w:b/>
          <w:sz w:val="28"/>
          <w:szCs w:val="28"/>
        </w:rPr>
        <w:t>.</w:t>
      </w:r>
      <w:r>
        <w:rPr>
          <w:rStyle w:val="afc"/>
          <w:b w:val="0"/>
          <w:sz w:val="28"/>
          <w:szCs w:val="28"/>
        </w:rPr>
        <w:t xml:space="preserve">3. Педагогический совет участвует: 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разработке основной общеобразовательной программы дошкольного образования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разработке программы развития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разработке различных программ и планов развития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, в том числе долгосрочных, среднесрочных и краткосрочных;</w:t>
      </w:r>
    </w:p>
    <w:p w:rsidR="00EA1B7A" w:rsidRDefault="00EA1B7A" w:rsidP="00EA1B7A">
      <w:pPr>
        <w:pStyle w:val="a5"/>
        <w:tabs>
          <w:tab w:val="left" w:pos="1134"/>
        </w:tabs>
        <w:suppressAutoHyphens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разработке локальных нормативных актов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создании развивающей предметно-пространственной среды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ind w:firstLine="709"/>
        <w:rPr>
          <w:rStyle w:val="afc"/>
          <w:b w:val="0"/>
        </w:rPr>
      </w:pPr>
      <w:r>
        <w:rPr>
          <w:sz w:val="28"/>
          <w:szCs w:val="28"/>
        </w:rPr>
        <w:t>4.14.11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4.</w:t>
      </w:r>
      <w:r>
        <w:rPr>
          <w:rStyle w:val="afc"/>
          <w:b w:val="0"/>
          <w:sz w:val="28"/>
          <w:szCs w:val="28"/>
        </w:rPr>
        <w:t xml:space="preserve"> Педагогический совет рассматривает/заслушивает: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rStyle w:val="afc"/>
          <w:b w:val="0"/>
          <w:sz w:val="28"/>
          <w:szCs w:val="28"/>
        </w:rPr>
      </w:pPr>
      <w:r>
        <w:rPr>
          <w:rStyle w:val="afc"/>
          <w:b w:val="0"/>
          <w:sz w:val="28"/>
          <w:szCs w:val="28"/>
        </w:rPr>
        <w:t xml:space="preserve">- отчет заведующего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>
        <w:rPr>
          <w:rStyle w:val="afc"/>
          <w:b w:val="0"/>
          <w:sz w:val="28"/>
          <w:szCs w:val="28"/>
        </w:rPr>
        <w:t>с анализом работы за учебный год;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</w:pPr>
      <w:r>
        <w:rPr>
          <w:sz w:val="28"/>
          <w:szCs w:val="28"/>
        </w:rPr>
        <w:t>- отчеты педагогических работников;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доклады представителей организаций и учреж</w:t>
      </w:r>
      <w:r>
        <w:rPr>
          <w:sz w:val="28"/>
          <w:szCs w:val="28"/>
        </w:rPr>
        <w:softHyphen/>
        <w:t xml:space="preserve">дений, взаимодействующих с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 xml:space="preserve"> по вопросам образования;</w:t>
      </w:r>
    </w:p>
    <w:p w:rsidR="00EA1B7A" w:rsidRDefault="00EA1B7A" w:rsidP="00EA1B7A">
      <w:pPr>
        <w:tabs>
          <w:tab w:val="left" w:pos="993"/>
        </w:tabs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итоговые </w:t>
      </w:r>
      <w:r>
        <w:rPr>
          <w:rFonts w:eastAsia="Calibri"/>
          <w:color w:val="000000"/>
          <w:sz w:val="28"/>
          <w:szCs w:val="28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ind w:firstLine="709"/>
        <w:jc w:val="both"/>
        <w:rPr>
          <w:rStyle w:val="afc"/>
          <w:b w:val="0"/>
        </w:rPr>
      </w:pPr>
      <w:r>
        <w:rPr>
          <w:sz w:val="28"/>
          <w:szCs w:val="28"/>
        </w:rPr>
        <w:t>4.14.11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5.</w:t>
      </w:r>
      <w:r>
        <w:rPr>
          <w:rStyle w:val="afc"/>
          <w:sz w:val="28"/>
          <w:szCs w:val="28"/>
        </w:rPr>
        <w:t xml:space="preserve"> </w:t>
      </w:r>
      <w:r>
        <w:rPr>
          <w:rStyle w:val="afc"/>
          <w:b w:val="0"/>
          <w:sz w:val="28"/>
          <w:szCs w:val="28"/>
        </w:rPr>
        <w:t>Педагогический совет принимает: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rStyle w:val="afc"/>
          <w:b w:val="0"/>
          <w:sz w:val="28"/>
          <w:szCs w:val="28"/>
        </w:rPr>
      </w:pPr>
      <w:r>
        <w:rPr>
          <w:rStyle w:val="afc"/>
          <w:b w:val="0"/>
          <w:sz w:val="28"/>
          <w:szCs w:val="28"/>
        </w:rPr>
        <w:t xml:space="preserve">- основную общеобразовательную программу дошкольного образования </w:t>
      </w:r>
      <w:r>
        <w:rPr>
          <w:bCs/>
          <w:sz w:val="28"/>
          <w:szCs w:val="28"/>
        </w:rPr>
        <w:t>Учреждения;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rStyle w:val="afc"/>
          <w:b w:val="0"/>
          <w:sz w:val="28"/>
          <w:szCs w:val="28"/>
        </w:rPr>
      </w:pPr>
      <w:r>
        <w:rPr>
          <w:rStyle w:val="afc"/>
          <w:b w:val="0"/>
          <w:sz w:val="28"/>
          <w:szCs w:val="28"/>
        </w:rPr>
        <w:t xml:space="preserve">- план работы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>
        <w:rPr>
          <w:rStyle w:val="afc"/>
          <w:b w:val="0"/>
          <w:sz w:val="28"/>
          <w:szCs w:val="28"/>
        </w:rPr>
        <w:t>на учебный год;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rStyle w:val="afc"/>
          <w:b w:val="0"/>
          <w:sz w:val="28"/>
          <w:szCs w:val="28"/>
        </w:rPr>
      </w:pPr>
      <w:r>
        <w:rPr>
          <w:rStyle w:val="afc"/>
          <w:b w:val="0"/>
          <w:sz w:val="28"/>
          <w:szCs w:val="28"/>
        </w:rPr>
        <w:t xml:space="preserve">- локальные нормативные акты </w:t>
      </w:r>
      <w:r>
        <w:rPr>
          <w:bCs/>
          <w:sz w:val="28"/>
          <w:szCs w:val="28"/>
        </w:rPr>
        <w:t>Учреждения</w:t>
      </w:r>
      <w:r>
        <w:rPr>
          <w:rStyle w:val="afc"/>
          <w:b w:val="0"/>
          <w:sz w:val="28"/>
          <w:szCs w:val="28"/>
        </w:rPr>
        <w:t xml:space="preserve">, регламентирующие организацию образовательного процесса. 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ind w:firstLine="709"/>
        <w:jc w:val="both"/>
        <w:rPr>
          <w:rStyle w:val="afc"/>
          <w:b w:val="0"/>
          <w:sz w:val="28"/>
          <w:szCs w:val="28"/>
        </w:rPr>
      </w:pPr>
      <w:r>
        <w:rPr>
          <w:sz w:val="28"/>
          <w:szCs w:val="28"/>
        </w:rPr>
        <w:t>4.14.11.6.</w:t>
      </w:r>
      <w:r>
        <w:rPr>
          <w:rStyle w:val="afc"/>
          <w:b w:val="0"/>
          <w:sz w:val="28"/>
          <w:szCs w:val="28"/>
        </w:rPr>
        <w:t xml:space="preserve"> Педагогический совет принимает решения: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rStyle w:val="afc"/>
          <w:sz w:val="28"/>
          <w:szCs w:val="28"/>
        </w:rPr>
      </w:pPr>
      <w:r>
        <w:rPr>
          <w:rStyle w:val="afc"/>
          <w:b w:val="0"/>
          <w:sz w:val="28"/>
          <w:szCs w:val="28"/>
        </w:rPr>
        <w:t>- об организации и проведении</w:t>
      </w:r>
      <w:r>
        <w:rPr>
          <w:rStyle w:val="afc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праздников и мероприятий в </w:t>
      </w:r>
      <w:r>
        <w:rPr>
          <w:bCs/>
          <w:sz w:val="28"/>
          <w:szCs w:val="28"/>
        </w:rPr>
        <w:t>Учреждении</w:t>
      </w:r>
      <w:r>
        <w:rPr>
          <w:sz w:val="28"/>
          <w:szCs w:val="28"/>
        </w:rPr>
        <w:t>;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</w:pPr>
      <w:r>
        <w:rPr>
          <w:sz w:val="28"/>
          <w:szCs w:val="28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EA1B7A" w:rsidRDefault="00EA1B7A" w:rsidP="00EA1B7A">
      <w:pPr>
        <w:pStyle w:val="a5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награждении, поощрении педагогических работников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EA1B7A" w:rsidRDefault="00EA1B7A" w:rsidP="00EA1B7A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о представлении педагогических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к награждению отраслевыми и ведомственными наградами;</w:t>
      </w:r>
    </w:p>
    <w:p w:rsidR="00EA1B7A" w:rsidRDefault="00EA1B7A" w:rsidP="00EA1B7A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EA1B7A" w:rsidRDefault="00EA1B7A" w:rsidP="00EA1B7A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4.15.</w:t>
      </w:r>
      <w:r>
        <w:rPr>
          <w:color w:val="000000"/>
          <w:sz w:val="28"/>
          <w:szCs w:val="28"/>
          <w:lang w:val="ru-RU"/>
        </w:rPr>
        <w:tab/>
        <w:t xml:space="preserve">В целях реализации права родителей (законных представителей) на  </w:t>
      </w:r>
      <w:r>
        <w:rPr>
          <w:sz w:val="28"/>
          <w:szCs w:val="28"/>
          <w:lang w:val="ru-RU"/>
        </w:rPr>
        <w:t xml:space="preserve">участие в управлении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, </w:t>
      </w:r>
      <w:r>
        <w:rPr>
          <w:color w:val="000000"/>
          <w:sz w:val="28"/>
          <w:szCs w:val="28"/>
          <w:lang w:val="ru-RU"/>
        </w:rPr>
        <w:t xml:space="preserve">оказания помощи педагогическому коллективу в воспитании и обучении воспитанников, обеспечения единства педагогических требований к ним,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8"/>
          <w:lang w:val="ru-RU"/>
        </w:rPr>
        <w:t xml:space="preserve">созданы и функционируют коллегиальные органы, представляющие </w:t>
      </w:r>
      <w:r>
        <w:rPr>
          <w:color w:val="000000"/>
          <w:sz w:val="28"/>
          <w:szCs w:val="28"/>
          <w:lang w:val="ru-RU"/>
        </w:rPr>
        <w:t>родителей (законных представителей)</w:t>
      </w:r>
      <w:r>
        <w:rPr>
          <w:bCs/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</w:p>
    <w:p w:rsidR="00EA1B7A" w:rsidRDefault="00EA1B7A" w:rsidP="00EA1B7A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4.15.1. Собрания родителей (законных представителей) воспитанников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color w:val="000000"/>
          <w:sz w:val="28"/>
          <w:szCs w:val="28"/>
          <w:lang w:val="ru-RU"/>
        </w:rPr>
        <w:t xml:space="preserve"> (далее – Родительские собрания) являются  коллегиальными органами управления и функционируют как в отдельных группах (групповые родительские собрания), так и на уровне </w:t>
      </w:r>
      <w:r>
        <w:rPr>
          <w:bCs/>
          <w:sz w:val="28"/>
          <w:szCs w:val="28"/>
          <w:lang w:val="ru-RU"/>
        </w:rPr>
        <w:t>Учреждения</w:t>
      </w:r>
      <w:r>
        <w:rPr>
          <w:color w:val="000000"/>
          <w:sz w:val="28"/>
          <w:szCs w:val="28"/>
          <w:lang w:val="ru-RU"/>
        </w:rPr>
        <w:t xml:space="preserve"> (Общее родительское собрание). Кроме того, Родительские собрания являются формой работы с родителями (законными представителями), используемой </w:t>
      </w:r>
      <w:r>
        <w:rPr>
          <w:bCs/>
          <w:sz w:val="28"/>
          <w:szCs w:val="28"/>
          <w:lang w:val="ru-RU"/>
        </w:rPr>
        <w:t>Учреждением</w:t>
      </w:r>
      <w:r>
        <w:rPr>
          <w:color w:val="000000"/>
          <w:sz w:val="28"/>
          <w:szCs w:val="28"/>
          <w:lang w:val="ru-RU"/>
        </w:rPr>
        <w:t xml:space="preserve"> для </w:t>
      </w:r>
      <w:r>
        <w:rPr>
          <w:sz w:val="28"/>
          <w:szCs w:val="28"/>
          <w:lang w:val="ru-RU"/>
        </w:rPr>
        <w:t xml:space="preserve">ознакомления родителей (законных представителей) с содержанием и методикой образовательного процесса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 xml:space="preserve">, психолого-педагогического просвещения.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4.15.1.1. Общее родительское собрание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Компетенция </w:t>
      </w:r>
      <w:r>
        <w:rPr>
          <w:color w:val="000000"/>
          <w:sz w:val="28"/>
          <w:szCs w:val="28"/>
          <w:lang w:val="ru-RU"/>
        </w:rPr>
        <w:t>Общего родительского собрания</w:t>
      </w:r>
      <w:r>
        <w:rPr>
          <w:sz w:val="28"/>
          <w:szCs w:val="28"/>
          <w:lang w:val="ru-RU"/>
        </w:rPr>
        <w:t>: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  <w:lang w:val="ru-RU" w:eastAsia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вносит предложения в план работы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 xml:space="preserve">, в Программу развития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>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  <w:lang w:val="ru-RU" w:eastAsia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вносит предложения по организации режима работы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>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  <w:lang w:val="ru-RU" w:eastAsia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взаимодействует с общественными организациями по вопросам пропаганды традиций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>, семейного воспитания;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  <w:lang w:val="ru-RU" w:eastAsia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выбирает родительский комитет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>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  <w:lang w:val="ru-RU" w:eastAsia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заслушивает отчеты заведующего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председателя родительского комитета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>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</w:t>
      </w:r>
      <w:r>
        <w:rPr>
          <w:sz w:val="28"/>
          <w:szCs w:val="28"/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- рассматривает вопросы поощрения родителей (законных представителей) воспитанников;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- о</w:t>
      </w:r>
      <w:r>
        <w:rPr>
          <w:sz w:val="28"/>
          <w:szCs w:val="28"/>
          <w:lang w:val="ru-RU" w:eastAsia="ru-RU"/>
        </w:rPr>
        <w:t xml:space="preserve">существляет вовлечение родителей в процесс управления </w:t>
      </w:r>
      <w:r>
        <w:rPr>
          <w:bCs/>
          <w:sz w:val="28"/>
          <w:szCs w:val="28"/>
          <w:lang w:val="ru-RU"/>
        </w:rPr>
        <w:t>Учреждением;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рекомендует темы (вопросы) для обсуждения на родительских собраниях</w:t>
      </w:r>
      <w:r>
        <w:rPr>
          <w:rFonts w:eastAsia="TimesNewRomanPSMT"/>
          <w:sz w:val="28"/>
          <w:szCs w:val="28"/>
          <w:lang w:val="ru-RU" w:eastAsia="ru-RU"/>
        </w:rPr>
        <w:t xml:space="preserve"> групп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участвует в планировании, организации и проведении совместных мероприятий, праздников, конкурсов, соревнований и т.д.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- обсуждает сложные или конфликтные ситуации; </w:t>
      </w:r>
      <w:r>
        <w:rPr>
          <w:sz w:val="28"/>
          <w:szCs w:val="28"/>
          <w:lang w:val="ru-RU" w:eastAsia="ru-RU"/>
        </w:rPr>
        <w:t>рассматривает актуальные педагогические проблемы;</w:t>
      </w:r>
    </w:p>
    <w:p w:rsidR="00EA1B7A" w:rsidRDefault="00EA1B7A" w:rsidP="00EA1B7A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избирает членов комиссии по урегулированию споров между участниками образовательных отношений от родителей (законных представителей) воспитанников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Общее собрание родителей проводится не реже 1 раза в год.</w:t>
      </w:r>
    </w:p>
    <w:p w:rsidR="00EA1B7A" w:rsidRDefault="00EA1B7A" w:rsidP="00EA1B7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Общее собрание родителей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выбирает из своего состава председателя, который проводит его заседания и подписывает его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решения. </w:t>
      </w:r>
      <w:r>
        <w:rPr>
          <w:sz w:val="28"/>
          <w:szCs w:val="28"/>
          <w:lang w:val="ru-RU"/>
        </w:rPr>
        <w:t xml:space="preserve">Для ведения протоколов заседаний </w:t>
      </w:r>
      <w:r>
        <w:rPr>
          <w:color w:val="000000"/>
          <w:sz w:val="28"/>
          <w:szCs w:val="28"/>
          <w:lang w:val="ru-RU"/>
        </w:rPr>
        <w:t>Общего собрания родителей</w:t>
      </w:r>
      <w:r>
        <w:rPr>
          <w:sz w:val="28"/>
          <w:szCs w:val="28"/>
          <w:lang w:val="ru-RU"/>
        </w:rPr>
        <w:t xml:space="preserve"> и подсчета голосов из его членов избирается секретарь (делопроизводитель).</w:t>
      </w:r>
    </w:p>
    <w:p w:rsidR="00EA1B7A" w:rsidRDefault="00EA1B7A" w:rsidP="00EA1B7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Общее собрание родителей созывается по инициативе родительского комитета</w:t>
      </w:r>
      <w:r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заведующего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. </w:t>
      </w:r>
    </w:p>
    <w:p w:rsidR="00EA1B7A" w:rsidRDefault="00EA1B7A" w:rsidP="00EA1B7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Решения Общего собрания родителей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принимается простым большинством голосов, и оформляются протоколом, который подписывается председателем и секретарем Общего собрания родителей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.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4.15.1.2. Г</w:t>
      </w:r>
      <w:r>
        <w:rPr>
          <w:color w:val="000000"/>
          <w:sz w:val="28"/>
          <w:szCs w:val="28"/>
          <w:lang w:val="ru-RU"/>
        </w:rPr>
        <w:t>рупповые родительские собрания.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Компетенция </w:t>
      </w:r>
      <w:r>
        <w:rPr>
          <w:color w:val="000000"/>
          <w:sz w:val="28"/>
          <w:szCs w:val="28"/>
          <w:lang w:val="ru-RU"/>
        </w:rPr>
        <w:t>групповых родительских собраний</w:t>
      </w:r>
      <w:r>
        <w:rPr>
          <w:sz w:val="28"/>
          <w:szCs w:val="28"/>
          <w:lang w:val="ru-RU"/>
        </w:rPr>
        <w:t>: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  <w:lang w:val="ru-RU" w:eastAsia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вносят предложения в план работы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 xml:space="preserve">, в Программу развития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>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  <w:lang w:val="ru-RU" w:eastAsia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взаимодействуют с общественными организациями по вопросам пропаганды традиций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>, семейного воспитания;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заслушивают отчеты заведующего </w:t>
      </w:r>
      <w:r>
        <w:rPr>
          <w:bCs/>
          <w:sz w:val="28"/>
          <w:szCs w:val="28"/>
          <w:lang w:val="ru-RU"/>
        </w:rPr>
        <w:t>Учреждения</w:t>
      </w:r>
      <w:r>
        <w:rPr>
          <w:rFonts w:eastAsia="TimesNewRomanPSMT"/>
          <w:sz w:val="28"/>
          <w:szCs w:val="28"/>
          <w:lang w:val="ru-RU" w:eastAsia="ru-RU"/>
        </w:rPr>
        <w:t>;</w:t>
      </w:r>
      <w:r>
        <w:rPr>
          <w:sz w:val="28"/>
          <w:szCs w:val="28"/>
          <w:lang w:val="ru-RU"/>
        </w:rPr>
        <w:t xml:space="preserve"> 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rFonts w:eastAsia="TimesNewRomanPSMT"/>
          <w:sz w:val="28"/>
          <w:szCs w:val="28"/>
          <w:lang w:val="ru-RU" w:eastAsia="ru-RU"/>
        </w:rPr>
        <w:t xml:space="preserve">- </w:t>
      </w:r>
      <w:r>
        <w:rPr>
          <w:sz w:val="28"/>
          <w:szCs w:val="28"/>
          <w:shd w:val="clear" w:color="auto" w:fill="FFFFFF"/>
          <w:lang w:val="ru-RU"/>
        </w:rPr>
        <w:t>инициируют проведение семинаров для родителей (законных представителей) воспитанников;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- о</w:t>
      </w:r>
      <w:r>
        <w:rPr>
          <w:sz w:val="28"/>
          <w:szCs w:val="28"/>
          <w:lang w:val="ru-RU" w:eastAsia="ru-RU"/>
        </w:rPr>
        <w:t xml:space="preserve">существляют вовлечение родителей в процесс управления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>;</w:t>
      </w:r>
    </w:p>
    <w:p w:rsidR="00EA1B7A" w:rsidRDefault="00EA1B7A" w:rsidP="00EA1B7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участвуют в планировании, организации и проведении совместных мероприятий, праздников, конкурсов, соревнований и т.д.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- обсуждают сложные или конфликтные ситуации; </w:t>
      </w:r>
      <w:r>
        <w:rPr>
          <w:sz w:val="28"/>
          <w:szCs w:val="28"/>
          <w:lang w:val="ru-RU" w:eastAsia="ru-RU"/>
        </w:rPr>
        <w:t>рассматривают актуальные педагогические проблемы;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планируют работу в группе;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</w:t>
      </w:r>
      <w:r>
        <w:rPr>
          <w:sz w:val="28"/>
          <w:szCs w:val="28"/>
          <w:lang w:val="ru-RU"/>
        </w:rPr>
        <w:t xml:space="preserve">рассматривают методы и способы эффективного сотрудничества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 и семьи;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- подводят итоги работы за определенный период;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выбирают членов родительского комитета группы.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Групповые родительские собрания проводятся не реже 3 раз в год.</w:t>
      </w:r>
    </w:p>
    <w:p w:rsidR="00EA1B7A" w:rsidRDefault="00EA1B7A" w:rsidP="00EA1B7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Каждое групповое родительское собрание выбирает из своего состава председателя, который проводит его заседания и подписывает его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решения. </w:t>
      </w:r>
      <w:r>
        <w:rPr>
          <w:sz w:val="28"/>
          <w:szCs w:val="28"/>
          <w:lang w:val="ru-RU"/>
        </w:rPr>
        <w:t xml:space="preserve">Для ведения протоколов заседаний </w:t>
      </w:r>
      <w:r>
        <w:rPr>
          <w:color w:val="000000"/>
          <w:sz w:val="28"/>
          <w:szCs w:val="28"/>
          <w:lang w:val="ru-RU"/>
        </w:rPr>
        <w:t xml:space="preserve">каждого группового родительского собрания </w:t>
      </w:r>
      <w:r>
        <w:rPr>
          <w:sz w:val="28"/>
          <w:szCs w:val="28"/>
          <w:lang w:val="ru-RU"/>
        </w:rPr>
        <w:t>и подсчета голосов из его членов избирается секретарь (делопроизводитель).</w:t>
      </w:r>
    </w:p>
    <w:p w:rsidR="00EA1B7A" w:rsidRDefault="00EA1B7A" w:rsidP="00EA1B7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Решения групповых родительских собраний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принимается простым большинством голосов, и оформляются протоколом, который подписывается председателем и секретарем.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4.15.2. Родительский комитет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Родительский комитет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состоит из представителей родителей (законных представителей) всех групп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Учреждения</w:t>
      </w:r>
      <w:r>
        <w:rPr>
          <w:color w:val="000000"/>
          <w:sz w:val="28"/>
          <w:szCs w:val="28"/>
          <w:lang w:val="ru-RU"/>
        </w:rPr>
        <w:t>. Члены родительского комитета избираются Общим собранием родителей.</w:t>
      </w:r>
    </w:p>
    <w:p w:rsidR="00EA1B7A" w:rsidRDefault="00EA1B7A" w:rsidP="00EA1B7A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Состав родительского комитета </w:t>
      </w:r>
      <w:r>
        <w:rPr>
          <w:bCs/>
          <w:sz w:val="28"/>
          <w:szCs w:val="28"/>
          <w:lang w:val="ru-RU"/>
        </w:rPr>
        <w:t>Учреждения</w:t>
      </w:r>
      <w:r>
        <w:rPr>
          <w:bCs/>
          <w:color w:val="000000"/>
          <w:sz w:val="28"/>
          <w:szCs w:val="28"/>
          <w:lang w:val="ru-RU"/>
        </w:rPr>
        <w:t xml:space="preserve"> составляет </w:t>
      </w:r>
      <w:r>
        <w:rPr>
          <w:color w:val="000000"/>
          <w:sz w:val="28"/>
          <w:szCs w:val="28"/>
          <w:lang w:val="ru-RU"/>
        </w:rPr>
        <w:t xml:space="preserve">5 человек. </w:t>
      </w:r>
    </w:p>
    <w:p w:rsidR="00EA1B7A" w:rsidRDefault="00EA1B7A" w:rsidP="00EA1B7A">
      <w:pPr>
        <w:tabs>
          <w:tab w:val="left" w:pos="1134"/>
        </w:tabs>
        <w:ind w:right="-2"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Возглавляет родительский комитет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председатель, избираемый из числа его членов путем открытого голосования простым большинством голосов.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Компетенция родительского комитета</w:t>
      </w:r>
      <w:r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:</w:t>
      </w:r>
    </w:p>
    <w:p w:rsidR="00EA1B7A" w:rsidRDefault="00EA1B7A" w:rsidP="00EA1B7A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>
        <w:rPr>
          <w:color w:val="000000"/>
          <w:sz w:val="28"/>
          <w:szCs w:val="28"/>
          <w:lang w:val="ru-RU"/>
        </w:rPr>
        <w:t xml:space="preserve">заслушивание отчетов заведующего о создании условий для реализации образовательной программы </w:t>
      </w:r>
      <w:r>
        <w:rPr>
          <w:bCs/>
          <w:sz w:val="28"/>
          <w:szCs w:val="28"/>
          <w:lang w:val="ru-RU"/>
        </w:rPr>
        <w:t>Учреждения</w:t>
      </w:r>
      <w:r>
        <w:rPr>
          <w:color w:val="000000"/>
          <w:sz w:val="28"/>
          <w:szCs w:val="28"/>
          <w:lang w:val="ru-RU"/>
        </w:rPr>
        <w:t>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заслушивание отчеты педагогических работников и старшей медицинской сестры о состоянии здоровья детей, о ходе реализации совместной образовательной деятельности, уровне освоения воспитанниками образовательных программ;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защита прав и законных интересов воспитанников и родителей (законных представителей);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организация выполнения решений Общего собрания родителей;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изучение общественного мнения и потребностей родителей (законных представителей) в образовательных услугах; 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принятие участия в организации и проведении различных мероприятий (конкурсов, фестивалей, праздников и т.п.);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 w:eastAsia="ru-RU"/>
        </w:rPr>
        <w:t>формирование временных комиссий (или иных рабочих органов) по различным направлениям деятельности;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согласование проектов локальных нормативных актов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EA1B7A" w:rsidRDefault="00EA1B7A" w:rsidP="00EA1B7A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совместное (</w:t>
      </w:r>
      <w:r>
        <w:rPr>
          <w:color w:val="000000"/>
          <w:sz w:val="28"/>
          <w:szCs w:val="28"/>
          <w:lang w:val="ru-RU"/>
        </w:rPr>
        <w:t xml:space="preserve">с заведующим </w:t>
      </w:r>
      <w:r>
        <w:rPr>
          <w:bCs/>
          <w:sz w:val="28"/>
          <w:szCs w:val="28"/>
          <w:lang w:val="ru-RU"/>
        </w:rPr>
        <w:t>Учреждения</w:t>
      </w:r>
      <w:r>
        <w:rPr>
          <w:color w:val="000000"/>
          <w:sz w:val="28"/>
          <w:szCs w:val="28"/>
          <w:lang w:val="ru-RU"/>
        </w:rPr>
        <w:t>) принятие решений о поощрении, награждении благодарственными письмами наиболее активных представителей родительской общественности.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Заседания  родительского  комитета 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проводятся  ежеквартально. Обязанности по организации и проведению  заседания родительского  комитета</w:t>
      </w:r>
      <w:r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возлагаются  на его  председателя. Решения  родительского  комитета</w:t>
      </w:r>
      <w:r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принимаются простым большинством  голосов путем  открытого  голосования.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Срок полномочий родительского  комитета 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составляет 1 год. Одно и тоже лицо может быть членом </w:t>
      </w:r>
      <w:proofErr w:type="gramStart"/>
      <w:r>
        <w:rPr>
          <w:sz w:val="28"/>
          <w:szCs w:val="28"/>
          <w:lang w:val="ru-RU"/>
        </w:rPr>
        <w:t>родительского  комитета</w:t>
      </w:r>
      <w:proofErr w:type="gramEnd"/>
      <w:r>
        <w:rPr>
          <w:sz w:val="28"/>
          <w:szCs w:val="28"/>
          <w:lang w:val="ru-RU"/>
        </w:rPr>
        <w:t xml:space="preserve"> 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неограниченное число раз. </w:t>
      </w:r>
    </w:p>
    <w:p w:rsidR="00EA1B7A" w:rsidRDefault="00EA1B7A" w:rsidP="00EA1B7A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4.15.3. В группах функционируют групповые родительские комитеты.</w:t>
      </w:r>
    </w:p>
    <w:p w:rsidR="00EA1B7A" w:rsidRDefault="00EA1B7A" w:rsidP="00EA1B7A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4.15.4. Решения родительских собраний, Родительского комитета </w:t>
      </w:r>
      <w:r>
        <w:rPr>
          <w:bCs/>
          <w:sz w:val="28"/>
          <w:szCs w:val="28"/>
          <w:lang w:val="ru-RU"/>
        </w:rPr>
        <w:t>Учреждения</w:t>
      </w:r>
      <w:r>
        <w:rPr>
          <w:color w:val="000000"/>
          <w:sz w:val="28"/>
          <w:szCs w:val="28"/>
          <w:lang w:val="ru-RU"/>
        </w:rPr>
        <w:t xml:space="preserve"> носят рекомендательный характер как для родителей (законных представителей), так и для педагогического коллектива </w:t>
      </w:r>
      <w:r>
        <w:rPr>
          <w:bCs/>
          <w:sz w:val="28"/>
          <w:szCs w:val="28"/>
          <w:lang w:val="ru-RU"/>
        </w:rPr>
        <w:t>Учреждения</w:t>
      </w:r>
      <w:r>
        <w:rPr>
          <w:color w:val="000000"/>
          <w:sz w:val="28"/>
          <w:szCs w:val="28"/>
          <w:lang w:val="ru-RU"/>
        </w:rPr>
        <w:t xml:space="preserve"> и </w:t>
      </w:r>
      <w:r>
        <w:rPr>
          <w:iCs/>
          <w:sz w:val="28"/>
          <w:szCs w:val="28"/>
          <w:lang w:val="ru-RU" w:eastAsia="ru-RU"/>
        </w:rPr>
        <w:t xml:space="preserve">администрации </w:t>
      </w:r>
      <w:r>
        <w:rPr>
          <w:bCs/>
          <w:sz w:val="28"/>
          <w:szCs w:val="28"/>
          <w:lang w:val="ru-RU"/>
        </w:rPr>
        <w:t>Учреждения</w:t>
      </w:r>
      <w:r>
        <w:rPr>
          <w:color w:val="000000"/>
          <w:sz w:val="28"/>
          <w:szCs w:val="28"/>
          <w:lang w:val="ru-RU"/>
        </w:rPr>
        <w:t>. А</w:t>
      </w:r>
      <w:r>
        <w:rPr>
          <w:sz w:val="28"/>
          <w:szCs w:val="28"/>
          <w:lang w:val="ru-RU" w:eastAsia="ru-RU"/>
        </w:rPr>
        <w:t xml:space="preserve">дминистрация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 w:eastAsia="ru-RU"/>
        </w:rPr>
        <w:t xml:space="preserve"> обязана проинформировать родителей </w:t>
      </w:r>
      <w:r>
        <w:rPr>
          <w:color w:val="000000"/>
          <w:sz w:val="28"/>
          <w:szCs w:val="28"/>
          <w:lang w:val="ru-RU"/>
        </w:rPr>
        <w:t>(законных представителей</w:t>
      </w:r>
      <w:r>
        <w:rPr>
          <w:sz w:val="28"/>
          <w:szCs w:val="28"/>
          <w:lang w:val="ru-RU" w:eastAsia="ru-RU"/>
        </w:rPr>
        <w:t xml:space="preserve">) о принятых мерах по исполнению рекомендаций и предложений указанных </w:t>
      </w:r>
      <w:r>
        <w:rPr>
          <w:color w:val="000000"/>
          <w:sz w:val="28"/>
          <w:szCs w:val="28"/>
          <w:lang w:val="ru-RU"/>
        </w:rPr>
        <w:t xml:space="preserve">органов в течение 15 дней со дня принятия ими соответствующего решения.  </w:t>
      </w:r>
    </w:p>
    <w:p w:rsidR="00EA1B7A" w:rsidRDefault="00EA1B7A" w:rsidP="00EA1B7A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EA1B7A" w:rsidRDefault="00EA1B7A" w:rsidP="00EA1B7A">
      <w:pPr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5. Имущество и финансы </w:t>
      </w:r>
      <w:r>
        <w:rPr>
          <w:b/>
          <w:bCs/>
          <w:sz w:val="28"/>
          <w:szCs w:val="28"/>
          <w:lang w:val="ru-RU"/>
        </w:rPr>
        <w:t>Учреждения</w:t>
      </w:r>
    </w:p>
    <w:p w:rsidR="00EA1B7A" w:rsidRDefault="00EA1B7A" w:rsidP="00EA1B7A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5.1. </w:t>
      </w:r>
      <w:r>
        <w:rPr>
          <w:color w:val="000000"/>
          <w:spacing w:val="19"/>
          <w:sz w:val="28"/>
          <w:szCs w:val="28"/>
          <w:lang w:val="ru-RU"/>
        </w:rPr>
        <w:t xml:space="preserve">Имущество </w:t>
      </w:r>
      <w:r>
        <w:rPr>
          <w:bCs/>
          <w:sz w:val="28"/>
          <w:szCs w:val="28"/>
          <w:lang w:val="ru-RU"/>
        </w:rPr>
        <w:t>Учреждения</w:t>
      </w:r>
      <w:r>
        <w:rPr>
          <w:color w:val="000000"/>
          <w:spacing w:val="19"/>
          <w:sz w:val="28"/>
          <w:szCs w:val="28"/>
          <w:lang w:val="ru-RU"/>
        </w:rPr>
        <w:t xml:space="preserve"> находится в муниципальной </w:t>
      </w:r>
      <w:r>
        <w:rPr>
          <w:color w:val="000000"/>
          <w:spacing w:val="5"/>
          <w:sz w:val="28"/>
          <w:szCs w:val="28"/>
          <w:lang w:val="ru-RU"/>
        </w:rPr>
        <w:t xml:space="preserve">собственности </w:t>
      </w:r>
      <w:r>
        <w:rPr>
          <w:spacing w:val="5"/>
          <w:sz w:val="28"/>
          <w:szCs w:val="28"/>
          <w:lang w:val="ru-RU"/>
        </w:rPr>
        <w:t>муниципального образования</w:t>
      </w:r>
      <w:r>
        <w:rPr>
          <w:color w:val="FF0000"/>
          <w:spacing w:val="5"/>
          <w:sz w:val="28"/>
          <w:szCs w:val="28"/>
          <w:lang w:val="ru-RU"/>
        </w:rPr>
        <w:t xml:space="preserve"> </w:t>
      </w:r>
      <w:r>
        <w:rPr>
          <w:color w:val="000000"/>
          <w:spacing w:val="5"/>
          <w:sz w:val="28"/>
          <w:szCs w:val="28"/>
          <w:lang w:val="ru-RU"/>
        </w:rPr>
        <w:t xml:space="preserve">Елабужский муниципальный район и закрепляется за </w:t>
      </w:r>
      <w:r>
        <w:rPr>
          <w:bCs/>
          <w:sz w:val="28"/>
          <w:szCs w:val="28"/>
          <w:lang w:val="ru-RU"/>
        </w:rPr>
        <w:t>Учреждением</w:t>
      </w:r>
      <w:r>
        <w:rPr>
          <w:color w:val="000000"/>
          <w:spacing w:val="5"/>
          <w:sz w:val="28"/>
          <w:szCs w:val="28"/>
          <w:lang w:val="ru-RU"/>
        </w:rPr>
        <w:t xml:space="preserve"> на праве оперативного </w:t>
      </w:r>
      <w:r>
        <w:rPr>
          <w:color w:val="000000"/>
          <w:sz w:val="28"/>
          <w:szCs w:val="28"/>
          <w:lang w:val="ru-RU"/>
        </w:rPr>
        <w:t>управления в</w:t>
      </w:r>
      <w:r>
        <w:rPr>
          <w:sz w:val="28"/>
          <w:szCs w:val="28"/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EA1B7A" w:rsidRDefault="00EA1B7A" w:rsidP="00EA1B7A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Учреждение</w:t>
      </w:r>
      <w:r>
        <w:rPr>
          <w:color w:val="000000"/>
          <w:spacing w:val="15"/>
          <w:sz w:val="28"/>
          <w:szCs w:val="28"/>
          <w:lang w:val="ru-RU"/>
        </w:rPr>
        <w:t xml:space="preserve"> в отношении закрепленного за ним имущества </w:t>
      </w:r>
      <w:r>
        <w:rPr>
          <w:color w:val="000000"/>
          <w:spacing w:val="6"/>
          <w:sz w:val="28"/>
          <w:szCs w:val="28"/>
          <w:lang w:val="ru-RU"/>
        </w:rPr>
        <w:lastRenderedPageBreak/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Учредителя и </w:t>
      </w:r>
      <w:r>
        <w:rPr>
          <w:color w:val="000000"/>
          <w:spacing w:val="1"/>
          <w:sz w:val="28"/>
          <w:szCs w:val="28"/>
          <w:lang w:val="ru-RU"/>
        </w:rPr>
        <w:t xml:space="preserve">назначением имущества права владения, пользования и </w:t>
      </w:r>
      <w:r>
        <w:rPr>
          <w:spacing w:val="1"/>
          <w:sz w:val="28"/>
          <w:szCs w:val="28"/>
          <w:lang w:val="ru-RU"/>
        </w:rPr>
        <w:t>распоряжения им.</w:t>
      </w:r>
    </w:p>
    <w:p w:rsidR="00EA1B7A" w:rsidRDefault="00EA1B7A" w:rsidP="00EA1B7A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pacing w:val="-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Земельный участок, необходимый для выполнения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своих </w:t>
      </w:r>
      <w:r>
        <w:rPr>
          <w:spacing w:val="2"/>
          <w:sz w:val="28"/>
          <w:szCs w:val="28"/>
          <w:lang w:val="ru-RU"/>
        </w:rPr>
        <w:t xml:space="preserve">уставных задач, предоставляется ему на праве постоянного бессрочного </w:t>
      </w:r>
      <w:r>
        <w:rPr>
          <w:sz w:val="28"/>
          <w:szCs w:val="28"/>
          <w:lang w:val="ru-RU"/>
        </w:rPr>
        <w:t>пользования.</w:t>
      </w:r>
      <w:r>
        <w:rPr>
          <w:spacing w:val="-7"/>
          <w:sz w:val="28"/>
          <w:szCs w:val="28"/>
          <w:lang w:val="ru-RU"/>
        </w:rPr>
        <w:t xml:space="preserve"> 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5.2.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5.3. </w:t>
      </w:r>
      <w:r>
        <w:rPr>
          <w:bCs/>
          <w:sz w:val="28"/>
          <w:szCs w:val="28"/>
          <w:lang w:val="ru-RU"/>
        </w:rPr>
        <w:t>Учреждение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отделении Департамента казначейства Министерства финансов Республики Татарстан </w:t>
      </w:r>
      <w:proofErr w:type="spellStart"/>
      <w:r>
        <w:rPr>
          <w:sz w:val="28"/>
          <w:szCs w:val="28"/>
          <w:lang w:val="ru-RU"/>
        </w:rPr>
        <w:t>Елабужского</w:t>
      </w:r>
      <w:proofErr w:type="spellEnd"/>
      <w:r>
        <w:rPr>
          <w:sz w:val="28"/>
          <w:szCs w:val="28"/>
          <w:lang w:val="ru-RU"/>
        </w:rPr>
        <w:t xml:space="preserve"> района и </w:t>
      </w:r>
      <w:proofErr w:type="spellStart"/>
      <w:r>
        <w:rPr>
          <w:sz w:val="28"/>
          <w:szCs w:val="28"/>
          <w:lang w:val="ru-RU"/>
        </w:rPr>
        <w:t>г.Елабуга</w:t>
      </w:r>
      <w:proofErr w:type="spellEnd"/>
      <w:r>
        <w:rPr>
          <w:sz w:val="28"/>
          <w:szCs w:val="28"/>
          <w:lang w:val="ru-RU"/>
        </w:rPr>
        <w:t xml:space="preserve"> в порядке, установленном соглашением между Министерством Финансов РТ и главой ЕМР. </w:t>
      </w:r>
      <w:r>
        <w:rPr>
          <w:bCs/>
          <w:sz w:val="28"/>
          <w:szCs w:val="28"/>
          <w:lang w:val="ru-RU"/>
        </w:rPr>
        <w:t>Учреждение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5.4.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>
        <w:rPr>
          <w:bCs/>
          <w:sz w:val="28"/>
          <w:szCs w:val="28"/>
          <w:lang w:val="ru-RU"/>
        </w:rPr>
        <w:t>Учреждением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 счет средств, выделенных ему Учредителем на приобретение такого имущества,  а также недвижимым имуществом.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5.5. Под особо ценным движимым имуществом понимается движимое имущество, без которого осуществление </w:t>
      </w:r>
      <w:proofErr w:type="gramStart"/>
      <w:r>
        <w:rPr>
          <w:bCs/>
          <w:sz w:val="28"/>
          <w:szCs w:val="28"/>
          <w:lang w:val="ru-RU"/>
        </w:rPr>
        <w:t>Учреждением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своей</w:t>
      </w:r>
      <w:proofErr w:type="gramEnd"/>
      <w:r>
        <w:rPr>
          <w:sz w:val="28"/>
          <w:szCs w:val="28"/>
          <w:lang w:val="ru-RU"/>
        </w:rPr>
        <w:t xml:space="preserve"> уставной деятельности будет существенно 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EA1B7A" w:rsidRDefault="00EA1B7A" w:rsidP="00EA1B7A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pacing w:val="4"/>
          <w:sz w:val="28"/>
          <w:szCs w:val="28"/>
          <w:lang w:val="ru-RU"/>
        </w:rPr>
        <w:t xml:space="preserve">5.6. Остальным </w:t>
      </w:r>
      <w:r>
        <w:rPr>
          <w:sz w:val="28"/>
          <w:szCs w:val="28"/>
          <w:lang w:val="ru-RU"/>
        </w:rPr>
        <w:t xml:space="preserve">находящимся на праве оперативного управления имуществом </w:t>
      </w:r>
      <w:r>
        <w:rPr>
          <w:bCs/>
          <w:sz w:val="28"/>
          <w:szCs w:val="28"/>
          <w:lang w:val="ru-RU"/>
        </w:rPr>
        <w:t>Учреждения</w:t>
      </w:r>
      <w:r>
        <w:rPr>
          <w:spacing w:val="1"/>
          <w:sz w:val="28"/>
          <w:szCs w:val="28"/>
          <w:lang w:val="ru-RU"/>
        </w:rPr>
        <w:t xml:space="preserve"> вправе распоряжаться самостоятельно</w:t>
      </w:r>
      <w:r>
        <w:rPr>
          <w:sz w:val="28"/>
          <w:szCs w:val="28"/>
          <w:lang w:val="ru-RU"/>
        </w:rPr>
        <w:t>, если иное не предусмотрено действующим законодательством Российской Федерации.</w:t>
      </w:r>
    </w:p>
    <w:p w:rsidR="00EA1B7A" w:rsidRDefault="00EA1B7A" w:rsidP="00EA1B7A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5.7. Крупные сделки и сделки, в совершении которых имеется заинтересованность, могут быть совершены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только с предварительного согласия Учредителя.</w:t>
      </w:r>
    </w:p>
    <w:p w:rsidR="00EA1B7A" w:rsidRDefault="00EA1B7A" w:rsidP="00EA1B7A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5.8. 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несет перед Учредителем ответственность в размере убытков, причиненных </w:t>
      </w:r>
      <w:r>
        <w:rPr>
          <w:bCs/>
          <w:sz w:val="28"/>
          <w:szCs w:val="28"/>
          <w:lang w:val="ru-RU"/>
        </w:rPr>
        <w:t>Учреждением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EA1B7A" w:rsidRDefault="00EA1B7A" w:rsidP="00EA1B7A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5.9. </w:t>
      </w:r>
      <w:r>
        <w:rPr>
          <w:bCs/>
          <w:sz w:val="28"/>
          <w:szCs w:val="28"/>
          <w:lang w:val="ru-RU"/>
        </w:rPr>
        <w:t>Учреждение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несет ответственность перед Учредителем и собственником за сохранность и эффективное использование переданного в оперативное управление имущества.</w:t>
      </w:r>
    </w:p>
    <w:p w:rsidR="00EA1B7A" w:rsidRDefault="00EA1B7A" w:rsidP="00EA1B7A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5.10. </w:t>
      </w:r>
      <w:r>
        <w:rPr>
          <w:bCs/>
          <w:sz w:val="28"/>
          <w:szCs w:val="28"/>
          <w:lang w:val="ru-RU"/>
        </w:rPr>
        <w:t>Учреждению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</w:t>
      </w:r>
      <w:r>
        <w:rPr>
          <w:sz w:val="28"/>
          <w:szCs w:val="28"/>
          <w:lang w:val="ru-RU"/>
        </w:rPr>
        <w:lastRenderedPageBreak/>
        <w:t xml:space="preserve">закрепленного за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, или имущества, приобретенного за счет средств, выделенных </w:t>
      </w:r>
      <w:r>
        <w:rPr>
          <w:bCs/>
          <w:sz w:val="28"/>
          <w:szCs w:val="28"/>
          <w:lang w:val="ru-RU"/>
        </w:rPr>
        <w:t>Учреждению</w:t>
      </w:r>
      <w:r>
        <w:rPr>
          <w:sz w:val="28"/>
          <w:szCs w:val="28"/>
          <w:lang w:val="ru-RU"/>
        </w:rPr>
        <w:t xml:space="preserve"> Учредителем.</w:t>
      </w:r>
    </w:p>
    <w:p w:rsidR="00EA1B7A" w:rsidRDefault="00EA1B7A" w:rsidP="00EA1B7A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5.11. </w:t>
      </w:r>
      <w:r>
        <w:rPr>
          <w:spacing w:val="5"/>
          <w:sz w:val="28"/>
          <w:szCs w:val="28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</w:t>
      </w:r>
      <w:r>
        <w:rPr>
          <w:bCs/>
          <w:sz w:val="28"/>
          <w:szCs w:val="28"/>
          <w:lang w:val="ru-RU"/>
        </w:rPr>
        <w:t>Учреждением</w:t>
      </w:r>
      <w:r>
        <w:rPr>
          <w:spacing w:val="5"/>
          <w:sz w:val="28"/>
          <w:szCs w:val="28"/>
          <w:lang w:val="ru-RU"/>
        </w:rPr>
        <w:t xml:space="preserve"> или </w:t>
      </w:r>
      <w:r>
        <w:rPr>
          <w:spacing w:val="2"/>
          <w:sz w:val="28"/>
          <w:szCs w:val="28"/>
          <w:lang w:val="ru-RU"/>
        </w:rPr>
        <w:t xml:space="preserve">приобретенных </w:t>
      </w:r>
      <w:r>
        <w:rPr>
          <w:bCs/>
          <w:sz w:val="28"/>
          <w:szCs w:val="28"/>
          <w:lang w:val="ru-RU"/>
        </w:rPr>
        <w:t>Учреждением</w:t>
      </w:r>
      <w:r>
        <w:rPr>
          <w:spacing w:val="2"/>
          <w:sz w:val="28"/>
          <w:szCs w:val="28"/>
          <w:lang w:val="ru-RU"/>
        </w:rPr>
        <w:t xml:space="preserve"> за счет средств, выделенных ему Учредителем </w:t>
      </w:r>
      <w:r>
        <w:rPr>
          <w:spacing w:val="4"/>
          <w:sz w:val="28"/>
          <w:szCs w:val="28"/>
          <w:lang w:val="ru-RU"/>
        </w:rPr>
        <w:t xml:space="preserve">на приобретение такого имущества, расходов на уплату налогов, в качестве </w:t>
      </w:r>
      <w:r>
        <w:rPr>
          <w:spacing w:val="2"/>
          <w:sz w:val="28"/>
          <w:szCs w:val="28"/>
          <w:lang w:val="ru-RU"/>
        </w:rPr>
        <w:t xml:space="preserve">объекта налогообложения, по которым признается соответствующее </w:t>
      </w:r>
      <w:r>
        <w:rPr>
          <w:spacing w:val="1"/>
          <w:sz w:val="28"/>
          <w:szCs w:val="28"/>
          <w:lang w:val="ru-RU"/>
        </w:rPr>
        <w:t>имущество, в том числе земельные участки.</w:t>
      </w:r>
    </w:p>
    <w:p w:rsidR="00EA1B7A" w:rsidRDefault="00EA1B7A" w:rsidP="00EA1B7A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1"/>
          <w:sz w:val="28"/>
          <w:szCs w:val="28"/>
          <w:lang w:val="ru-RU"/>
        </w:rPr>
      </w:pPr>
      <w:r>
        <w:rPr>
          <w:spacing w:val="5"/>
          <w:sz w:val="28"/>
          <w:szCs w:val="28"/>
          <w:lang w:val="ru-RU"/>
        </w:rPr>
        <w:t xml:space="preserve">Финансовое обеспечение указанной деятельности осуществляется в виде субвенций, субсидий из бюджета </w:t>
      </w:r>
      <w:proofErr w:type="spellStart"/>
      <w:r>
        <w:rPr>
          <w:spacing w:val="5"/>
          <w:sz w:val="28"/>
          <w:szCs w:val="28"/>
          <w:lang w:val="ru-RU"/>
        </w:rPr>
        <w:t>Елабужского</w:t>
      </w:r>
      <w:proofErr w:type="spellEnd"/>
      <w:r>
        <w:rPr>
          <w:spacing w:val="5"/>
          <w:sz w:val="28"/>
          <w:szCs w:val="28"/>
          <w:lang w:val="ru-RU"/>
        </w:rPr>
        <w:t xml:space="preserve"> муниципального района и иных не </w:t>
      </w:r>
      <w:r>
        <w:rPr>
          <w:spacing w:val="1"/>
          <w:sz w:val="28"/>
          <w:szCs w:val="28"/>
          <w:lang w:val="ru-RU"/>
        </w:rPr>
        <w:t>запрещенных федеральными законами источников.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 xml:space="preserve">Финансовое обеспечение мероприятий, направленных на развитие </w:t>
      </w:r>
      <w:r>
        <w:rPr>
          <w:bCs/>
          <w:sz w:val="28"/>
          <w:szCs w:val="28"/>
          <w:lang w:val="ru-RU"/>
        </w:rPr>
        <w:t>Учреждения</w:t>
      </w:r>
      <w:r>
        <w:rPr>
          <w:spacing w:val="1"/>
          <w:sz w:val="28"/>
          <w:szCs w:val="28"/>
          <w:lang w:val="ru-RU"/>
        </w:rPr>
        <w:t xml:space="preserve">, перечень которых определяется Учредителем, осуществляется за счет субсидий из бюджета </w:t>
      </w:r>
      <w:proofErr w:type="spellStart"/>
      <w:r>
        <w:rPr>
          <w:spacing w:val="5"/>
          <w:sz w:val="28"/>
          <w:szCs w:val="28"/>
          <w:lang w:val="ru-RU"/>
        </w:rPr>
        <w:t>Елабужского</w:t>
      </w:r>
      <w:proofErr w:type="spellEnd"/>
      <w:r>
        <w:rPr>
          <w:spacing w:val="5"/>
          <w:sz w:val="28"/>
          <w:szCs w:val="28"/>
          <w:lang w:val="ru-RU"/>
        </w:rPr>
        <w:t xml:space="preserve"> муниципального района</w:t>
      </w:r>
      <w:r>
        <w:rPr>
          <w:spacing w:val="1"/>
          <w:sz w:val="28"/>
          <w:szCs w:val="28"/>
          <w:lang w:val="ru-RU"/>
        </w:rPr>
        <w:t>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EA1B7A" w:rsidRDefault="00EA1B7A" w:rsidP="00EA1B7A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5.12.</w:t>
      </w:r>
      <w:r>
        <w:rPr>
          <w:sz w:val="28"/>
          <w:szCs w:val="28"/>
          <w:lang w:val="ru-RU"/>
        </w:rPr>
        <w:tab/>
        <w:t xml:space="preserve"> </w:t>
      </w:r>
      <w:r>
        <w:rPr>
          <w:spacing w:val="6"/>
          <w:sz w:val="28"/>
          <w:szCs w:val="28"/>
          <w:lang w:val="ru-RU"/>
        </w:rPr>
        <w:t xml:space="preserve">Источниками формирования имущества и финансовых ресурсов </w:t>
      </w:r>
      <w:r>
        <w:rPr>
          <w:bCs/>
          <w:sz w:val="28"/>
          <w:szCs w:val="28"/>
          <w:lang w:val="ru-RU"/>
        </w:rPr>
        <w:t>Учреждения</w:t>
      </w:r>
      <w:r>
        <w:rPr>
          <w:spacing w:val="1"/>
          <w:sz w:val="28"/>
          <w:szCs w:val="28"/>
          <w:lang w:val="ru-RU"/>
        </w:rPr>
        <w:t xml:space="preserve"> являются:</w:t>
      </w:r>
    </w:p>
    <w:p w:rsidR="00EA1B7A" w:rsidRDefault="00EA1B7A" w:rsidP="00EA1B7A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- </w:t>
      </w:r>
      <w:r>
        <w:rPr>
          <w:spacing w:val="1"/>
          <w:sz w:val="28"/>
          <w:szCs w:val="28"/>
          <w:lang w:val="ru-RU"/>
        </w:rPr>
        <w:t>бюджетные и внебюджетные средства;</w:t>
      </w:r>
    </w:p>
    <w:p w:rsidR="00EA1B7A" w:rsidRDefault="00EA1B7A" w:rsidP="00EA1B7A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- </w:t>
      </w:r>
      <w:r>
        <w:rPr>
          <w:spacing w:val="2"/>
          <w:sz w:val="28"/>
          <w:szCs w:val="28"/>
          <w:lang w:val="ru-RU"/>
        </w:rPr>
        <w:t xml:space="preserve">имущество, переданное </w:t>
      </w:r>
      <w:r>
        <w:rPr>
          <w:bCs/>
          <w:sz w:val="28"/>
          <w:szCs w:val="28"/>
          <w:lang w:val="ru-RU"/>
        </w:rPr>
        <w:t>Учреждению</w:t>
      </w:r>
      <w:r>
        <w:rPr>
          <w:spacing w:val="2"/>
          <w:sz w:val="28"/>
          <w:szCs w:val="28"/>
          <w:lang w:val="ru-RU"/>
        </w:rPr>
        <w:t xml:space="preserve"> собственником;</w:t>
      </w:r>
    </w:p>
    <w:p w:rsidR="00EA1B7A" w:rsidRDefault="00EA1B7A" w:rsidP="00EA1B7A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-</w:t>
      </w:r>
      <w:r>
        <w:rPr>
          <w:spacing w:val="3"/>
          <w:sz w:val="28"/>
          <w:szCs w:val="28"/>
          <w:lang w:val="ru-RU"/>
        </w:rPr>
        <w:t xml:space="preserve"> доход, полученный от оказанных платных </w:t>
      </w:r>
      <w:r>
        <w:rPr>
          <w:spacing w:val="8"/>
          <w:sz w:val="28"/>
          <w:szCs w:val="28"/>
          <w:lang w:val="ru-RU"/>
        </w:rPr>
        <w:t xml:space="preserve">образовательных услуг, приносящей доход </w:t>
      </w:r>
      <w:r>
        <w:rPr>
          <w:spacing w:val="7"/>
          <w:sz w:val="28"/>
          <w:szCs w:val="28"/>
          <w:lang w:val="ru-RU"/>
        </w:rPr>
        <w:t xml:space="preserve">деятельности, а также от других видов разрешенной самостоятельной </w:t>
      </w:r>
      <w:r>
        <w:rPr>
          <w:sz w:val="28"/>
          <w:szCs w:val="28"/>
          <w:lang w:val="ru-RU"/>
        </w:rPr>
        <w:t>деятельности;</w:t>
      </w:r>
    </w:p>
    <w:p w:rsidR="00EA1B7A" w:rsidRDefault="00EA1B7A" w:rsidP="00EA1B7A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-</w:t>
      </w:r>
      <w:r>
        <w:rPr>
          <w:spacing w:val="8"/>
          <w:sz w:val="28"/>
          <w:szCs w:val="28"/>
          <w:lang w:val="ru-RU"/>
        </w:rPr>
        <w:t xml:space="preserve"> безвозмездные и (или) благотворительные дары и пожертвования </w:t>
      </w:r>
      <w:r>
        <w:rPr>
          <w:spacing w:val="2"/>
          <w:sz w:val="28"/>
          <w:szCs w:val="28"/>
          <w:lang w:val="ru-RU"/>
        </w:rPr>
        <w:t>российских и (или) иностранных юридических и физических лиц;</w:t>
      </w:r>
    </w:p>
    <w:p w:rsidR="00EA1B7A" w:rsidRDefault="00EA1B7A" w:rsidP="00EA1B7A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-1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-</w:t>
      </w:r>
      <w:r>
        <w:rPr>
          <w:spacing w:val="-1"/>
          <w:sz w:val="28"/>
          <w:szCs w:val="28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EA1B7A" w:rsidRDefault="00EA1B7A" w:rsidP="00EA1B7A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pacing w:val="-7"/>
          <w:sz w:val="28"/>
          <w:szCs w:val="28"/>
          <w:lang w:val="ru-RU"/>
        </w:rPr>
        <w:t xml:space="preserve">5.13. </w:t>
      </w:r>
      <w:r>
        <w:rPr>
          <w:spacing w:val="6"/>
          <w:sz w:val="28"/>
          <w:szCs w:val="28"/>
          <w:lang w:val="ru-RU"/>
        </w:rPr>
        <w:t xml:space="preserve">Денежные средства, имущество и иные объекты собственности, </w:t>
      </w:r>
      <w:r>
        <w:rPr>
          <w:spacing w:val="10"/>
          <w:sz w:val="28"/>
          <w:szCs w:val="28"/>
          <w:lang w:val="ru-RU"/>
        </w:rPr>
        <w:t xml:space="preserve">переданные </w:t>
      </w:r>
      <w:r>
        <w:rPr>
          <w:bCs/>
          <w:sz w:val="28"/>
          <w:szCs w:val="28"/>
          <w:lang w:val="ru-RU"/>
        </w:rPr>
        <w:t>Учреждению</w:t>
      </w:r>
      <w:r>
        <w:rPr>
          <w:spacing w:val="10"/>
          <w:sz w:val="28"/>
          <w:szCs w:val="28"/>
          <w:lang w:val="ru-RU"/>
        </w:rPr>
        <w:t xml:space="preserve"> физическими и (или) юридическими лицами в </w:t>
      </w:r>
      <w:r>
        <w:rPr>
          <w:spacing w:val="7"/>
          <w:sz w:val="28"/>
          <w:szCs w:val="28"/>
          <w:lang w:val="ru-RU"/>
        </w:rPr>
        <w:t xml:space="preserve">форме дара, пожертвования, а также доходы от собственной деятельности </w:t>
      </w:r>
      <w:r>
        <w:rPr>
          <w:bCs/>
          <w:sz w:val="28"/>
          <w:szCs w:val="28"/>
          <w:lang w:val="ru-RU"/>
        </w:rPr>
        <w:t>Учреждения</w:t>
      </w:r>
      <w:r>
        <w:rPr>
          <w:spacing w:val="1"/>
          <w:sz w:val="28"/>
          <w:szCs w:val="28"/>
          <w:lang w:val="ru-RU"/>
        </w:rPr>
        <w:t xml:space="preserve"> и приобретенные на эти доходы объекты  собственности </w:t>
      </w:r>
      <w:r>
        <w:rPr>
          <w:spacing w:val="2"/>
          <w:sz w:val="28"/>
          <w:szCs w:val="28"/>
          <w:lang w:val="ru-RU"/>
        </w:rPr>
        <w:t xml:space="preserve">поступают в самостоятельное распоряжение </w:t>
      </w:r>
      <w:r>
        <w:rPr>
          <w:bCs/>
          <w:sz w:val="28"/>
          <w:szCs w:val="28"/>
          <w:lang w:val="ru-RU"/>
        </w:rPr>
        <w:t>Учреждения</w:t>
      </w:r>
      <w:r>
        <w:rPr>
          <w:spacing w:val="2"/>
          <w:sz w:val="28"/>
          <w:szCs w:val="28"/>
          <w:lang w:val="ru-RU"/>
        </w:rPr>
        <w:t xml:space="preserve"> и используются им </w:t>
      </w:r>
      <w:r>
        <w:rPr>
          <w:spacing w:val="1"/>
          <w:sz w:val="28"/>
          <w:szCs w:val="28"/>
          <w:lang w:val="ru-RU"/>
        </w:rPr>
        <w:t>для достижения целей, ради которых оно создано.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pacing w:val="-7"/>
          <w:sz w:val="28"/>
          <w:szCs w:val="28"/>
          <w:lang w:val="ru-RU"/>
        </w:rPr>
      </w:pPr>
      <w:r>
        <w:rPr>
          <w:spacing w:val="9"/>
          <w:sz w:val="28"/>
          <w:szCs w:val="28"/>
          <w:lang w:val="ru-RU"/>
        </w:rPr>
        <w:t xml:space="preserve">5.14. </w:t>
      </w:r>
      <w:r>
        <w:rPr>
          <w:spacing w:val="2"/>
          <w:sz w:val="28"/>
          <w:szCs w:val="28"/>
          <w:lang w:val="ru-RU"/>
        </w:rPr>
        <w:t xml:space="preserve">При осуществлении права оперативного управления имуществом </w:t>
      </w:r>
      <w:r>
        <w:rPr>
          <w:bCs/>
          <w:sz w:val="28"/>
          <w:szCs w:val="28"/>
          <w:lang w:val="ru-RU"/>
        </w:rPr>
        <w:t>Учреждение</w:t>
      </w:r>
      <w:r>
        <w:rPr>
          <w:spacing w:val="1"/>
          <w:sz w:val="28"/>
          <w:szCs w:val="28"/>
          <w:lang w:val="ru-RU"/>
        </w:rPr>
        <w:t xml:space="preserve"> обязано: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pacing w:val="-7"/>
          <w:sz w:val="28"/>
          <w:szCs w:val="28"/>
          <w:lang w:val="ru-RU"/>
        </w:rPr>
      </w:pPr>
      <w:r>
        <w:rPr>
          <w:spacing w:val="-7"/>
          <w:sz w:val="28"/>
          <w:szCs w:val="28"/>
          <w:lang w:val="ru-RU"/>
        </w:rPr>
        <w:t xml:space="preserve">- </w:t>
      </w:r>
      <w:r>
        <w:rPr>
          <w:spacing w:val="3"/>
          <w:sz w:val="28"/>
          <w:szCs w:val="28"/>
          <w:lang w:val="ru-RU"/>
        </w:rPr>
        <w:t xml:space="preserve">эффективно и рационально использовать имущество согласно целям   </w:t>
      </w:r>
      <w:r>
        <w:rPr>
          <w:spacing w:val="1"/>
          <w:sz w:val="28"/>
          <w:szCs w:val="28"/>
          <w:lang w:val="ru-RU"/>
        </w:rPr>
        <w:t>уставной деятельности;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pacing w:val="-7"/>
          <w:sz w:val="28"/>
          <w:szCs w:val="28"/>
          <w:lang w:val="ru-RU"/>
        </w:rPr>
      </w:pPr>
      <w:r>
        <w:rPr>
          <w:spacing w:val="-7"/>
          <w:sz w:val="28"/>
          <w:szCs w:val="28"/>
          <w:lang w:val="ru-RU"/>
        </w:rPr>
        <w:t xml:space="preserve">- </w:t>
      </w:r>
      <w:r>
        <w:rPr>
          <w:spacing w:val="9"/>
          <w:sz w:val="28"/>
          <w:szCs w:val="28"/>
          <w:lang w:val="ru-RU"/>
        </w:rPr>
        <w:t xml:space="preserve">обеспечивать сохранность и использование имущества строго по </w:t>
      </w:r>
      <w:r>
        <w:rPr>
          <w:spacing w:val="1"/>
          <w:sz w:val="28"/>
          <w:szCs w:val="28"/>
          <w:lang w:val="ru-RU"/>
        </w:rPr>
        <w:t>целевому назначению;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pacing w:val="-7"/>
          <w:sz w:val="28"/>
          <w:szCs w:val="28"/>
          <w:lang w:val="ru-RU"/>
        </w:rPr>
      </w:pPr>
      <w:r>
        <w:rPr>
          <w:spacing w:val="-7"/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pacing w:val="-7"/>
          <w:sz w:val="28"/>
          <w:szCs w:val="28"/>
          <w:lang w:val="ru-RU"/>
        </w:rPr>
      </w:pPr>
      <w:r>
        <w:rPr>
          <w:spacing w:val="-7"/>
          <w:sz w:val="28"/>
          <w:szCs w:val="28"/>
          <w:lang w:val="ru-RU"/>
        </w:rPr>
        <w:t xml:space="preserve">- </w:t>
      </w:r>
      <w:r>
        <w:rPr>
          <w:spacing w:val="5"/>
          <w:sz w:val="28"/>
          <w:szCs w:val="28"/>
          <w:lang w:val="ru-RU"/>
        </w:rPr>
        <w:t xml:space="preserve">осуществлять капитальный и текущий ремонт движимого и </w:t>
      </w:r>
      <w:r>
        <w:rPr>
          <w:spacing w:val="1"/>
          <w:sz w:val="28"/>
          <w:szCs w:val="28"/>
          <w:lang w:val="ru-RU"/>
        </w:rPr>
        <w:lastRenderedPageBreak/>
        <w:t>недвижимого имущества;</w:t>
      </w:r>
      <w:r>
        <w:rPr>
          <w:spacing w:val="-7"/>
          <w:sz w:val="28"/>
          <w:szCs w:val="28"/>
          <w:lang w:val="ru-RU"/>
        </w:rPr>
        <w:t xml:space="preserve"> </w:t>
      </w:r>
    </w:p>
    <w:p w:rsidR="00EA1B7A" w:rsidRDefault="00EA1B7A" w:rsidP="00EA1B7A">
      <w:pPr>
        <w:widowControl w:val="0"/>
        <w:tabs>
          <w:tab w:val="right" w:pos="9360"/>
        </w:tabs>
        <w:ind w:firstLine="709"/>
        <w:jc w:val="both"/>
        <w:rPr>
          <w:spacing w:val="-7"/>
          <w:sz w:val="28"/>
          <w:szCs w:val="28"/>
          <w:lang w:val="ru-RU"/>
        </w:rPr>
      </w:pPr>
      <w:r>
        <w:rPr>
          <w:spacing w:val="-7"/>
          <w:sz w:val="28"/>
          <w:szCs w:val="28"/>
          <w:lang w:val="ru-RU"/>
        </w:rPr>
        <w:t xml:space="preserve">- </w:t>
      </w:r>
      <w:r>
        <w:rPr>
          <w:spacing w:val="10"/>
          <w:sz w:val="28"/>
          <w:szCs w:val="28"/>
          <w:lang w:val="ru-RU"/>
        </w:rPr>
        <w:t xml:space="preserve">начислять амортизационные начисления на изнашиваемую часть </w:t>
      </w:r>
      <w:r>
        <w:rPr>
          <w:spacing w:val="-2"/>
          <w:sz w:val="28"/>
          <w:szCs w:val="28"/>
          <w:lang w:val="ru-RU"/>
        </w:rPr>
        <w:t>имущества.</w:t>
      </w:r>
    </w:p>
    <w:p w:rsidR="00EA1B7A" w:rsidRDefault="00EA1B7A" w:rsidP="00EA1B7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5.15. Собственник вправе изъять лишнее, неиспользуемое или используемое не по назначению имущество, закрепленное им за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, либо приобретенное </w:t>
      </w:r>
      <w:r>
        <w:rPr>
          <w:bCs/>
          <w:sz w:val="28"/>
          <w:szCs w:val="28"/>
          <w:lang w:val="ru-RU"/>
        </w:rPr>
        <w:t>Учреждением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счет средств, выделенных ему Учредителем на приобретение этого имущества. Имуществом, изъятым у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Собственник этого имущества вправе распорядиться по своему усмотрению.</w:t>
      </w:r>
    </w:p>
    <w:p w:rsidR="00EA1B7A" w:rsidRDefault="00EA1B7A" w:rsidP="00EA1B7A">
      <w:pPr>
        <w:pStyle w:val="ConsNonforma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Изъятие и (или) отчуждение недвижимого имущества производится на основании распоряжения Земельно-имущественной палаты </w:t>
      </w:r>
      <w:proofErr w:type="spellStart"/>
      <w:r>
        <w:rPr>
          <w:rFonts w:ascii="Times New Roman" w:hAnsi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EA1B7A" w:rsidRDefault="00EA1B7A" w:rsidP="00EA1B7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5.16. Крупная сделка может быть совершена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только с предварительного согласия Учредителя.</w:t>
      </w:r>
    </w:p>
    <w:p w:rsidR="00EA1B7A" w:rsidRDefault="00EA1B7A" w:rsidP="00EA1B7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EA1B7A" w:rsidRDefault="00EA1B7A" w:rsidP="00EA1B7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.</w:t>
      </w:r>
    </w:p>
    <w:p w:rsidR="00EA1B7A" w:rsidRDefault="00EA1B7A" w:rsidP="00EA1B7A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5.17. </w:t>
      </w:r>
      <w:r>
        <w:rPr>
          <w:spacing w:val="-7"/>
          <w:sz w:val="28"/>
          <w:szCs w:val="28"/>
          <w:lang w:val="ru-RU"/>
        </w:rPr>
        <w:t>Учреждение ведет оперативный, бухгалтерский и статистический учет и отчетность в соответствии с действующим законодательством самостоятельно или по договору с Централизованной бухгалтерией.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5.18. В случае ликвидации </w:t>
      </w:r>
      <w:r>
        <w:rPr>
          <w:bCs/>
          <w:sz w:val="28"/>
          <w:szCs w:val="28"/>
          <w:lang w:val="ru-RU"/>
        </w:rPr>
        <w:t>Учреждения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требования кредиторов ликвидируемого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передается ликвидационной комиссией Собственнику имущества. Собственник имущества направляет данное имущество на цели развития подведомственной сети образовательных учреждений </w:t>
      </w:r>
      <w:proofErr w:type="spellStart"/>
      <w:r>
        <w:rPr>
          <w:sz w:val="28"/>
          <w:szCs w:val="28"/>
          <w:lang w:val="ru-RU"/>
        </w:rPr>
        <w:t>Елабужского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района. </w:t>
      </w:r>
    </w:p>
    <w:p w:rsidR="00EA1B7A" w:rsidRDefault="00EA1B7A" w:rsidP="00EA1B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A1B7A" w:rsidRDefault="00EA1B7A" w:rsidP="00EA1B7A">
      <w:pPr>
        <w:widowControl w:val="0"/>
        <w:shd w:val="clear" w:color="auto" w:fill="FFFFFF"/>
        <w:tabs>
          <w:tab w:val="left" w:pos="1386"/>
          <w:tab w:val="right" w:pos="9360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color w:val="000000"/>
          <w:spacing w:val="-7"/>
          <w:sz w:val="28"/>
          <w:szCs w:val="28"/>
          <w:lang w:val="ru-RU"/>
        </w:rPr>
        <w:t>6. Р</w:t>
      </w:r>
      <w:r>
        <w:rPr>
          <w:b/>
          <w:sz w:val="28"/>
          <w:szCs w:val="28"/>
          <w:lang w:val="ru-RU"/>
        </w:rPr>
        <w:t xml:space="preserve">аботники </w:t>
      </w:r>
      <w:r>
        <w:rPr>
          <w:b/>
          <w:bCs/>
          <w:sz w:val="28"/>
          <w:szCs w:val="28"/>
          <w:lang w:val="ru-RU"/>
        </w:rPr>
        <w:t>Учреждения</w:t>
      </w:r>
      <w:r>
        <w:rPr>
          <w:b/>
          <w:sz w:val="28"/>
          <w:szCs w:val="28"/>
          <w:lang w:val="ru-RU"/>
        </w:rPr>
        <w:t xml:space="preserve">, </w:t>
      </w:r>
    </w:p>
    <w:p w:rsidR="00EA1B7A" w:rsidRDefault="00EA1B7A" w:rsidP="00EA1B7A">
      <w:pPr>
        <w:widowControl w:val="0"/>
        <w:shd w:val="clear" w:color="auto" w:fill="FFFFFF"/>
        <w:tabs>
          <w:tab w:val="left" w:pos="1386"/>
          <w:tab w:val="right" w:pos="9360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осуществляющие вспомогательные функции</w:t>
      </w:r>
    </w:p>
    <w:p w:rsidR="00EA1B7A" w:rsidRDefault="00EA1B7A" w:rsidP="00EA1B7A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 В </w:t>
      </w:r>
      <w:r>
        <w:rPr>
          <w:bCs/>
          <w:sz w:val="28"/>
          <w:szCs w:val="28"/>
        </w:rPr>
        <w:t>Учреждении</w:t>
      </w:r>
      <w:r>
        <w:rPr>
          <w:sz w:val="28"/>
          <w:szCs w:val="28"/>
        </w:rPr>
        <w:t xml:space="preserve">  наряду с должностями руководящих и педагогических работников предусмотрены должности административно-хозяйственных, производственных, учебно-вспомогательных, медицинских и иных работников, осуществляющих вспомогательные функции (далее – Иные работники).</w:t>
      </w:r>
    </w:p>
    <w:p w:rsidR="00EA1B7A" w:rsidRDefault="00EA1B7A" w:rsidP="00EA1B7A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Право на занятие должностей, предусмотренных п. 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EA1B7A" w:rsidRDefault="00EA1B7A" w:rsidP="00EA1B7A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Иные работники </w:t>
      </w:r>
      <w:r>
        <w:rPr>
          <w:bCs/>
          <w:sz w:val="28"/>
          <w:szCs w:val="28"/>
        </w:rPr>
        <w:t>Учреждения</w:t>
      </w:r>
      <w:r>
        <w:rPr>
          <w:sz w:val="28"/>
          <w:szCs w:val="28"/>
        </w:rPr>
        <w:t xml:space="preserve"> имеют право на: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участие в управлении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в порядке, определяемом настоящим Уставом и (или) локальными нормативными актами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>, а именно участвовать в деятельности Общего собрания работников;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условия труда, отвечающие требованиям безопасности и гигиены;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соответствии с коллективным договором;</w:t>
      </w:r>
    </w:p>
    <w:p w:rsidR="00EA1B7A" w:rsidRDefault="00EA1B7A" w:rsidP="00EA1B7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получение установленных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 xml:space="preserve">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защиту профессиональной чести и достоинства;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обжалование приказов и распоряжений администрации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в установленном законодательством Российской Федерации порядке;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защиту персональных данных в  порядке, установленном законодательством.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6.4. Иные работники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обязаны:</w:t>
      </w:r>
    </w:p>
    <w:p w:rsidR="00EA1B7A" w:rsidRDefault="00EA1B7A" w:rsidP="00EA1B7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соответствовать требованиям квалификационных характеристик;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/>
        </w:rPr>
        <w:t xml:space="preserve">- соблюдать Правила внутреннего трудового распорядка, иные локальные нормативные акты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; </w:t>
      </w:r>
      <w:r>
        <w:rPr>
          <w:color w:val="000000"/>
          <w:sz w:val="28"/>
          <w:szCs w:val="28"/>
          <w:lang w:val="ru-RU"/>
        </w:rPr>
        <w:t xml:space="preserve"> 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воздерживаться от действий, мешающих другим работникам выполнять их трудовые обязанности;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>
        <w:rPr>
          <w:color w:val="000000"/>
          <w:sz w:val="28"/>
          <w:szCs w:val="28"/>
          <w:lang w:val="ru-RU"/>
        </w:rPr>
        <w:t>соблюдать этические нормы поведения в коллективе</w:t>
      </w:r>
      <w:r>
        <w:rPr>
          <w:color w:val="000000"/>
          <w:sz w:val="28"/>
          <w:szCs w:val="28"/>
          <w:lang w:val="ru-RU" w:eastAsia="ru-RU"/>
        </w:rPr>
        <w:t>;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система</w:t>
      </w:r>
      <w:r>
        <w:rPr>
          <w:sz w:val="28"/>
          <w:szCs w:val="28"/>
          <w:lang w:val="ru-RU" w:eastAsia="ru-RU"/>
        </w:rPr>
        <w:t>тически повышать свою профессиональную квалификацию;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EA1B7A" w:rsidRDefault="00EA1B7A" w:rsidP="00EA1B7A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 xml:space="preserve">6.5. Иные работники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несут ответственность </w:t>
      </w:r>
      <w:r>
        <w:rPr>
          <w:sz w:val="28"/>
          <w:szCs w:val="28"/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6.6. </w:t>
      </w:r>
      <w:r>
        <w:rPr>
          <w:sz w:val="28"/>
          <w:szCs w:val="28"/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(инженерно-технического, административно-хозяйственного, производственного, учебно-вспомогательного, медицинского) персонала, а также их </w:t>
      </w:r>
      <w:r>
        <w:rPr>
          <w:sz w:val="28"/>
          <w:szCs w:val="28"/>
          <w:lang w:val="ru-RU"/>
        </w:rPr>
        <w:t xml:space="preserve">социальные гарантии и льготы определяются </w:t>
      </w:r>
      <w:r>
        <w:rPr>
          <w:sz w:val="28"/>
          <w:szCs w:val="28"/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shd w:val="clear" w:color="auto" w:fill="FFFFFF"/>
          <w:lang w:val="ru-RU"/>
        </w:rPr>
        <w:t xml:space="preserve">, должностных инструкциях и в трудовых договорах с работниками». 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lang w:val="ru-RU"/>
        </w:rPr>
        <w:t xml:space="preserve"> </w:t>
      </w:r>
    </w:p>
    <w:p w:rsidR="00EA1B7A" w:rsidRDefault="00EA1B7A" w:rsidP="00EA1B7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F034E3" w:rsidRDefault="00F034E3" w:rsidP="00EA1B7A">
      <w:pPr>
        <w:jc w:val="center"/>
        <w:rPr>
          <w:b/>
          <w:sz w:val="28"/>
          <w:szCs w:val="28"/>
          <w:lang w:val="ru-RU"/>
        </w:rPr>
      </w:pPr>
    </w:p>
    <w:p w:rsidR="00F034E3" w:rsidRDefault="00F034E3" w:rsidP="00EA1B7A">
      <w:pPr>
        <w:jc w:val="center"/>
        <w:rPr>
          <w:b/>
          <w:sz w:val="28"/>
          <w:szCs w:val="28"/>
          <w:lang w:val="ru-RU"/>
        </w:rPr>
      </w:pPr>
    </w:p>
    <w:p w:rsidR="00EA1B7A" w:rsidRDefault="00EA1B7A" w:rsidP="00EA1B7A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7. Регламентация деятельности </w:t>
      </w:r>
      <w:r>
        <w:rPr>
          <w:b/>
          <w:bCs/>
          <w:sz w:val="28"/>
          <w:szCs w:val="28"/>
          <w:lang w:val="ru-RU"/>
        </w:rPr>
        <w:t>Учреждения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7.1. </w:t>
      </w:r>
      <w:r>
        <w:rPr>
          <w:bCs/>
          <w:sz w:val="28"/>
          <w:szCs w:val="28"/>
          <w:lang w:val="ru-RU"/>
        </w:rPr>
        <w:t>Учреждение</w:t>
      </w:r>
      <w:r>
        <w:rPr>
          <w:sz w:val="28"/>
          <w:szCs w:val="28"/>
          <w:lang w:val="ru-RU"/>
        </w:rPr>
        <w:t xml:space="preserve">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EA1B7A" w:rsidRDefault="00EA1B7A" w:rsidP="00EA1B7A">
      <w:pPr>
        <w:pStyle w:val="af3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Для регламентации деятельности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разрабатывает и принимает  следующие виды локальных нормативных актов:</w:t>
      </w:r>
    </w:p>
    <w:p w:rsidR="00EA1B7A" w:rsidRDefault="00EA1B7A" w:rsidP="00EA1B7A">
      <w:pPr>
        <w:pStyle w:val="af3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договоры (в том числе коллективный договор);</w:t>
      </w:r>
    </w:p>
    <w:p w:rsidR="00EA1B7A" w:rsidRDefault="00EA1B7A" w:rsidP="00EA1B7A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</w:t>
      </w:r>
      <w:r>
        <w:rPr>
          <w:rFonts w:ascii="Times New Roman" w:hAnsi="Times New Roman"/>
          <w:bCs/>
          <w:sz w:val="28"/>
          <w:szCs w:val="28"/>
        </w:rPr>
        <w:t>Учреждени</w:t>
      </w:r>
      <w:r>
        <w:rPr>
          <w:b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, правила внутреннего распорядка воспитанников и т.д.); </w:t>
      </w:r>
    </w:p>
    <w:p w:rsidR="00EA1B7A" w:rsidRDefault="00EA1B7A" w:rsidP="00EA1B7A">
      <w:pPr>
        <w:pStyle w:val="af3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EA1B7A" w:rsidRDefault="00EA1B7A" w:rsidP="00EA1B7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</w:t>
      </w:r>
      <w:r>
        <w:rPr>
          <w:bCs/>
          <w:sz w:val="28"/>
          <w:szCs w:val="28"/>
          <w:lang w:val="ru-RU"/>
        </w:rPr>
        <w:t>Учреждением</w:t>
      </w:r>
      <w:r>
        <w:rPr>
          <w:sz w:val="28"/>
          <w:szCs w:val="28"/>
          <w:lang w:val="ru-RU"/>
        </w:rPr>
        <w:t xml:space="preserve"> и родителями (законными представителями) воспитанников, деятельность органов управления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 т.д.).</w:t>
      </w:r>
    </w:p>
    <w:p w:rsidR="00EA1B7A" w:rsidRDefault="00EA1B7A" w:rsidP="00EA1B7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7.3. В </w:t>
      </w:r>
      <w:r>
        <w:rPr>
          <w:bCs/>
          <w:sz w:val="28"/>
          <w:szCs w:val="28"/>
          <w:lang w:val="ru-RU"/>
        </w:rPr>
        <w:t>Учреждении</w:t>
      </w:r>
      <w:r>
        <w:rPr>
          <w:sz w:val="28"/>
          <w:szCs w:val="28"/>
          <w:lang w:val="ru-RU"/>
        </w:rPr>
        <w:t xml:space="preserve"> установлен следующий порядок принятия локальных нормативных актов:</w:t>
      </w:r>
    </w:p>
    <w:p w:rsidR="00EA1B7A" w:rsidRDefault="00EA1B7A" w:rsidP="00EA1B7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EA1B7A" w:rsidRDefault="00EA1B7A" w:rsidP="00EA1B7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EA1B7A" w:rsidRDefault="00EA1B7A" w:rsidP="00EA1B7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локальные нормативные акты, регламентирующие деятельность органов управления, принимает 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путем издания соответствующего приказа (по согласованию с коллегиальным органом, представляющим интересы конкретных </w:t>
      </w:r>
      <w:proofErr w:type="gramStart"/>
      <w:r>
        <w:rPr>
          <w:sz w:val="28"/>
          <w:szCs w:val="28"/>
          <w:lang w:val="ru-RU"/>
        </w:rPr>
        <w:t>участников  образовательных</w:t>
      </w:r>
      <w:proofErr w:type="gramEnd"/>
      <w:r>
        <w:rPr>
          <w:sz w:val="28"/>
          <w:szCs w:val="28"/>
          <w:lang w:val="ru-RU"/>
        </w:rPr>
        <w:t xml:space="preserve"> отношений, а именно: с педагогическим советом – Положение о педагогическом совете; с родительским комитетом – Положения о родительском собрании, о родительском комитете и т.д.);</w:t>
      </w:r>
    </w:p>
    <w:p w:rsidR="00EA1B7A" w:rsidRDefault="00EA1B7A" w:rsidP="00EA1B7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локальные нормативные акты, затрагивающие права и законные интересы воспитанников, а также родителей (законных представителей) воспитанников принимает заведующий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путем издания соответствующего приказа (по согласованию с Общим собранием, педагогическим советом и родительским комитетом).  </w:t>
      </w:r>
    </w:p>
    <w:p w:rsidR="00EA1B7A" w:rsidRDefault="00EA1B7A" w:rsidP="00EA1B7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7.4. Локальные нормативные акты, принятые коллегиальными органами управления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, утверждаются заведующим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и вводятся в действие приказом. </w:t>
      </w:r>
    </w:p>
    <w:p w:rsidR="00EA1B7A" w:rsidRDefault="00EA1B7A" w:rsidP="00EA1B7A">
      <w:pPr>
        <w:ind w:firstLine="72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7.5. Нормы локальных нормативных актов, ухудшающие положение воспитанников или работников </w:t>
      </w:r>
      <w:r>
        <w:rPr>
          <w:bCs/>
          <w:sz w:val="28"/>
          <w:szCs w:val="28"/>
          <w:lang w:val="ru-RU"/>
        </w:rPr>
        <w:t>Учреждения</w:t>
      </w:r>
      <w:r>
        <w:rPr>
          <w:sz w:val="28"/>
          <w:szCs w:val="28"/>
          <w:lang w:val="ru-RU"/>
        </w:rPr>
        <w:t xml:space="preserve">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</w:t>
      </w:r>
      <w:r>
        <w:rPr>
          <w:bCs/>
          <w:sz w:val="28"/>
          <w:szCs w:val="28"/>
          <w:lang w:val="ru-RU"/>
        </w:rPr>
        <w:t>Учреждением.</w:t>
      </w:r>
    </w:p>
    <w:p w:rsidR="00EA1B7A" w:rsidRDefault="00EA1B7A" w:rsidP="00EA1B7A">
      <w:pPr>
        <w:ind w:firstLine="720"/>
        <w:jc w:val="both"/>
        <w:rPr>
          <w:sz w:val="28"/>
          <w:szCs w:val="28"/>
          <w:lang w:val="ru-RU"/>
        </w:rPr>
      </w:pPr>
    </w:p>
    <w:p w:rsidR="00EA1B7A" w:rsidRDefault="00EA1B7A" w:rsidP="00EA1B7A">
      <w:pPr>
        <w:pStyle w:val="1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>
        <w:rPr>
          <w:rFonts w:ascii="Times New Roman" w:hAnsi="Times New Roman"/>
          <w:b/>
          <w:sz w:val="28"/>
          <w:szCs w:val="28"/>
        </w:rPr>
        <w:t>Предотвращение и урегулирование конфликта интересов.</w:t>
      </w:r>
    </w:p>
    <w:p w:rsidR="00EA1B7A" w:rsidRDefault="00EA1B7A" w:rsidP="00EA1B7A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</w:t>
      </w:r>
      <w:proofErr w:type="gramStart"/>
      <w:r>
        <w:rPr>
          <w:rFonts w:ascii="Times New Roman" w:hAnsi="Times New Roman"/>
          <w:sz w:val="28"/>
          <w:szCs w:val="28"/>
        </w:rPr>
        <w:t>правами</w:t>
      </w:r>
      <w:proofErr w:type="gramEnd"/>
      <w:r>
        <w:rPr>
          <w:rFonts w:ascii="Times New Roman" w:hAnsi="Times New Roman"/>
          <w:sz w:val="28"/>
          <w:szCs w:val="28"/>
        </w:rPr>
        <w:t xml:space="preserve">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</w:t>
      </w:r>
    </w:p>
    <w:p w:rsidR="00EA1B7A" w:rsidRDefault="00EA1B7A" w:rsidP="00EA1B7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8.2.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  </w:t>
      </w:r>
    </w:p>
    <w:p w:rsidR="00EA1B7A" w:rsidRDefault="00EA1B7A" w:rsidP="00EA1B7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8.3. Заведующий МБДОУ «Старо-</w:t>
      </w:r>
      <w:proofErr w:type="spellStart"/>
      <w:r>
        <w:rPr>
          <w:sz w:val="28"/>
          <w:szCs w:val="28"/>
          <w:lang w:val="ru-RU"/>
        </w:rPr>
        <w:t>Юрашский</w:t>
      </w:r>
      <w:proofErr w:type="spellEnd"/>
      <w:r>
        <w:rPr>
          <w:sz w:val="28"/>
          <w:szCs w:val="28"/>
          <w:lang w:val="ru-RU"/>
        </w:rPr>
        <w:t xml:space="preserve"> детский сад» ЕМР обязан уведомлять работодателя (учредителя) о возникновении личной заинтересованности при исполнении должностных обязанностей, которая приводит или может привести  к конфликту интересов. </w:t>
      </w:r>
    </w:p>
    <w:p w:rsidR="00EA1B7A" w:rsidRDefault="00EA1B7A" w:rsidP="00EA1B7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8.4. Работник Учреждения обязан уведомлять заведующую МБДОУ «Старо-</w:t>
      </w:r>
      <w:proofErr w:type="spellStart"/>
      <w:r>
        <w:rPr>
          <w:sz w:val="28"/>
          <w:szCs w:val="28"/>
          <w:lang w:val="ru-RU"/>
        </w:rPr>
        <w:t>Юрашский</w:t>
      </w:r>
      <w:proofErr w:type="spellEnd"/>
      <w:r>
        <w:rPr>
          <w:sz w:val="28"/>
          <w:szCs w:val="28"/>
          <w:lang w:val="ru-RU"/>
        </w:rPr>
        <w:t xml:space="preserve"> детский сад» ЕМР </w:t>
      </w:r>
      <w:r>
        <w:rPr>
          <w:sz w:val="28"/>
          <w:szCs w:val="28"/>
          <w:lang w:val="tt-RU"/>
        </w:rPr>
        <w:t xml:space="preserve">о </w:t>
      </w:r>
      <w:r>
        <w:rPr>
          <w:sz w:val="28"/>
          <w:szCs w:val="28"/>
          <w:lang w:val="ru-RU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>
        <w:rPr>
          <w:sz w:val="28"/>
          <w:szCs w:val="28"/>
          <w:lang w:val="tt-RU"/>
        </w:rPr>
        <w:t xml:space="preserve"> Порядок уведомления</w:t>
      </w:r>
      <w:r>
        <w:rPr>
          <w:lang w:val="tt-RU"/>
        </w:rPr>
        <w:t xml:space="preserve"> </w:t>
      </w:r>
      <w:r>
        <w:rPr>
          <w:sz w:val="28"/>
          <w:szCs w:val="28"/>
          <w:lang w:val="ru-RU"/>
        </w:rPr>
        <w:t>заведующей МБДОУ «Старо-</w:t>
      </w:r>
      <w:proofErr w:type="spellStart"/>
      <w:r>
        <w:rPr>
          <w:sz w:val="28"/>
          <w:szCs w:val="28"/>
          <w:lang w:val="ru-RU"/>
        </w:rPr>
        <w:t>Юрашский</w:t>
      </w:r>
      <w:proofErr w:type="spellEnd"/>
      <w:r>
        <w:rPr>
          <w:sz w:val="28"/>
          <w:szCs w:val="28"/>
          <w:lang w:val="ru-RU"/>
        </w:rPr>
        <w:t xml:space="preserve"> детский сад» ЕМР, перечень сведений, содержащихся в уведомлениях, организация проверки этих сведений и порядок регистрации уведомлений определяются заведующей МБДОУ «Старо-</w:t>
      </w:r>
      <w:proofErr w:type="spellStart"/>
      <w:r>
        <w:rPr>
          <w:sz w:val="28"/>
          <w:szCs w:val="28"/>
          <w:lang w:val="ru-RU"/>
        </w:rPr>
        <w:t>Юрашский</w:t>
      </w:r>
      <w:proofErr w:type="spellEnd"/>
      <w:r>
        <w:rPr>
          <w:sz w:val="28"/>
          <w:szCs w:val="28"/>
          <w:lang w:val="ru-RU"/>
        </w:rPr>
        <w:t xml:space="preserve"> детский сад» ЕМР.</w:t>
      </w:r>
    </w:p>
    <w:p w:rsidR="00EA1B7A" w:rsidRDefault="00EA1B7A" w:rsidP="00EA1B7A">
      <w:pPr>
        <w:ind w:firstLine="567"/>
        <w:jc w:val="both"/>
        <w:rPr>
          <w:sz w:val="28"/>
          <w:szCs w:val="28"/>
          <w:lang w:val="ru-RU"/>
        </w:rPr>
      </w:pPr>
    </w:p>
    <w:p w:rsidR="00EA1B7A" w:rsidRDefault="00EA1B7A" w:rsidP="00EA1B7A">
      <w:pPr>
        <w:tabs>
          <w:tab w:val="left" w:pos="5057"/>
        </w:tabs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9. </w:t>
      </w:r>
      <w:r>
        <w:rPr>
          <w:b/>
          <w:bCs/>
          <w:sz w:val="28"/>
          <w:szCs w:val="28"/>
          <w:lang w:val="ru-RU"/>
        </w:rPr>
        <w:t>Порядок изменения устава</w:t>
      </w:r>
      <w:r>
        <w:rPr>
          <w:b/>
          <w:sz w:val="28"/>
          <w:szCs w:val="28"/>
          <w:lang w:val="ru-RU"/>
        </w:rPr>
        <w:t xml:space="preserve"> Учреждения</w:t>
      </w:r>
    </w:p>
    <w:p w:rsidR="00EA1B7A" w:rsidRDefault="00EA1B7A" w:rsidP="00EA1B7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Изменения и дополнения в Устав Учреждения вносятся путем их утверждения Исполкомом в установленном им порядке.</w:t>
      </w:r>
    </w:p>
    <w:p w:rsidR="00EA1B7A" w:rsidRDefault="00EA1B7A" w:rsidP="00EA1B7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D76605" w:rsidRDefault="00EA1B7A" w:rsidP="00EA1B7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порядке.</w:t>
      </w:r>
    </w:p>
    <w:p w:rsidR="00146F1F" w:rsidRDefault="00146F1F" w:rsidP="00EA1B7A">
      <w:pPr>
        <w:pStyle w:val="af6"/>
        <w:ind w:firstLine="567"/>
        <w:jc w:val="both"/>
        <w:rPr>
          <w:sz w:val="28"/>
          <w:szCs w:val="28"/>
        </w:rPr>
      </w:pPr>
      <w:bookmarkStart w:id="4" w:name="_GoBack"/>
      <w:r w:rsidRPr="00146F1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privet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vet\Desktop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9D666B" w:rsidRPr="00EA1B7A" w:rsidRDefault="009D666B" w:rsidP="00EA1B7A">
      <w:pPr>
        <w:pStyle w:val="af6"/>
        <w:ind w:firstLine="567"/>
        <w:jc w:val="both"/>
        <w:rPr>
          <w:sz w:val="28"/>
          <w:szCs w:val="28"/>
        </w:rPr>
      </w:pPr>
    </w:p>
    <w:sectPr w:rsidR="009D666B" w:rsidRPr="00EA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A3"/>
    <w:rsid w:val="00146F1F"/>
    <w:rsid w:val="00652FA3"/>
    <w:rsid w:val="009D666B"/>
    <w:rsid w:val="00D76605"/>
    <w:rsid w:val="00D945BC"/>
    <w:rsid w:val="00EA1B7A"/>
    <w:rsid w:val="00F0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AEDD0A7-FD9E-4F9F-B15E-8E61212C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B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EA1B7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B7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3">
    <w:name w:val="Hyperlink"/>
    <w:semiHidden/>
    <w:unhideWhenUsed/>
    <w:rsid w:val="00EA1B7A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EA1B7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A1B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1B7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rmal (Web)"/>
    <w:basedOn w:val="a"/>
    <w:uiPriority w:val="99"/>
    <w:semiHidden/>
    <w:unhideWhenUsed/>
    <w:rsid w:val="00EA1B7A"/>
    <w:pPr>
      <w:spacing w:before="280" w:after="280"/>
    </w:pPr>
    <w:rPr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EA1B7A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EA1B7A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header"/>
    <w:basedOn w:val="a"/>
    <w:link w:val="a9"/>
    <w:uiPriority w:val="99"/>
    <w:semiHidden/>
    <w:unhideWhenUsed/>
    <w:rsid w:val="00EA1B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1B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a">
    <w:name w:val="footer"/>
    <w:basedOn w:val="a"/>
    <w:link w:val="ab"/>
    <w:uiPriority w:val="99"/>
    <w:semiHidden/>
    <w:unhideWhenUsed/>
    <w:rsid w:val="00EA1B7A"/>
    <w:pPr>
      <w:suppressLineNumbers/>
      <w:tabs>
        <w:tab w:val="center" w:pos="4819"/>
        <w:tab w:val="right" w:pos="9638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A1B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c">
    <w:name w:val="Body Text"/>
    <w:basedOn w:val="a"/>
    <w:link w:val="ad"/>
    <w:uiPriority w:val="99"/>
    <w:semiHidden/>
    <w:unhideWhenUsed/>
    <w:rsid w:val="00EA1B7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A1B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e">
    <w:name w:val="List"/>
    <w:basedOn w:val="ac"/>
    <w:uiPriority w:val="99"/>
    <w:semiHidden/>
    <w:unhideWhenUsed/>
    <w:rsid w:val="00EA1B7A"/>
  </w:style>
  <w:style w:type="paragraph" w:styleId="2">
    <w:name w:val="Body Text Indent 2"/>
    <w:basedOn w:val="a"/>
    <w:link w:val="20"/>
    <w:uiPriority w:val="99"/>
    <w:semiHidden/>
    <w:unhideWhenUsed/>
    <w:rsid w:val="00EA1B7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A1B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EA1B7A"/>
    <w:pPr>
      <w:suppressAutoHyphens w:val="0"/>
      <w:autoSpaceDE w:val="0"/>
      <w:autoSpaceDN w:val="0"/>
      <w:spacing w:after="120"/>
      <w:ind w:left="283"/>
    </w:pPr>
    <w:rPr>
      <w:sz w:val="16"/>
      <w:szCs w:val="16"/>
      <w:lang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A1B7A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paragraph" w:styleId="af">
    <w:name w:val="Plain Text"/>
    <w:basedOn w:val="a"/>
    <w:link w:val="af0"/>
    <w:uiPriority w:val="99"/>
    <w:semiHidden/>
    <w:unhideWhenUsed/>
    <w:rsid w:val="00EA1B7A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0">
    <w:name w:val="Текст Знак"/>
    <w:basedOn w:val="a0"/>
    <w:link w:val="af"/>
    <w:uiPriority w:val="99"/>
    <w:semiHidden/>
    <w:rsid w:val="00EA1B7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2"/>
    <w:uiPriority w:val="99"/>
    <w:semiHidden/>
    <w:unhideWhenUsed/>
    <w:rsid w:val="00EA1B7A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A1B7A"/>
    <w:rPr>
      <w:rFonts w:ascii="Tahoma" w:eastAsia="Times New Roman" w:hAnsi="Tahoma" w:cs="Times New Roman"/>
      <w:sz w:val="16"/>
      <w:szCs w:val="16"/>
      <w:lang w:val="en-US" w:eastAsia="ar-SA"/>
    </w:rPr>
  </w:style>
  <w:style w:type="paragraph" w:styleId="af3">
    <w:name w:val="No Spacing"/>
    <w:uiPriority w:val="99"/>
    <w:qFormat/>
    <w:rsid w:val="00EA1B7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f4">
    <w:name w:val="List Paragraph"/>
    <w:basedOn w:val="a"/>
    <w:uiPriority w:val="34"/>
    <w:qFormat/>
    <w:rsid w:val="00EA1B7A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1">
    <w:name w:val="Название2"/>
    <w:basedOn w:val="a"/>
    <w:uiPriority w:val="99"/>
    <w:rsid w:val="00EA1B7A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uiPriority w:val="99"/>
    <w:rsid w:val="00EA1B7A"/>
    <w:pPr>
      <w:suppressLineNumbers/>
    </w:pPr>
  </w:style>
  <w:style w:type="paragraph" w:customStyle="1" w:styleId="11">
    <w:name w:val="Название1"/>
    <w:basedOn w:val="a"/>
    <w:uiPriority w:val="99"/>
    <w:rsid w:val="00EA1B7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uiPriority w:val="99"/>
    <w:rsid w:val="00EA1B7A"/>
    <w:pPr>
      <w:suppressLineNumbers/>
    </w:pPr>
  </w:style>
  <w:style w:type="paragraph" w:customStyle="1" w:styleId="af5">
    <w:name w:val="Знак"/>
    <w:basedOn w:val="a"/>
    <w:uiPriority w:val="99"/>
    <w:rsid w:val="00EA1B7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nformat">
    <w:name w:val="ConsNonformat"/>
    <w:uiPriority w:val="99"/>
    <w:rsid w:val="00EA1B7A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customStyle="1" w:styleId="ConsNormal">
    <w:name w:val="ConsNormal"/>
    <w:uiPriority w:val="99"/>
    <w:rsid w:val="00EA1B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EA1B7A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uiPriority w:val="99"/>
    <w:rsid w:val="00EA1B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6">
    <w:name w:val="??? ?????????"/>
    <w:uiPriority w:val="99"/>
    <w:rsid w:val="00EA1B7A"/>
    <w:pPr>
      <w:suppressAutoHyphens/>
      <w:overflowPunct w:val="0"/>
      <w:autoSpaceDE w:val="0"/>
      <w:spacing w:after="0" w:line="240" w:lineRule="auto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uiPriority w:val="99"/>
    <w:rsid w:val="00EA1B7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7">
    <w:name w:val="Содержимое таблицы"/>
    <w:basedOn w:val="a"/>
    <w:uiPriority w:val="99"/>
    <w:rsid w:val="00EA1B7A"/>
    <w:pPr>
      <w:suppressLineNumbers/>
    </w:pPr>
  </w:style>
  <w:style w:type="paragraph" w:customStyle="1" w:styleId="af8">
    <w:name w:val="Заголовок таблицы"/>
    <w:basedOn w:val="af7"/>
    <w:uiPriority w:val="99"/>
    <w:rsid w:val="00EA1B7A"/>
    <w:pPr>
      <w:jc w:val="center"/>
    </w:pPr>
    <w:rPr>
      <w:b/>
      <w:bCs/>
    </w:rPr>
  </w:style>
  <w:style w:type="paragraph" w:customStyle="1" w:styleId="af9">
    <w:name w:val="Содержимое врезки"/>
    <w:basedOn w:val="ac"/>
    <w:uiPriority w:val="99"/>
    <w:rsid w:val="00EA1B7A"/>
  </w:style>
  <w:style w:type="paragraph" w:customStyle="1" w:styleId="Style8">
    <w:name w:val="Style8"/>
    <w:basedOn w:val="a"/>
    <w:uiPriority w:val="99"/>
    <w:rsid w:val="00EA1B7A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uiPriority w:val="99"/>
    <w:rsid w:val="00EA1B7A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uiPriority w:val="99"/>
    <w:rsid w:val="00EA1B7A"/>
    <w:pPr>
      <w:spacing w:after="120"/>
      <w:ind w:left="283"/>
    </w:pPr>
    <w:rPr>
      <w:sz w:val="16"/>
      <w:szCs w:val="16"/>
    </w:rPr>
  </w:style>
  <w:style w:type="paragraph" w:customStyle="1" w:styleId="p9">
    <w:name w:val="p9"/>
    <w:basedOn w:val="a"/>
    <w:uiPriority w:val="99"/>
    <w:rsid w:val="00EA1B7A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western">
    <w:name w:val="western"/>
    <w:basedOn w:val="a"/>
    <w:uiPriority w:val="99"/>
    <w:rsid w:val="00EA1B7A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Default">
    <w:name w:val="Default"/>
    <w:uiPriority w:val="99"/>
    <w:rsid w:val="00EA1B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uiPriority w:val="99"/>
    <w:rsid w:val="00EA1B7A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uiPriority w:val="99"/>
    <w:rsid w:val="00EA1B7A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uiPriority w:val="99"/>
    <w:rsid w:val="00EA1B7A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uiPriority w:val="99"/>
    <w:rsid w:val="00EA1B7A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uiPriority w:val="99"/>
    <w:rsid w:val="00EA1B7A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pagetext">
    <w:name w:val="page_text"/>
    <w:basedOn w:val="a"/>
    <w:uiPriority w:val="99"/>
    <w:rsid w:val="00EA1B7A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paragraph" w:customStyle="1" w:styleId="a60">
    <w:name w:val="a6"/>
    <w:basedOn w:val="a"/>
    <w:uiPriority w:val="99"/>
    <w:rsid w:val="00EA1B7A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uiPriority w:val="99"/>
    <w:rsid w:val="00EA1B7A"/>
    <w:pPr>
      <w:numPr>
        <w:numId w:val="1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customStyle="1" w:styleId="pagetextleft">
    <w:name w:val="page_text_left"/>
    <w:basedOn w:val="a"/>
    <w:uiPriority w:val="99"/>
    <w:rsid w:val="00EA1B7A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paragraph" w:customStyle="1" w:styleId="13">
    <w:name w:val="Без интервала1"/>
    <w:uiPriority w:val="99"/>
    <w:rsid w:val="00EA1B7A"/>
    <w:pPr>
      <w:spacing w:after="0" w:line="240" w:lineRule="auto"/>
    </w:pPr>
    <w:rPr>
      <w:rFonts w:ascii="Calibri" w:eastAsia="Times New Roman" w:hAnsi="Calibri" w:cs="Times New Roman"/>
    </w:rPr>
  </w:style>
  <w:style w:type="character" w:styleId="afa">
    <w:name w:val="footnote reference"/>
    <w:uiPriority w:val="99"/>
    <w:semiHidden/>
    <w:unhideWhenUsed/>
    <w:rsid w:val="00EA1B7A"/>
    <w:rPr>
      <w:vertAlign w:val="superscript"/>
    </w:rPr>
  </w:style>
  <w:style w:type="character" w:customStyle="1" w:styleId="WW8Num15z0">
    <w:name w:val="WW8Num15z0"/>
    <w:rsid w:val="00EA1B7A"/>
    <w:rPr>
      <w:rFonts w:ascii="Symbol" w:hAnsi="Symbol" w:cs="OpenSymbol" w:hint="default"/>
    </w:rPr>
  </w:style>
  <w:style w:type="character" w:customStyle="1" w:styleId="WW8Num16z0">
    <w:name w:val="WW8Num16z0"/>
    <w:rsid w:val="00EA1B7A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EA1B7A"/>
    <w:rPr>
      <w:rFonts w:ascii="Times New Roman" w:hAnsi="Times New Roman" w:cs="Times New Roman" w:hint="default"/>
      <w:color w:val="auto"/>
    </w:rPr>
  </w:style>
  <w:style w:type="character" w:customStyle="1" w:styleId="23">
    <w:name w:val="Основной шрифт абзаца2"/>
    <w:rsid w:val="00EA1B7A"/>
  </w:style>
  <w:style w:type="character" w:customStyle="1" w:styleId="WW8Num1z0">
    <w:name w:val="WW8Num1z0"/>
    <w:rsid w:val="00EA1B7A"/>
    <w:rPr>
      <w:rFonts w:ascii="Times New Roman" w:hAnsi="Times New Roman" w:cs="Times New Roman" w:hint="default"/>
      <w:color w:val="auto"/>
    </w:rPr>
  </w:style>
  <w:style w:type="character" w:customStyle="1" w:styleId="WW8Num2z0">
    <w:name w:val="WW8Num2z0"/>
    <w:rsid w:val="00EA1B7A"/>
    <w:rPr>
      <w:rFonts w:ascii="Times New Roman" w:hAnsi="Times New Roman" w:cs="Times New Roman" w:hint="default"/>
      <w:color w:val="auto"/>
    </w:rPr>
  </w:style>
  <w:style w:type="character" w:customStyle="1" w:styleId="WW8Num4z0">
    <w:name w:val="WW8Num4z0"/>
    <w:rsid w:val="00EA1B7A"/>
    <w:rPr>
      <w:rFonts w:ascii="Times New Roman" w:hAnsi="Times New Roman" w:cs="Times New Roman" w:hint="default"/>
    </w:rPr>
  </w:style>
  <w:style w:type="character" w:customStyle="1" w:styleId="WW8Num5z0">
    <w:name w:val="WW8Num5z0"/>
    <w:rsid w:val="00EA1B7A"/>
    <w:rPr>
      <w:rFonts w:ascii="Times New Roman" w:hAnsi="Times New Roman" w:cs="Times New Roman" w:hint="default"/>
      <w:color w:val="auto"/>
    </w:rPr>
  </w:style>
  <w:style w:type="character" w:customStyle="1" w:styleId="WW8Num6z0">
    <w:name w:val="WW8Num6z0"/>
    <w:rsid w:val="00EA1B7A"/>
    <w:rPr>
      <w:rFonts w:ascii="Times New Roman" w:hAnsi="Times New Roman" w:cs="Times New Roman" w:hint="default"/>
      <w:color w:val="auto"/>
    </w:rPr>
  </w:style>
  <w:style w:type="character" w:customStyle="1" w:styleId="14">
    <w:name w:val="Основной шрифт абзаца1"/>
    <w:rsid w:val="00EA1B7A"/>
  </w:style>
  <w:style w:type="character" w:customStyle="1" w:styleId="FontStyle18">
    <w:name w:val="Font Style18"/>
    <w:rsid w:val="00EA1B7A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CharStyle0">
    <w:name w:val="CharStyle0"/>
    <w:rsid w:val="00EA1B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6"/>
      <w:szCs w:val="26"/>
    </w:rPr>
  </w:style>
  <w:style w:type="character" w:customStyle="1" w:styleId="s2">
    <w:name w:val="s2"/>
    <w:basedOn w:val="a0"/>
    <w:rsid w:val="00EA1B7A"/>
  </w:style>
  <w:style w:type="character" w:customStyle="1" w:styleId="s5">
    <w:name w:val="s5"/>
    <w:basedOn w:val="a0"/>
    <w:rsid w:val="00EA1B7A"/>
  </w:style>
  <w:style w:type="character" w:customStyle="1" w:styleId="submenu-table">
    <w:name w:val="submenu-table"/>
    <w:basedOn w:val="a0"/>
    <w:rsid w:val="00EA1B7A"/>
  </w:style>
  <w:style w:type="character" w:customStyle="1" w:styleId="oddtlanswer">
    <w:name w:val="oddtlanswer"/>
    <w:basedOn w:val="a0"/>
    <w:rsid w:val="00EA1B7A"/>
  </w:style>
  <w:style w:type="character" w:customStyle="1" w:styleId="list-paragraph-c1">
    <w:name w:val="list-paragraph-c1"/>
    <w:rsid w:val="00EA1B7A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EA1B7A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EA1B7A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EA1B7A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EA1B7A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EA1B7A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EA1B7A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EA1B7A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EA1B7A"/>
    <w:rPr>
      <w:rFonts w:ascii="Times New Roman" w:hAnsi="Times New Roman" w:cs="Times New Roman" w:hint="default"/>
      <w:sz w:val="24"/>
      <w:szCs w:val="24"/>
    </w:rPr>
  </w:style>
  <w:style w:type="character" w:customStyle="1" w:styleId="highlight">
    <w:name w:val="highlight"/>
    <w:rsid w:val="00EA1B7A"/>
  </w:style>
  <w:style w:type="character" w:customStyle="1" w:styleId="apple-converted-space">
    <w:name w:val="apple-converted-space"/>
    <w:basedOn w:val="a0"/>
    <w:rsid w:val="00EA1B7A"/>
  </w:style>
  <w:style w:type="character" w:customStyle="1" w:styleId="posthilit">
    <w:name w:val="posthilit"/>
    <w:basedOn w:val="a0"/>
    <w:rsid w:val="00EA1B7A"/>
  </w:style>
  <w:style w:type="table" w:styleId="afb">
    <w:name w:val="Table Grid"/>
    <w:basedOn w:val="a1"/>
    <w:uiPriority w:val="59"/>
    <w:rsid w:val="00EA1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Strong"/>
    <w:basedOn w:val="a0"/>
    <w:uiPriority w:val="22"/>
    <w:qFormat/>
    <w:rsid w:val="00EA1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5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E1DFC618B7BB9AA7C46BF6C53C2583557FE878AA3480DA24C27D1A7B07D5F7EEE2A12F9CEDCCEFN5k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7E1DFC618B7BB9AA7C46BF6C53C2583557FE878AA3480DA24C27D1A7B07D5F7EEE2A12C98NEkA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10032</Words>
  <Characters>57186</Characters>
  <Application>Microsoft Office Word</Application>
  <DocSecurity>0</DocSecurity>
  <Lines>476</Lines>
  <Paragraphs>134</Paragraphs>
  <ScaleCrop>false</ScaleCrop>
  <Company/>
  <LinksUpToDate>false</LinksUpToDate>
  <CharactersWithSpaces>67084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Муллахметова</dc:creator>
  <cp:keywords/>
  <dc:description/>
  <cp:lastModifiedBy>privet</cp:lastModifiedBy>
  <cp:revision>10</cp:revision>
  <dcterms:created xsi:type="dcterms:W3CDTF">2019-03-05T12:33:00Z</dcterms:created>
  <dcterms:modified xsi:type="dcterms:W3CDTF">2019-04-15T02:41:00Z</dcterms:modified>
</cp:coreProperties>
</file>