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E0" w:rsidRDefault="002B080F">
      <w:r w:rsidRPr="002B080F">
        <w:t>Г</w:t>
      </w:r>
      <w:r w:rsidR="000430CF" w:rsidRPr="002B080F">
        <w:rPr>
          <w:rFonts w:ascii="Times New Roman" w:hAnsi="Times New Roman" w:cs="Times New Roman"/>
          <w:sz w:val="28"/>
          <w:szCs w:val="28"/>
        </w:rPr>
        <w:t xml:space="preserve">азета «Профсоюзная среда» с новой ссылкой: </w:t>
      </w:r>
      <w:hyperlink r:id="rId5" w:history="1">
        <w:r w:rsidR="000430CF" w:rsidRPr="002B080F">
          <w:rPr>
            <w:rStyle w:val="a3"/>
            <w:rFonts w:ascii="Times New Roman" w:hAnsi="Times New Roman" w:cs="Times New Roman"/>
            <w:sz w:val="28"/>
            <w:szCs w:val="28"/>
          </w:rPr>
          <w:t>https://edunion.ru/feed/4800-vyshla-novaya-gazeta-profsoyuznaya-sreda.html</w:t>
        </w:r>
      </w:hyperlink>
    </w:p>
    <w:p w:rsidR="000430CF" w:rsidRDefault="000430CF">
      <w:bookmarkStart w:id="0" w:name="_GoBack"/>
      <w:bookmarkEnd w:id="0"/>
    </w:p>
    <w:sectPr w:rsidR="00043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EA"/>
    <w:rsid w:val="000430CF"/>
    <w:rsid w:val="002A2DEA"/>
    <w:rsid w:val="002B080F"/>
    <w:rsid w:val="00F3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0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0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nion.ru/feed/4800-vyshla-novaya-gazeta-profsoyuznaya-sre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2025-03-24T06:20:00Z</dcterms:created>
  <dcterms:modified xsi:type="dcterms:W3CDTF">2025-03-24T06:21:00Z</dcterms:modified>
</cp:coreProperties>
</file>