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0EC" w:rsidRPr="000860EC" w:rsidRDefault="000860EC" w:rsidP="000860EC">
      <w:pPr>
        <w:spacing w:after="0" w:line="240" w:lineRule="auto"/>
        <w:jc w:val="center"/>
        <w:rPr>
          <w:rFonts w:ascii="Times New Roman" w:eastAsia="Times New Roman" w:hAnsi="Times New Roman" w:cs="Calibri"/>
          <w:sz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643"/>
      </w:tblGrid>
      <w:tr w:rsidR="000860EC" w:rsidRPr="000860EC" w:rsidTr="00F24BCC">
        <w:tc>
          <w:tcPr>
            <w:tcW w:w="4928" w:type="dxa"/>
          </w:tcPr>
          <w:p w:rsidR="000860EC" w:rsidRPr="000860EC" w:rsidRDefault="000860EC" w:rsidP="000860EC">
            <w:pPr>
              <w:jc w:val="center"/>
              <w:rPr>
                <w:rFonts w:ascii="Times New Roman" w:eastAsia="Times New Roman" w:hAnsi="Times New Roman" w:cs="Calibri"/>
                <w:sz w:val="28"/>
              </w:rPr>
            </w:pPr>
          </w:p>
        </w:tc>
        <w:tc>
          <w:tcPr>
            <w:tcW w:w="4643" w:type="dxa"/>
          </w:tcPr>
          <w:p w:rsidR="00527E2A" w:rsidRPr="00805CE9" w:rsidRDefault="00527E2A" w:rsidP="00527E2A">
            <w:pPr>
              <w:pStyle w:val="a6"/>
              <w:adjustRightInd w:val="0"/>
              <w:snapToGrid w:val="0"/>
              <w:spacing w:before="0" w:beforeAutospacing="0" w:after="0" w:afterAutospacing="0" w:line="276" w:lineRule="auto"/>
              <w:rPr>
                <w:lang w:eastAsia="en-US"/>
              </w:rPr>
            </w:pPr>
            <w:r>
              <w:rPr>
                <w:lang w:eastAsia="en-US"/>
              </w:rPr>
              <w:t>УТВЕРЖДЕН</w:t>
            </w:r>
          </w:p>
          <w:p w:rsidR="00527E2A" w:rsidRPr="00805CE9" w:rsidRDefault="00527E2A" w:rsidP="00527E2A">
            <w:pPr>
              <w:pStyle w:val="a6"/>
              <w:adjustRightInd w:val="0"/>
              <w:snapToGrid w:val="0"/>
              <w:spacing w:before="0" w:beforeAutospacing="0" w:after="0" w:afterAutospacing="0" w:line="276" w:lineRule="auto"/>
              <w:rPr>
                <w:lang w:eastAsia="en-US"/>
              </w:rPr>
            </w:pPr>
            <w:r>
              <w:rPr>
                <w:lang w:eastAsia="en-US"/>
              </w:rPr>
              <w:t xml:space="preserve"> И </w:t>
            </w:r>
            <w:proofErr w:type="gramStart"/>
            <w:r>
              <w:rPr>
                <w:lang w:eastAsia="en-US"/>
              </w:rPr>
              <w:t>введен</w:t>
            </w:r>
            <w:proofErr w:type="gramEnd"/>
            <w:r>
              <w:rPr>
                <w:lang w:eastAsia="en-US"/>
              </w:rPr>
              <w:t xml:space="preserve"> </w:t>
            </w:r>
            <w:r w:rsidRPr="00805CE9">
              <w:rPr>
                <w:lang w:eastAsia="en-US"/>
              </w:rPr>
              <w:t xml:space="preserve">в действие  </w:t>
            </w:r>
          </w:p>
          <w:p w:rsidR="00527E2A" w:rsidRPr="00805CE9" w:rsidRDefault="00527E2A" w:rsidP="00527E2A">
            <w:pPr>
              <w:pStyle w:val="a6"/>
              <w:adjustRightInd w:val="0"/>
              <w:snapToGrid w:val="0"/>
              <w:spacing w:before="0" w:beforeAutospacing="0" w:after="0" w:afterAutospacing="0" w:line="276" w:lineRule="auto"/>
              <w:rPr>
                <w:lang w:eastAsia="en-US"/>
              </w:rPr>
            </w:pPr>
            <w:r w:rsidRPr="00805CE9">
              <w:rPr>
                <w:lang w:eastAsia="en-US"/>
              </w:rPr>
              <w:t>приказом от  14.01.2020 г № 8-О</w:t>
            </w:r>
          </w:p>
          <w:p w:rsidR="00527E2A" w:rsidRPr="00805CE9" w:rsidRDefault="00527E2A" w:rsidP="00527E2A">
            <w:pPr>
              <w:pStyle w:val="a6"/>
              <w:adjustRightInd w:val="0"/>
              <w:snapToGrid w:val="0"/>
              <w:spacing w:before="0" w:beforeAutospacing="0" w:after="0" w:afterAutospacing="0" w:line="276" w:lineRule="auto"/>
              <w:rPr>
                <w:lang w:eastAsia="en-US"/>
              </w:rPr>
            </w:pPr>
            <w:r w:rsidRPr="00805CE9">
              <w:rPr>
                <w:lang w:eastAsia="en-US"/>
              </w:rPr>
              <w:t xml:space="preserve"> заведующей детским садом № 18 </w:t>
            </w:r>
          </w:p>
          <w:p w:rsidR="00527E2A" w:rsidRPr="00805CE9" w:rsidRDefault="00527E2A" w:rsidP="00527E2A">
            <w:pPr>
              <w:pStyle w:val="a6"/>
              <w:adjustRightInd w:val="0"/>
              <w:snapToGrid w:val="0"/>
              <w:spacing w:before="0" w:beforeAutospacing="0" w:after="0" w:afterAutospacing="0" w:line="276" w:lineRule="auto"/>
              <w:rPr>
                <w:lang w:eastAsia="en-US"/>
              </w:rPr>
            </w:pPr>
            <w:r w:rsidRPr="00805CE9">
              <w:rPr>
                <w:lang w:eastAsia="en-US"/>
              </w:rPr>
              <w:t xml:space="preserve">_________________ </w:t>
            </w:r>
          </w:p>
          <w:p w:rsidR="00527E2A" w:rsidRPr="00805CE9" w:rsidRDefault="00527E2A" w:rsidP="00527E2A">
            <w:pPr>
              <w:pStyle w:val="a6"/>
              <w:adjustRightInd w:val="0"/>
              <w:snapToGrid w:val="0"/>
              <w:spacing w:before="0" w:beforeAutospacing="0" w:after="0" w:afterAutospacing="0" w:line="276" w:lineRule="auto"/>
              <w:rPr>
                <w:lang w:eastAsia="en-US"/>
              </w:rPr>
            </w:pPr>
            <w:proofErr w:type="spellStart"/>
            <w:r w:rsidRPr="00805CE9">
              <w:rPr>
                <w:lang w:eastAsia="en-US"/>
              </w:rPr>
              <w:t>Р.И.Гаптрахманова</w:t>
            </w:r>
            <w:proofErr w:type="spellEnd"/>
          </w:p>
          <w:p w:rsidR="000860EC" w:rsidRPr="000860EC" w:rsidRDefault="000860EC" w:rsidP="000860EC">
            <w:pPr>
              <w:rPr>
                <w:rFonts w:ascii="Times New Roman" w:eastAsia="Times New Roman" w:hAnsi="Times New Roman" w:cs="Calibri"/>
                <w:sz w:val="28"/>
              </w:rPr>
            </w:pPr>
          </w:p>
        </w:tc>
      </w:tr>
    </w:tbl>
    <w:p w:rsidR="000860EC" w:rsidRPr="00527E2A" w:rsidRDefault="000860EC" w:rsidP="000860EC">
      <w:pPr>
        <w:spacing w:after="0" w:line="240" w:lineRule="auto"/>
        <w:jc w:val="center"/>
        <w:rPr>
          <w:rFonts w:ascii="Times New Roman" w:eastAsia="Times New Roman" w:hAnsi="Times New Roman" w:cs="Calibri"/>
          <w:b/>
          <w:sz w:val="28"/>
        </w:rPr>
      </w:pPr>
    </w:p>
    <w:p w:rsidR="00527E2A" w:rsidRDefault="000860EC" w:rsidP="00527E2A">
      <w:pPr>
        <w:spacing w:after="0" w:line="240" w:lineRule="auto"/>
        <w:jc w:val="center"/>
        <w:rPr>
          <w:rFonts w:ascii="Times New Roman" w:eastAsia="Times New Roman" w:hAnsi="Times New Roman" w:cs="Calibri"/>
          <w:b/>
          <w:sz w:val="28"/>
        </w:rPr>
      </w:pPr>
      <w:r w:rsidRPr="000860EC">
        <w:rPr>
          <w:rFonts w:ascii="Times New Roman" w:eastAsia="Times New Roman" w:hAnsi="Times New Roman" w:cs="Calibri"/>
          <w:b/>
          <w:sz w:val="28"/>
        </w:rPr>
        <w:t xml:space="preserve">ПОРЯДОК </w:t>
      </w:r>
      <w:r w:rsidR="00527E2A">
        <w:rPr>
          <w:rFonts w:ascii="Times New Roman" w:eastAsia="Times New Roman" w:hAnsi="Times New Roman" w:cs="Calibri"/>
          <w:b/>
          <w:sz w:val="28"/>
        </w:rPr>
        <w:t xml:space="preserve"> </w:t>
      </w:r>
      <w:r w:rsidRPr="000860EC">
        <w:rPr>
          <w:rFonts w:ascii="Times New Roman" w:eastAsia="Times New Roman" w:hAnsi="Times New Roman" w:cs="Calibri"/>
          <w:b/>
          <w:sz w:val="28"/>
        </w:rPr>
        <w:t xml:space="preserve">УВЕДОМЛЕНИЯ РАБОТОДАТЕЛЯ </w:t>
      </w:r>
    </w:p>
    <w:p w:rsidR="000860EC" w:rsidRPr="000860EC" w:rsidRDefault="000860EC" w:rsidP="00527E2A">
      <w:pPr>
        <w:spacing w:after="0" w:line="240" w:lineRule="auto"/>
        <w:jc w:val="center"/>
        <w:rPr>
          <w:rFonts w:ascii="Times New Roman" w:eastAsia="Times New Roman" w:hAnsi="Times New Roman" w:cs="Calibri"/>
          <w:b/>
          <w:sz w:val="28"/>
        </w:rPr>
      </w:pPr>
      <w:r w:rsidRPr="000860EC">
        <w:rPr>
          <w:rFonts w:ascii="Times New Roman" w:eastAsia="Times New Roman" w:hAnsi="Times New Roman" w:cs="Calibri"/>
          <w:b/>
          <w:sz w:val="28"/>
        </w:rPr>
        <w:t>О КОНФЛИКТЕ ИНТЕРЕСОВ</w:t>
      </w:r>
    </w:p>
    <w:p w:rsidR="000860EC" w:rsidRPr="000860EC" w:rsidRDefault="00527E2A" w:rsidP="000860EC">
      <w:pPr>
        <w:spacing w:after="0" w:line="240" w:lineRule="auto"/>
        <w:jc w:val="center"/>
        <w:rPr>
          <w:rFonts w:ascii="Times New Roman" w:eastAsia="Times New Roman" w:hAnsi="Times New Roman" w:cs="Calibri"/>
          <w:sz w:val="28"/>
        </w:rPr>
      </w:pPr>
      <w:r>
        <w:rPr>
          <w:rFonts w:ascii="Times New Roman" w:eastAsia="Times New Roman" w:hAnsi="Times New Roman" w:cs="Times New Roman"/>
          <w:b/>
          <w:sz w:val="28"/>
          <w:szCs w:val="28"/>
        </w:rPr>
        <w:t xml:space="preserve">муниципального бюджетного дошкольного образовательного учреждения детского сада </w:t>
      </w:r>
      <w:proofErr w:type="spellStart"/>
      <w:r>
        <w:rPr>
          <w:rFonts w:ascii="Times New Roman" w:eastAsia="Times New Roman" w:hAnsi="Times New Roman" w:cs="Times New Roman"/>
          <w:b/>
          <w:sz w:val="28"/>
          <w:szCs w:val="28"/>
        </w:rPr>
        <w:t>общеразвивающего</w:t>
      </w:r>
      <w:proofErr w:type="spellEnd"/>
      <w:r>
        <w:rPr>
          <w:rFonts w:ascii="Times New Roman" w:eastAsia="Times New Roman" w:hAnsi="Times New Roman" w:cs="Times New Roman"/>
          <w:b/>
          <w:sz w:val="28"/>
          <w:szCs w:val="28"/>
        </w:rPr>
        <w:t xml:space="preserve"> вида № 18 «Колокольчик» </w:t>
      </w:r>
      <w:proofErr w:type="spellStart"/>
      <w:r>
        <w:rPr>
          <w:rFonts w:ascii="Times New Roman" w:eastAsia="Times New Roman" w:hAnsi="Times New Roman" w:cs="Times New Roman"/>
          <w:b/>
          <w:sz w:val="28"/>
          <w:szCs w:val="28"/>
        </w:rPr>
        <w:t>Бугульминского</w:t>
      </w:r>
      <w:proofErr w:type="spellEnd"/>
      <w:r>
        <w:rPr>
          <w:rFonts w:ascii="Times New Roman" w:eastAsia="Times New Roman" w:hAnsi="Times New Roman" w:cs="Times New Roman"/>
          <w:b/>
          <w:sz w:val="28"/>
          <w:szCs w:val="28"/>
        </w:rPr>
        <w:t xml:space="preserve"> муниципального района Республики Татарстан</w:t>
      </w:r>
    </w:p>
    <w:p w:rsidR="000860EC" w:rsidRPr="000860EC" w:rsidRDefault="000860EC" w:rsidP="000860EC">
      <w:pPr>
        <w:numPr>
          <w:ilvl w:val="0"/>
          <w:numId w:val="1"/>
        </w:numPr>
        <w:spacing w:after="0" w:line="240" w:lineRule="auto"/>
        <w:contextualSpacing/>
        <w:jc w:val="center"/>
        <w:rPr>
          <w:rFonts w:ascii="Times New Roman" w:eastAsia="Times New Roman" w:hAnsi="Times New Roman" w:cs="Calibri"/>
          <w:b/>
          <w:sz w:val="28"/>
        </w:rPr>
      </w:pPr>
      <w:r w:rsidRPr="000860EC">
        <w:rPr>
          <w:rFonts w:ascii="Times New Roman" w:eastAsia="Times New Roman" w:hAnsi="Times New Roman" w:cs="Calibri"/>
          <w:b/>
          <w:sz w:val="28"/>
        </w:rPr>
        <w:t>Общие положения</w:t>
      </w:r>
    </w:p>
    <w:p w:rsidR="000860EC" w:rsidRPr="000860EC" w:rsidRDefault="000860EC" w:rsidP="000860EC">
      <w:pPr>
        <w:spacing w:after="0" w:line="240" w:lineRule="auto"/>
        <w:ind w:left="720"/>
        <w:contextualSpacing/>
        <w:jc w:val="both"/>
        <w:rPr>
          <w:rFonts w:ascii="Times New Roman" w:eastAsia="Times New Roman" w:hAnsi="Times New Roman" w:cs="Calibri"/>
          <w:b/>
          <w:sz w:val="28"/>
          <w:lang w:val="en-US"/>
        </w:rPr>
      </w:pPr>
    </w:p>
    <w:p w:rsidR="000860EC" w:rsidRPr="00527E2A" w:rsidRDefault="000860EC" w:rsidP="00527E2A">
      <w:pPr>
        <w:spacing w:after="0" w:line="240" w:lineRule="auto"/>
        <w:jc w:val="both"/>
        <w:rPr>
          <w:rFonts w:ascii="Times New Roman" w:eastAsia="Times New Roman" w:hAnsi="Times New Roman" w:cs="Calibri"/>
          <w:sz w:val="28"/>
        </w:rPr>
      </w:pPr>
      <w:r w:rsidRPr="000860EC">
        <w:rPr>
          <w:rFonts w:ascii="Times New Roman" w:eastAsia="Times New Roman" w:hAnsi="Times New Roman" w:cs="Calibri"/>
          <w:sz w:val="28"/>
        </w:rPr>
        <w:t xml:space="preserve">1. Настоящий Порядок </w:t>
      </w:r>
      <w:r w:rsidRPr="000860EC">
        <w:rPr>
          <w:rFonts w:ascii="Times New Roman" w:eastAsia="Calibri" w:hAnsi="Times New Roman" w:cs="Times New Roman"/>
          <w:sz w:val="28"/>
          <w:szCs w:val="28"/>
        </w:rPr>
        <w:t xml:space="preserve">определяет процедуру уведомления работодателя работником </w:t>
      </w:r>
      <w:r w:rsidR="00527E2A" w:rsidRPr="00527E2A">
        <w:rPr>
          <w:rFonts w:ascii="Times New Roman" w:eastAsia="Times New Roman" w:hAnsi="Times New Roman" w:cs="Times New Roman"/>
          <w:sz w:val="28"/>
          <w:szCs w:val="28"/>
        </w:rPr>
        <w:t xml:space="preserve">муниципального бюджетного дошкольного образовательного учреждения детского сада </w:t>
      </w:r>
      <w:proofErr w:type="spellStart"/>
      <w:r w:rsidR="00527E2A" w:rsidRPr="00527E2A">
        <w:rPr>
          <w:rFonts w:ascii="Times New Roman" w:eastAsia="Times New Roman" w:hAnsi="Times New Roman" w:cs="Times New Roman"/>
          <w:sz w:val="28"/>
          <w:szCs w:val="28"/>
        </w:rPr>
        <w:t>общеразвивающего</w:t>
      </w:r>
      <w:proofErr w:type="spellEnd"/>
      <w:r w:rsidR="00527E2A" w:rsidRPr="00527E2A">
        <w:rPr>
          <w:rFonts w:ascii="Times New Roman" w:eastAsia="Times New Roman" w:hAnsi="Times New Roman" w:cs="Times New Roman"/>
          <w:sz w:val="28"/>
          <w:szCs w:val="28"/>
        </w:rPr>
        <w:t xml:space="preserve"> вида № 18 «Колокольчик» </w:t>
      </w:r>
      <w:proofErr w:type="spellStart"/>
      <w:r w:rsidR="00527E2A" w:rsidRPr="00527E2A">
        <w:rPr>
          <w:rFonts w:ascii="Times New Roman" w:eastAsia="Times New Roman" w:hAnsi="Times New Roman" w:cs="Times New Roman"/>
          <w:sz w:val="28"/>
          <w:szCs w:val="28"/>
        </w:rPr>
        <w:t>Бугульминского</w:t>
      </w:r>
      <w:proofErr w:type="spellEnd"/>
      <w:r w:rsidR="00527E2A" w:rsidRPr="00527E2A">
        <w:rPr>
          <w:rFonts w:ascii="Times New Roman" w:eastAsia="Times New Roman" w:hAnsi="Times New Roman" w:cs="Times New Roman"/>
          <w:sz w:val="28"/>
          <w:szCs w:val="28"/>
        </w:rPr>
        <w:t xml:space="preserve"> муниципального района Республики Татарстан</w:t>
      </w:r>
      <w:r w:rsidR="00527E2A">
        <w:rPr>
          <w:rFonts w:ascii="Times New Roman" w:eastAsia="Times New Roman" w:hAnsi="Times New Roman" w:cs="Calibri"/>
          <w:sz w:val="28"/>
        </w:rPr>
        <w:t xml:space="preserve"> </w:t>
      </w:r>
      <w:r w:rsidRPr="000860EC">
        <w:rPr>
          <w:rFonts w:ascii="Times New Roman" w:eastAsia="Times New Roman" w:hAnsi="Times New Roman" w:cs="Calibri"/>
          <w:sz w:val="28"/>
        </w:rPr>
        <w:t>(далее - Учреждение)</w:t>
      </w:r>
      <w:r w:rsidRPr="000860EC">
        <w:rPr>
          <w:rFonts w:ascii="Times New Roman" w:eastAsia="Times New Roman" w:hAnsi="Times New Roman" w:cs="Calibri"/>
          <w:i/>
          <w:sz w:val="28"/>
        </w:rPr>
        <w:t xml:space="preserve"> </w:t>
      </w:r>
      <w:r w:rsidRPr="000860EC">
        <w:rPr>
          <w:rFonts w:ascii="Times New Roman" w:eastAsia="Calibri" w:hAnsi="Times New Roman" w:cs="Times New Roman"/>
          <w:sz w:val="28"/>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860EC" w:rsidRPr="000860EC" w:rsidRDefault="000860EC" w:rsidP="000860EC">
      <w:pPr>
        <w:autoSpaceDE w:val="0"/>
        <w:autoSpaceDN w:val="0"/>
        <w:adjustRightInd w:val="0"/>
        <w:spacing w:after="0"/>
        <w:ind w:firstLine="709"/>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2</w:t>
      </w:r>
      <w:r w:rsidRPr="000860EC">
        <w:rPr>
          <w:rFonts w:ascii="Times New Roman" w:eastAsia="Calibri" w:hAnsi="Times New Roman" w:cs="Times New Roman"/>
          <w:color w:val="000000"/>
          <w:sz w:val="24"/>
          <w:szCs w:val="28"/>
        </w:rPr>
        <w:t xml:space="preserve">. </w:t>
      </w:r>
      <w:r w:rsidRPr="000860EC">
        <w:rPr>
          <w:rFonts w:ascii="Times New Roman" w:eastAsia="Times New Roman" w:hAnsi="Times New Roman" w:cs="Calibri"/>
          <w:color w:val="000000"/>
          <w:sz w:val="28"/>
        </w:rPr>
        <w:t xml:space="preserve">Работник Учреждения обязан уведомить работодателя о </w:t>
      </w:r>
      <w:r w:rsidRPr="000860EC">
        <w:rPr>
          <w:rFonts w:ascii="Times New Roman" w:eastAsia="Calibri" w:hAnsi="Times New Roman" w:cs="Times New Roman"/>
          <w:color w:val="000000"/>
          <w:sz w:val="28"/>
          <w:szCs w:val="28"/>
        </w:rPr>
        <w:t>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sidRPr="000860EC">
        <w:rPr>
          <w:rFonts w:ascii="Times New Roman" w:eastAsia="Times New Roman" w:hAnsi="Times New Roman" w:cs="Times New Roman"/>
          <w:color w:val="000000"/>
          <w:sz w:val="28"/>
          <w:szCs w:val="28"/>
        </w:rPr>
        <w:t xml:space="preserve"> по форме, указанной в приложении 1 к настоящему Порядку.</w:t>
      </w:r>
    </w:p>
    <w:p w:rsidR="000860EC" w:rsidRPr="000860EC" w:rsidRDefault="000860EC" w:rsidP="000860EC">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0860EC">
        <w:rPr>
          <w:rFonts w:ascii="Times New Roman" w:eastAsia="Times New Roman" w:hAnsi="Times New Roman" w:cs="Times New Roman"/>
          <w:color w:val="000000"/>
          <w:sz w:val="28"/>
          <w:szCs w:val="28"/>
        </w:rPr>
        <w:t xml:space="preserve">3.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w:t>
      </w:r>
      <w:hyperlink r:id="rId7" w:anchor="P153" w:history="1">
        <w:r w:rsidRPr="000860EC">
          <w:rPr>
            <w:rFonts w:ascii="Times New Roman" w:eastAsia="Times New Roman" w:hAnsi="Times New Roman" w:cs="Times New Roman"/>
            <w:color w:val="000000"/>
            <w:sz w:val="28"/>
            <w:szCs w:val="24"/>
          </w:rPr>
          <w:t>уведомление</w:t>
        </w:r>
      </w:hyperlink>
      <w:r w:rsidRPr="000860EC">
        <w:rPr>
          <w:rFonts w:ascii="Times New Roman" w:eastAsia="Times New Roman" w:hAnsi="Times New Roman" w:cs="Times New Roman"/>
          <w:color w:val="000000"/>
          <w:sz w:val="28"/>
          <w:szCs w:val="28"/>
        </w:rPr>
        <w:t>.</w:t>
      </w:r>
    </w:p>
    <w:p w:rsidR="000860EC" w:rsidRPr="000860EC" w:rsidRDefault="000860EC" w:rsidP="000860EC">
      <w:pPr>
        <w:autoSpaceDE w:val="0"/>
        <w:autoSpaceDN w:val="0"/>
        <w:adjustRightInd w:val="0"/>
        <w:spacing w:after="0"/>
        <w:ind w:firstLine="709"/>
        <w:jc w:val="both"/>
        <w:rPr>
          <w:rFonts w:ascii="Times New Roman" w:eastAsia="Calibri" w:hAnsi="Times New Roman" w:cs="Times New Roman"/>
          <w:sz w:val="28"/>
          <w:szCs w:val="28"/>
        </w:rPr>
      </w:pPr>
      <w:r w:rsidRPr="000860EC">
        <w:rPr>
          <w:rFonts w:ascii="Times New Roman" w:eastAsia="Calibri" w:hAnsi="Times New Roman" w:cs="Times New Roman"/>
          <w:sz w:val="28"/>
          <w:szCs w:val="28"/>
        </w:rPr>
        <w:t xml:space="preserve">4. </w:t>
      </w:r>
      <w:r w:rsidRPr="000860EC">
        <w:rPr>
          <w:rFonts w:ascii="Times New Roman" w:eastAsia="Times New Roman" w:hAnsi="Times New Roman" w:cs="Calibri"/>
          <w:color w:val="000000"/>
          <w:sz w:val="28"/>
        </w:rPr>
        <w:t xml:space="preserve">Работник Учреждения, не выполнивший обязанность по уведомлению работодателя </w:t>
      </w:r>
      <w:r w:rsidRPr="000860EC">
        <w:rPr>
          <w:rFonts w:ascii="Times New Roman" w:eastAsia="Calibri" w:hAnsi="Times New Roman" w:cs="Times New Roman"/>
          <w:sz w:val="28"/>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0860EC">
        <w:rPr>
          <w:rFonts w:ascii="Times New Roman" w:eastAsia="Times New Roman" w:hAnsi="Times New Roman" w:cs="Calibri"/>
          <w:color w:val="000000"/>
          <w:sz w:val="28"/>
        </w:rPr>
        <w:t>, подлежит привлечению к ответственности в соответствии с действующим законодательством Российской Федерации.</w:t>
      </w:r>
    </w:p>
    <w:p w:rsidR="000860EC" w:rsidRPr="000860EC" w:rsidRDefault="000860EC" w:rsidP="000860EC">
      <w:pPr>
        <w:widowControl w:val="0"/>
        <w:autoSpaceDE w:val="0"/>
        <w:autoSpaceDN w:val="0"/>
        <w:spacing w:after="0"/>
        <w:ind w:firstLine="709"/>
        <w:jc w:val="both"/>
        <w:rPr>
          <w:rFonts w:ascii="Calibri" w:eastAsia="Times New Roman" w:hAnsi="Calibri" w:cs="Calibri"/>
          <w:szCs w:val="20"/>
          <w:lang w:eastAsia="ru-RU"/>
        </w:rPr>
      </w:pPr>
      <w:r w:rsidRPr="000860EC">
        <w:rPr>
          <w:rFonts w:ascii="Times New Roman" w:eastAsia="Times New Roman" w:hAnsi="Times New Roman" w:cs="Calibri"/>
          <w:sz w:val="28"/>
        </w:rPr>
        <w:t xml:space="preserve">5. Уведомление работника Учреждения подлежит обязательной регистрации. Прием, регистрацию и учет поступивших уведомлений осуществляет лицо, ответственное за работу по профилактике </w:t>
      </w:r>
      <w:r w:rsidRPr="000860EC">
        <w:rPr>
          <w:rFonts w:ascii="Times New Roman" w:eastAsia="Times New Roman" w:hAnsi="Times New Roman" w:cs="Calibri"/>
          <w:sz w:val="28"/>
        </w:rPr>
        <w:lastRenderedPageBreak/>
        <w:t>коррупционных правонарушений</w:t>
      </w:r>
      <w:r w:rsidRPr="000860EC">
        <w:rPr>
          <w:rFonts w:ascii="Times New Roman" w:eastAsia="Times New Roman" w:hAnsi="Times New Roman" w:cs="Calibri"/>
          <w:i/>
          <w:sz w:val="28"/>
        </w:rPr>
        <w:t>.</w:t>
      </w:r>
    </w:p>
    <w:p w:rsidR="000860EC" w:rsidRPr="000860EC" w:rsidRDefault="000860EC" w:rsidP="000860EC">
      <w:pPr>
        <w:autoSpaceDE w:val="0"/>
        <w:autoSpaceDN w:val="0"/>
        <w:adjustRightInd w:val="0"/>
        <w:spacing w:after="0"/>
        <w:ind w:firstLine="709"/>
        <w:jc w:val="both"/>
        <w:rPr>
          <w:rFonts w:ascii="Times New Roman" w:eastAsia="Calibri" w:hAnsi="Times New Roman" w:cs="Times New Roman"/>
          <w:color w:val="000000"/>
          <w:sz w:val="28"/>
        </w:rPr>
      </w:pPr>
      <w:r w:rsidRPr="000860EC">
        <w:rPr>
          <w:rFonts w:ascii="Times New Roman" w:eastAsia="Calibri" w:hAnsi="Times New Roman" w:cs="Times New Roman"/>
          <w:color w:val="000000"/>
          <w:sz w:val="28"/>
          <w:szCs w:val="28"/>
        </w:rPr>
        <w:t xml:space="preserve">6. </w:t>
      </w:r>
      <w:r w:rsidRPr="000860EC">
        <w:rPr>
          <w:rFonts w:ascii="Times New Roman" w:eastAsia="Calibri" w:hAnsi="Times New Roman" w:cs="Times New Roman"/>
          <w:color w:val="000000"/>
          <w:sz w:val="28"/>
        </w:rPr>
        <w:t>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w:t>
      </w:r>
      <w:r w:rsidR="00527E2A">
        <w:rPr>
          <w:rFonts w:ascii="Times New Roman" w:eastAsia="Calibri" w:hAnsi="Times New Roman" w:cs="Times New Roman"/>
          <w:color w:val="000000"/>
          <w:sz w:val="28"/>
        </w:rPr>
        <w:t>ов (далее - Журнал регистрации).</w:t>
      </w:r>
    </w:p>
    <w:p w:rsidR="000860EC" w:rsidRPr="000860EC" w:rsidRDefault="000860EC" w:rsidP="000860EC">
      <w:pPr>
        <w:widowControl w:val="0"/>
        <w:autoSpaceDE w:val="0"/>
        <w:autoSpaceDN w:val="0"/>
        <w:spacing w:after="0"/>
        <w:ind w:firstLine="709"/>
        <w:jc w:val="both"/>
        <w:rPr>
          <w:rFonts w:ascii="Times New Roman" w:eastAsia="Times New Roman" w:hAnsi="Times New Roman" w:cs="Calibri"/>
          <w:sz w:val="28"/>
        </w:rPr>
      </w:pPr>
      <w:r w:rsidRPr="000860EC">
        <w:rPr>
          <w:rFonts w:ascii="Times New Roman" w:eastAsia="Times New Roman" w:hAnsi="Times New Roman" w:cs="Calibri"/>
          <w:sz w:val="28"/>
        </w:rPr>
        <w:t xml:space="preserve">Журнал регистрации оформляется и ведется в </w:t>
      </w:r>
      <w:r w:rsidR="00527E2A">
        <w:rPr>
          <w:rFonts w:ascii="Times New Roman" w:eastAsia="Times New Roman" w:hAnsi="Times New Roman" w:cs="Calibri"/>
          <w:sz w:val="28"/>
        </w:rPr>
        <w:t>делопроизводителем</w:t>
      </w:r>
      <w:r w:rsidRPr="000860EC">
        <w:rPr>
          <w:rFonts w:ascii="Times New Roman" w:eastAsia="Times New Roman" w:hAnsi="Times New Roman" w:cs="Calibri"/>
          <w:sz w:val="28"/>
        </w:rPr>
        <w:t xml:space="preserve"> </w:t>
      </w:r>
      <w:r w:rsidR="00527E2A">
        <w:rPr>
          <w:rFonts w:ascii="Times New Roman" w:eastAsia="Times New Roman" w:hAnsi="Times New Roman" w:cs="Calibri"/>
          <w:sz w:val="28"/>
        </w:rPr>
        <w:t>Учреждения</w:t>
      </w:r>
      <w:r w:rsidRPr="000860EC">
        <w:rPr>
          <w:rFonts w:ascii="Times New Roman" w:eastAsia="Times New Roman" w:hAnsi="Times New Roman" w:cs="Calibri"/>
          <w:sz w:val="28"/>
        </w:rPr>
        <w:t xml:space="preserve"> хранится в месте, защищенном от несанкционированного доступа.</w:t>
      </w:r>
    </w:p>
    <w:p w:rsidR="000860EC" w:rsidRPr="000860EC" w:rsidRDefault="000860EC" w:rsidP="000860EC">
      <w:pPr>
        <w:widowControl w:val="0"/>
        <w:autoSpaceDE w:val="0"/>
        <w:autoSpaceDN w:val="0"/>
        <w:spacing w:after="0"/>
        <w:ind w:firstLine="709"/>
        <w:jc w:val="both"/>
        <w:rPr>
          <w:rFonts w:ascii="Times New Roman" w:eastAsia="Times New Roman" w:hAnsi="Times New Roman" w:cs="Calibri"/>
          <w:sz w:val="28"/>
        </w:rPr>
      </w:pPr>
      <w:r w:rsidRPr="000860EC">
        <w:rPr>
          <w:rFonts w:ascii="Times New Roman" w:eastAsia="Times New Roman" w:hAnsi="Times New Roman" w:cs="Calibri"/>
          <w:sz w:val="28"/>
        </w:rPr>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p>
    <w:p w:rsidR="000860EC" w:rsidRPr="000860EC" w:rsidRDefault="000860EC" w:rsidP="000860EC">
      <w:pPr>
        <w:widowControl w:val="0"/>
        <w:autoSpaceDE w:val="0"/>
        <w:autoSpaceDN w:val="0"/>
        <w:spacing w:after="0"/>
        <w:ind w:firstLine="709"/>
        <w:jc w:val="both"/>
        <w:rPr>
          <w:rFonts w:ascii="Times New Roman" w:eastAsia="Times New Roman" w:hAnsi="Times New Roman" w:cs="Calibri"/>
          <w:sz w:val="28"/>
        </w:rPr>
      </w:pPr>
      <w:r w:rsidRPr="000860EC">
        <w:rPr>
          <w:rFonts w:ascii="Times New Roman" w:eastAsia="Times New Roman" w:hAnsi="Times New Roman" w:cs="Calibri"/>
          <w:sz w:val="28"/>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rsidR="000860EC" w:rsidRPr="000860EC" w:rsidRDefault="000860EC" w:rsidP="000860EC">
      <w:pPr>
        <w:autoSpaceDE w:val="0"/>
        <w:autoSpaceDN w:val="0"/>
        <w:adjustRightInd w:val="0"/>
        <w:spacing w:after="0"/>
        <w:ind w:firstLine="709"/>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 xml:space="preserve">7. Зарегистрированное уведомление в день его получения передается руководителю Учреждения. </w:t>
      </w:r>
    </w:p>
    <w:p w:rsidR="000860EC" w:rsidRPr="000860EC" w:rsidRDefault="000860EC" w:rsidP="000860EC">
      <w:pPr>
        <w:autoSpaceDE w:val="0"/>
        <w:autoSpaceDN w:val="0"/>
        <w:adjustRightInd w:val="0"/>
        <w:spacing w:after="0"/>
        <w:ind w:firstLine="709"/>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Руководитель Учреждения рассматривает уведомление в течение 5 рабочих дней, а по итогам рассмотрения принимает меры по предотвращению и урегулированию конфликта интересов.</w:t>
      </w:r>
    </w:p>
    <w:p w:rsidR="000860EC" w:rsidRPr="000860EC" w:rsidRDefault="000860EC" w:rsidP="000860EC">
      <w:pPr>
        <w:spacing w:after="0" w:line="240" w:lineRule="auto"/>
        <w:jc w:val="both"/>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center"/>
        <w:rPr>
          <w:rFonts w:ascii="Times New Roman" w:eastAsia="Times New Roman" w:hAnsi="Times New Roman" w:cs="Calibri"/>
          <w:sz w:val="28"/>
        </w:rPr>
      </w:pPr>
    </w:p>
    <w:p w:rsidR="000860EC" w:rsidRPr="000860EC" w:rsidRDefault="000860EC" w:rsidP="000860EC">
      <w:pPr>
        <w:spacing w:after="0" w:line="240" w:lineRule="auto"/>
        <w:jc w:val="both"/>
        <w:rPr>
          <w:rFonts w:ascii="Times New Roman" w:eastAsia="Times New Roman" w:hAnsi="Times New Roman" w:cs="Calibri"/>
          <w:sz w:val="28"/>
        </w:rPr>
      </w:pPr>
    </w:p>
    <w:p w:rsidR="000860EC" w:rsidRPr="000860EC" w:rsidRDefault="000860EC" w:rsidP="000860EC">
      <w:pPr>
        <w:spacing w:after="0" w:line="240" w:lineRule="auto"/>
        <w:jc w:val="both"/>
        <w:rPr>
          <w:rFonts w:ascii="Times New Roman" w:eastAsia="Times New Roman" w:hAnsi="Times New Roman" w:cs="Calibri"/>
          <w:sz w:val="28"/>
          <w:szCs w:val="28"/>
        </w:rPr>
      </w:pPr>
    </w:p>
    <w:p w:rsidR="000860EC" w:rsidRPr="000860EC" w:rsidRDefault="0090429D" w:rsidP="000860EC">
      <w:pPr>
        <w:spacing w:after="0" w:line="240" w:lineRule="auto"/>
        <w:jc w:val="right"/>
        <w:rPr>
          <w:rFonts w:ascii="Times New Roman" w:eastAsia="Times New Roman" w:hAnsi="Times New Roman" w:cs="Calibri"/>
          <w:sz w:val="28"/>
          <w:szCs w:val="28"/>
        </w:rPr>
      </w:pPr>
      <w:r>
        <w:rPr>
          <w:rFonts w:ascii="Times New Roman" w:eastAsia="Times New Roman" w:hAnsi="Times New Roman" w:cs="Calibri"/>
          <w:sz w:val="28"/>
          <w:szCs w:val="28"/>
        </w:rPr>
        <w:lastRenderedPageBreak/>
        <w:t>ОБРАЗЕЦ</w:t>
      </w:r>
    </w:p>
    <w:p w:rsidR="000860EC" w:rsidRPr="000860EC" w:rsidRDefault="000860EC" w:rsidP="000860EC">
      <w:pPr>
        <w:spacing w:after="0" w:line="240" w:lineRule="auto"/>
        <w:jc w:val="right"/>
        <w:rPr>
          <w:rFonts w:ascii="Times New Roman" w:eastAsia="Times New Roman" w:hAnsi="Times New Roman" w:cs="Calibri"/>
          <w:sz w:val="28"/>
          <w:szCs w:val="28"/>
        </w:rPr>
      </w:pPr>
      <w:r w:rsidRPr="000860EC">
        <w:rPr>
          <w:rFonts w:ascii="Times New Roman" w:eastAsia="Times New Roman" w:hAnsi="Times New Roman" w:cs="Calibri"/>
          <w:sz w:val="28"/>
          <w:szCs w:val="28"/>
        </w:rPr>
        <w:t>к Порядку уведомления</w:t>
      </w:r>
    </w:p>
    <w:p w:rsidR="000860EC" w:rsidRPr="000860EC" w:rsidRDefault="000860EC" w:rsidP="000860EC">
      <w:pPr>
        <w:spacing w:after="0" w:line="240" w:lineRule="auto"/>
        <w:jc w:val="right"/>
        <w:rPr>
          <w:rFonts w:ascii="Times New Roman" w:eastAsia="Times New Roman" w:hAnsi="Times New Roman" w:cs="Calibri"/>
          <w:sz w:val="28"/>
          <w:szCs w:val="28"/>
        </w:rPr>
      </w:pPr>
      <w:r w:rsidRPr="000860EC">
        <w:rPr>
          <w:rFonts w:ascii="Times New Roman" w:eastAsia="Times New Roman" w:hAnsi="Times New Roman" w:cs="Calibri"/>
          <w:sz w:val="28"/>
          <w:szCs w:val="28"/>
        </w:rPr>
        <w:t xml:space="preserve"> работодателя о конфликте интересов </w:t>
      </w:r>
    </w:p>
    <w:p w:rsidR="000860EC" w:rsidRPr="000860EC" w:rsidRDefault="000860EC" w:rsidP="000860EC">
      <w:pPr>
        <w:spacing w:after="0" w:line="240" w:lineRule="auto"/>
        <w:jc w:val="right"/>
        <w:rPr>
          <w:rFonts w:ascii="Times New Roman" w:eastAsia="Times New Roman" w:hAnsi="Times New Roman" w:cs="Calibri"/>
          <w:sz w:val="28"/>
          <w:szCs w:val="28"/>
        </w:rPr>
      </w:pPr>
      <w:r w:rsidRPr="000860EC">
        <w:rPr>
          <w:rFonts w:ascii="Times New Roman" w:eastAsia="Times New Roman" w:hAnsi="Times New Roman" w:cs="Calibri"/>
          <w:sz w:val="28"/>
          <w:szCs w:val="28"/>
        </w:rPr>
        <w:t>в Учреждении</w:t>
      </w:r>
      <w:r w:rsidRPr="000860EC">
        <w:rPr>
          <w:rFonts w:ascii="Times New Roman" w:eastAsia="Times New Roman" w:hAnsi="Times New Roman" w:cs="Calibri"/>
          <w:i/>
          <w:sz w:val="28"/>
          <w:szCs w:val="28"/>
        </w:rPr>
        <w:t xml:space="preserve"> </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0860EC" w:rsidRPr="000860EC" w:rsidTr="00F24BCC">
        <w:tc>
          <w:tcPr>
            <w:tcW w:w="4644" w:type="dxa"/>
          </w:tcPr>
          <w:p w:rsidR="000860EC" w:rsidRPr="000860EC" w:rsidRDefault="000860EC" w:rsidP="000860EC">
            <w:pPr>
              <w:jc w:val="right"/>
              <w:rPr>
                <w:rFonts w:ascii="Times New Roman" w:eastAsia="Times New Roman" w:hAnsi="Times New Roman" w:cs="Calibri"/>
                <w:sz w:val="28"/>
              </w:rPr>
            </w:pPr>
          </w:p>
        </w:tc>
        <w:tc>
          <w:tcPr>
            <w:tcW w:w="4927" w:type="dxa"/>
          </w:tcPr>
          <w:p w:rsidR="000860EC" w:rsidRPr="000860EC" w:rsidRDefault="000860EC" w:rsidP="000860EC">
            <w:pPr>
              <w:autoSpaceDE w:val="0"/>
              <w:autoSpaceDN w:val="0"/>
              <w:adjustRightInd w:val="0"/>
              <w:jc w:val="right"/>
              <w:rPr>
                <w:rFonts w:ascii="Times New Roman" w:eastAsia="Calibri" w:hAnsi="Times New Roman" w:cs="Times New Roman"/>
                <w:color w:val="000000"/>
                <w:sz w:val="24"/>
                <w:szCs w:val="24"/>
              </w:rPr>
            </w:pPr>
            <w:r w:rsidRPr="000860EC">
              <w:rPr>
                <w:rFonts w:ascii="Times New Roman" w:eastAsia="Calibri" w:hAnsi="Times New Roman" w:cs="Times New Roman"/>
                <w:i/>
                <w:color w:val="000000"/>
                <w:sz w:val="24"/>
                <w:szCs w:val="24"/>
              </w:rPr>
              <w:t>_____________________________________</w:t>
            </w:r>
            <w:r w:rsidRPr="000860EC">
              <w:rPr>
                <w:rFonts w:ascii="Times New Roman" w:eastAsia="Calibri" w:hAnsi="Times New Roman" w:cs="Times New Roman"/>
                <w:color w:val="000000"/>
                <w:sz w:val="24"/>
                <w:szCs w:val="24"/>
              </w:rPr>
              <w:t xml:space="preserve"> </w:t>
            </w:r>
          </w:p>
          <w:p w:rsidR="000860EC" w:rsidRPr="000860EC" w:rsidRDefault="000860EC" w:rsidP="000860EC">
            <w:pPr>
              <w:autoSpaceDE w:val="0"/>
              <w:autoSpaceDN w:val="0"/>
              <w:adjustRightInd w:val="0"/>
              <w:jc w:val="center"/>
              <w:rPr>
                <w:rFonts w:ascii="Times New Roman" w:eastAsia="Calibri" w:hAnsi="Times New Roman" w:cs="Times New Roman"/>
                <w:color w:val="000000"/>
                <w:sz w:val="26"/>
                <w:szCs w:val="26"/>
                <w:vertAlign w:val="superscript"/>
              </w:rPr>
            </w:pPr>
            <w:r w:rsidRPr="000860EC">
              <w:rPr>
                <w:rFonts w:ascii="Times New Roman" w:eastAsia="Calibri" w:hAnsi="Times New Roman" w:cs="Times New Roman"/>
                <w:color w:val="000000"/>
                <w:sz w:val="26"/>
                <w:szCs w:val="26"/>
                <w:vertAlign w:val="superscript"/>
              </w:rPr>
              <w:t xml:space="preserve">        (наименование должности  руководителя Учреждения)</w:t>
            </w:r>
          </w:p>
          <w:p w:rsidR="000860EC" w:rsidRPr="000860EC" w:rsidRDefault="000860EC" w:rsidP="000860EC">
            <w:pPr>
              <w:autoSpaceDE w:val="0"/>
              <w:autoSpaceDN w:val="0"/>
              <w:adjustRightInd w:val="0"/>
              <w:jc w:val="right"/>
              <w:rPr>
                <w:rFonts w:ascii="Times New Roman" w:eastAsia="Calibri" w:hAnsi="Times New Roman" w:cs="Times New Roman"/>
                <w:color w:val="000000"/>
                <w:sz w:val="24"/>
                <w:szCs w:val="24"/>
              </w:rPr>
            </w:pPr>
            <w:r w:rsidRPr="000860EC">
              <w:rPr>
                <w:rFonts w:ascii="Times New Roman" w:eastAsia="Calibri" w:hAnsi="Times New Roman" w:cs="Times New Roman"/>
                <w:color w:val="000000"/>
                <w:sz w:val="24"/>
                <w:szCs w:val="24"/>
              </w:rPr>
              <w:t>_____________________________________</w:t>
            </w:r>
          </w:p>
          <w:p w:rsidR="000860EC" w:rsidRPr="000860EC" w:rsidRDefault="000860EC" w:rsidP="000860EC">
            <w:pPr>
              <w:autoSpaceDE w:val="0"/>
              <w:autoSpaceDN w:val="0"/>
              <w:adjustRightInd w:val="0"/>
              <w:jc w:val="center"/>
              <w:rPr>
                <w:rFonts w:ascii="Times New Roman" w:eastAsia="Calibri" w:hAnsi="Times New Roman" w:cs="Times New Roman"/>
                <w:color w:val="000000"/>
                <w:sz w:val="26"/>
                <w:szCs w:val="26"/>
                <w:vertAlign w:val="superscript"/>
              </w:rPr>
            </w:pPr>
            <w:r w:rsidRPr="000860EC">
              <w:rPr>
                <w:rFonts w:ascii="Times New Roman" w:eastAsia="Calibri" w:hAnsi="Times New Roman" w:cs="Times New Roman"/>
                <w:color w:val="000000"/>
                <w:sz w:val="26"/>
                <w:szCs w:val="26"/>
                <w:vertAlign w:val="superscript"/>
              </w:rPr>
              <w:t xml:space="preserve">  (ФИО)</w:t>
            </w:r>
          </w:p>
          <w:p w:rsidR="000860EC" w:rsidRPr="000860EC" w:rsidRDefault="000860EC" w:rsidP="000860EC">
            <w:pPr>
              <w:autoSpaceDE w:val="0"/>
              <w:autoSpaceDN w:val="0"/>
              <w:adjustRightInd w:val="0"/>
              <w:jc w:val="right"/>
              <w:rPr>
                <w:rFonts w:ascii="Times New Roman" w:eastAsia="Calibri" w:hAnsi="Times New Roman" w:cs="Times New Roman"/>
                <w:color w:val="000000"/>
                <w:sz w:val="24"/>
                <w:szCs w:val="24"/>
              </w:rPr>
            </w:pPr>
            <w:r w:rsidRPr="000860EC">
              <w:rPr>
                <w:rFonts w:ascii="Times New Roman" w:eastAsia="Calibri" w:hAnsi="Times New Roman" w:cs="Times New Roman"/>
                <w:color w:val="000000"/>
                <w:sz w:val="24"/>
                <w:szCs w:val="24"/>
              </w:rPr>
              <w:t>от ___________________________________</w:t>
            </w:r>
          </w:p>
          <w:p w:rsidR="000860EC" w:rsidRPr="000860EC" w:rsidRDefault="000860EC" w:rsidP="000860EC">
            <w:pPr>
              <w:autoSpaceDE w:val="0"/>
              <w:autoSpaceDN w:val="0"/>
              <w:adjustRightInd w:val="0"/>
              <w:spacing w:before="200"/>
              <w:jc w:val="right"/>
              <w:rPr>
                <w:rFonts w:ascii="Times New Roman" w:eastAsia="Calibri" w:hAnsi="Times New Roman" w:cs="Times New Roman"/>
                <w:color w:val="000000"/>
                <w:sz w:val="24"/>
                <w:szCs w:val="24"/>
              </w:rPr>
            </w:pPr>
            <w:r w:rsidRPr="000860EC">
              <w:rPr>
                <w:rFonts w:ascii="Times New Roman" w:eastAsia="Calibri" w:hAnsi="Times New Roman" w:cs="Times New Roman"/>
                <w:color w:val="000000"/>
                <w:sz w:val="24"/>
                <w:szCs w:val="24"/>
              </w:rPr>
              <w:t>_____________________________________</w:t>
            </w:r>
          </w:p>
          <w:p w:rsidR="000860EC" w:rsidRPr="000860EC" w:rsidRDefault="000860EC" w:rsidP="000860EC">
            <w:pPr>
              <w:autoSpaceDE w:val="0"/>
              <w:autoSpaceDN w:val="0"/>
              <w:adjustRightInd w:val="0"/>
              <w:jc w:val="center"/>
              <w:rPr>
                <w:rFonts w:ascii="Times New Roman" w:eastAsia="Calibri" w:hAnsi="Times New Roman" w:cs="Times New Roman"/>
                <w:color w:val="000000"/>
                <w:sz w:val="26"/>
                <w:szCs w:val="26"/>
                <w:vertAlign w:val="superscript"/>
              </w:rPr>
            </w:pPr>
            <w:r w:rsidRPr="000860EC">
              <w:rPr>
                <w:rFonts w:ascii="Times New Roman" w:eastAsia="Calibri" w:hAnsi="Times New Roman" w:cs="Times New Roman"/>
                <w:color w:val="000000"/>
                <w:sz w:val="26"/>
                <w:szCs w:val="26"/>
                <w:vertAlign w:val="superscript"/>
              </w:rPr>
              <w:t xml:space="preserve">     (ФИО, должность, контактный телефон)</w:t>
            </w:r>
          </w:p>
          <w:p w:rsidR="000860EC" w:rsidRPr="000860EC" w:rsidRDefault="000860EC" w:rsidP="000860EC">
            <w:pPr>
              <w:jc w:val="right"/>
              <w:rPr>
                <w:rFonts w:ascii="Times New Roman" w:eastAsia="Times New Roman" w:hAnsi="Times New Roman" w:cs="Calibri"/>
                <w:sz w:val="28"/>
              </w:rPr>
            </w:pPr>
          </w:p>
        </w:tc>
      </w:tr>
    </w:tbl>
    <w:p w:rsidR="000860EC" w:rsidRPr="000860EC" w:rsidRDefault="000860EC" w:rsidP="000860EC">
      <w:pPr>
        <w:autoSpaceDE w:val="0"/>
        <w:autoSpaceDN w:val="0"/>
        <w:adjustRightInd w:val="0"/>
        <w:spacing w:after="0" w:line="240" w:lineRule="auto"/>
        <w:jc w:val="right"/>
        <w:rPr>
          <w:rFonts w:ascii="Times New Roman" w:eastAsia="Calibri" w:hAnsi="Times New Roman" w:cs="Times New Roman"/>
          <w:color w:val="000000"/>
          <w:sz w:val="20"/>
          <w:szCs w:val="20"/>
        </w:rPr>
      </w:pP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УВЕДОМЛЕНИЕ</w:t>
      </w: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 xml:space="preserve">о возникновении личной заинтересованности </w:t>
      </w: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 xml:space="preserve">при исполнении трудовых обязанностей, </w:t>
      </w:r>
      <w:proofErr w:type="gramStart"/>
      <w:r w:rsidRPr="000860EC">
        <w:rPr>
          <w:rFonts w:ascii="Times New Roman" w:eastAsia="Calibri" w:hAnsi="Times New Roman" w:cs="Times New Roman"/>
          <w:b/>
          <w:color w:val="000000"/>
          <w:sz w:val="28"/>
          <w:szCs w:val="28"/>
        </w:rPr>
        <w:t>которая</w:t>
      </w:r>
      <w:proofErr w:type="gramEnd"/>
      <w:r w:rsidRPr="000860EC">
        <w:rPr>
          <w:rFonts w:ascii="Times New Roman" w:eastAsia="Calibri" w:hAnsi="Times New Roman" w:cs="Times New Roman"/>
          <w:b/>
          <w:color w:val="000000"/>
          <w:sz w:val="28"/>
          <w:szCs w:val="28"/>
        </w:rPr>
        <w:t xml:space="preserve"> приводит</w:t>
      </w: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 xml:space="preserve"> или может привести к конфликту интересов</w:t>
      </w:r>
    </w:p>
    <w:p w:rsidR="000860EC" w:rsidRPr="000860EC" w:rsidRDefault="000860EC" w:rsidP="000860EC">
      <w:pPr>
        <w:autoSpaceDE w:val="0"/>
        <w:autoSpaceDN w:val="0"/>
        <w:adjustRightInd w:val="0"/>
        <w:spacing w:after="0" w:line="240" w:lineRule="auto"/>
        <w:rPr>
          <w:rFonts w:ascii="Times New Roman" w:eastAsia="Calibri" w:hAnsi="Times New Roman" w:cs="Times New Roman"/>
          <w:color w:val="000000"/>
          <w:sz w:val="28"/>
          <w:szCs w:val="28"/>
        </w:rPr>
      </w:pPr>
    </w:p>
    <w:p w:rsidR="000860EC" w:rsidRPr="000860EC" w:rsidRDefault="000860EC" w:rsidP="000860EC">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w:t>
      </w:r>
      <w:r w:rsidRPr="000860EC">
        <w:rPr>
          <w:rFonts w:ascii="Times New Roman" w:eastAsia="Calibri" w:hAnsi="Times New Roman" w:cs="Times New Roman"/>
          <w:iCs/>
          <w:color w:val="000000"/>
          <w:sz w:val="28"/>
          <w:szCs w:val="28"/>
        </w:rPr>
        <w:t>(</w:t>
      </w:r>
      <w:proofErr w:type="gramStart"/>
      <w:r w:rsidRPr="000860EC">
        <w:rPr>
          <w:rFonts w:ascii="Times New Roman" w:eastAsia="Calibri" w:hAnsi="Times New Roman" w:cs="Times New Roman"/>
          <w:iCs/>
          <w:color w:val="000000"/>
          <w:sz w:val="28"/>
          <w:szCs w:val="28"/>
        </w:rPr>
        <w:t>нужное</w:t>
      </w:r>
      <w:proofErr w:type="gramEnd"/>
      <w:r w:rsidRPr="000860EC">
        <w:rPr>
          <w:rFonts w:ascii="Times New Roman" w:eastAsia="Calibri" w:hAnsi="Times New Roman" w:cs="Times New Roman"/>
          <w:iCs/>
          <w:color w:val="000000"/>
          <w:sz w:val="28"/>
          <w:szCs w:val="28"/>
        </w:rPr>
        <w:t xml:space="preserve"> подчеркнуть).</w:t>
      </w:r>
      <w:r w:rsidRPr="000860EC">
        <w:rPr>
          <w:rFonts w:ascii="Times New Roman" w:eastAsia="Calibri" w:hAnsi="Times New Roman" w:cs="Times New Roman"/>
          <w:i/>
          <w:iCs/>
          <w:color w:val="000000"/>
          <w:sz w:val="28"/>
          <w:szCs w:val="28"/>
        </w:rPr>
        <w:t xml:space="preserve"> </w:t>
      </w:r>
    </w:p>
    <w:p w:rsidR="000860EC" w:rsidRPr="000860EC" w:rsidRDefault="000860EC" w:rsidP="000860EC">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Обстоятельства, являющиеся основанием возникновения личной заинтересованности:_____________________________________________________________________________________________________________________________________________________________________________________</w:t>
      </w:r>
    </w:p>
    <w:p w:rsidR="000860EC" w:rsidRPr="000860EC" w:rsidRDefault="000860EC" w:rsidP="000860EC">
      <w:pPr>
        <w:autoSpaceDE w:val="0"/>
        <w:autoSpaceDN w:val="0"/>
        <w:adjustRightInd w:val="0"/>
        <w:spacing w:after="0" w:line="240" w:lineRule="auto"/>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Обязанности в соответствии с трудовым договором, на исполнение которых влияет или может повлиять личная заинтересованность:____________________________________________________________________________________________________________________________________________________________________________________________________________________________________________________</w:t>
      </w:r>
    </w:p>
    <w:p w:rsidR="000860EC" w:rsidRPr="000860EC" w:rsidRDefault="000860EC" w:rsidP="000860EC">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Предлагаемые меры по предотвращению или урегулированию конфликта интересов:</w:t>
      </w:r>
    </w:p>
    <w:p w:rsidR="000860EC" w:rsidRPr="000860EC" w:rsidRDefault="000860EC" w:rsidP="000860EC">
      <w:pPr>
        <w:autoSpaceDE w:val="0"/>
        <w:autoSpaceDN w:val="0"/>
        <w:adjustRightInd w:val="0"/>
        <w:spacing w:after="0" w:line="240" w:lineRule="auto"/>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w:t>
      </w:r>
    </w:p>
    <w:p w:rsidR="000860EC" w:rsidRPr="000860EC" w:rsidRDefault="000860EC" w:rsidP="000860EC">
      <w:pPr>
        <w:autoSpaceDE w:val="0"/>
        <w:autoSpaceDN w:val="0"/>
        <w:adjustRightInd w:val="0"/>
        <w:spacing w:after="0" w:line="240" w:lineRule="auto"/>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Лицо, направившее</w:t>
      </w:r>
    </w:p>
    <w:p w:rsidR="000860EC" w:rsidRPr="000860EC" w:rsidRDefault="000860EC" w:rsidP="000860EC">
      <w:pPr>
        <w:autoSpaceDE w:val="0"/>
        <w:autoSpaceDN w:val="0"/>
        <w:adjustRightInd w:val="0"/>
        <w:spacing w:after="0" w:line="240" w:lineRule="auto"/>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 xml:space="preserve">сообщение   __________________________________«__»_________20__ г. </w:t>
      </w:r>
    </w:p>
    <w:p w:rsidR="000860EC" w:rsidRPr="000860EC" w:rsidRDefault="000860EC" w:rsidP="000860EC">
      <w:pPr>
        <w:spacing w:after="0" w:line="240" w:lineRule="auto"/>
        <w:jc w:val="center"/>
        <w:rPr>
          <w:rFonts w:ascii="Times New Roman" w:eastAsia="Calibri" w:hAnsi="Times New Roman" w:cs="Times New Roman"/>
          <w:color w:val="000000"/>
          <w:sz w:val="28"/>
          <w:szCs w:val="28"/>
          <w:vertAlign w:val="superscript"/>
        </w:rPr>
      </w:pPr>
      <w:r w:rsidRPr="000860EC">
        <w:rPr>
          <w:rFonts w:ascii="Times New Roman" w:eastAsia="Calibri" w:hAnsi="Times New Roman" w:cs="Times New Roman"/>
          <w:color w:val="000000"/>
          <w:sz w:val="28"/>
          <w:szCs w:val="28"/>
          <w:vertAlign w:val="superscript"/>
        </w:rPr>
        <w:t xml:space="preserve">(подпись) (расшифровка подписи) </w:t>
      </w:r>
    </w:p>
    <w:p w:rsidR="000860EC" w:rsidRPr="000860EC" w:rsidRDefault="000860EC" w:rsidP="000860EC">
      <w:pPr>
        <w:spacing w:after="0" w:line="240" w:lineRule="auto"/>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 xml:space="preserve">Лицо, принявшее </w:t>
      </w:r>
    </w:p>
    <w:p w:rsidR="000860EC" w:rsidRPr="000860EC" w:rsidRDefault="000860EC" w:rsidP="000860EC">
      <w:pPr>
        <w:spacing w:after="0" w:line="240" w:lineRule="auto"/>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 xml:space="preserve">сообщение   </w:t>
      </w:r>
      <w:r w:rsidRPr="000860EC">
        <w:rPr>
          <w:rFonts w:ascii="Times New Roman" w:eastAsia="Times New Roman" w:hAnsi="Times New Roman" w:cs="Calibri"/>
          <w:sz w:val="28"/>
          <w:szCs w:val="28"/>
        </w:rPr>
        <w:t>__________________________________</w:t>
      </w:r>
      <w:r w:rsidRPr="000860EC">
        <w:rPr>
          <w:rFonts w:ascii="Times New Roman" w:eastAsia="Calibri" w:hAnsi="Times New Roman" w:cs="Times New Roman"/>
          <w:color w:val="000000"/>
          <w:sz w:val="28"/>
          <w:szCs w:val="28"/>
        </w:rPr>
        <w:t>«</w:t>
      </w:r>
      <w:r w:rsidRPr="000860EC">
        <w:rPr>
          <w:rFonts w:ascii="Times New Roman" w:eastAsia="Times New Roman" w:hAnsi="Times New Roman" w:cs="Calibri"/>
          <w:sz w:val="28"/>
          <w:szCs w:val="28"/>
        </w:rPr>
        <w:t>__</w:t>
      </w:r>
      <w:r w:rsidRPr="000860EC">
        <w:rPr>
          <w:rFonts w:ascii="Times New Roman" w:eastAsia="Calibri" w:hAnsi="Times New Roman" w:cs="Times New Roman"/>
          <w:color w:val="000000"/>
          <w:sz w:val="28"/>
          <w:szCs w:val="28"/>
        </w:rPr>
        <w:t>»</w:t>
      </w:r>
      <w:r w:rsidRPr="000860EC">
        <w:rPr>
          <w:rFonts w:ascii="Times New Roman" w:eastAsia="Times New Roman" w:hAnsi="Times New Roman" w:cs="Calibri"/>
          <w:sz w:val="28"/>
          <w:szCs w:val="28"/>
        </w:rPr>
        <w:t>_________</w:t>
      </w:r>
      <w:r w:rsidRPr="000860EC">
        <w:rPr>
          <w:rFonts w:ascii="Times New Roman" w:eastAsia="Calibri" w:hAnsi="Times New Roman" w:cs="Times New Roman"/>
          <w:color w:val="000000"/>
          <w:sz w:val="28"/>
          <w:szCs w:val="28"/>
        </w:rPr>
        <w:t>20</w:t>
      </w:r>
      <w:r w:rsidRPr="000860EC">
        <w:rPr>
          <w:rFonts w:ascii="Times New Roman" w:eastAsia="Times New Roman" w:hAnsi="Times New Roman" w:cs="Calibri"/>
          <w:sz w:val="28"/>
          <w:szCs w:val="28"/>
        </w:rPr>
        <w:t>__</w:t>
      </w:r>
      <w:r w:rsidRPr="000860EC">
        <w:rPr>
          <w:rFonts w:ascii="Times New Roman" w:eastAsia="Calibri" w:hAnsi="Times New Roman" w:cs="Times New Roman"/>
          <w:color w:val="000000"/>
          <w:sz w:val="28"/>
          <w:szCs w:val="28"/>
        </w:rPr>
        <w:t xml:space="preserve"> г.</w:t>
      </w:r>
    </w:p>
    <w:p w:rsidR="000860EC" w:rsidRPr="000860EC" w:rsidRDefault="000860EC" w:rsidP="000860EC">
      <w:pPr>
        <w:spacing w:after="0" w:line="240" w:lineRule="auto"/>
        <w:jc w:val="center"/>
        <w:rPr>
          <w:rFonts w:ascii="Times New Roman" w:eastAsia="Calibri" w:hAnsi="Times New Roman" w:cs="Times New Roman"/>
          <w:color w:val="000000"/>
          <w:sz w:val="28"/>
          <w:szCs w:val="28"/>
          <w:vertAlign w:val="superscript"/>
        </w:rPr>
      </w:pPr>
      <w:r w:rsidRPr="000860EC">
        <w:rPr>
          <w:rFonts w:ascii="Times New Roman" w:eastAsia="Calibri" w:hAnsi="Times New Roman" w:cs="Times New Roman"/>
          <w:color w:val="000000"/>
          <w:sz w:val="28"/>
          <w:szCs w:val="28"/>
          <w:vertAlign w:val="superscript"/>
        </w:rPr>
        <w:t xml:space="preserve">(подпись) (расшифровка подписи) </w:t>
      </w:r>
    </w:p>
    <w:p w:rsidR="000860EC" w:rsidRPr="000860EC" w:rsidRDefault="000860EC" w:rsidP="000860EC">
      <w:pPr>
        <w:spacing w:after="0" w:line="240" w:lineRule="auto"/>
        <w:jc w:val="both"/>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t>Регистрационный номер _____________________</w:t>
      </w:r>
    </w:p>
    <w:p w:rsidR="000860EC" w:rsidRPr="000860EC" w:rsidRDefault="000860EC" w:rsidP="000860EC">
      <w:pPr>
        <w:spacing w:after="0" w:line="240" w:lineRule="auto"/>
        <w:jc w:val="both"/>
        <w:rPr>
          <w:rFonts w:ascii="Times New Roman" w:eastAsia="Calibri" w:hAnsi="Times New Roman" w:cs="Times New Roman"/>
          <w:color w:val="000000"/>
          <w:sz w:val="28"/>
          <w:szCs w:val="28"/>
        </w:rPr>
        <w:sectPr w:rsidR="000860EC" w:rsidRPr="000860EC" w:rsidSect="00414EDC">
          <w:headerReference w:type="default" r:id="rId8"/>
          <w:headerReference w:type="first" r:id="rId9"/>
          <w:pgSz w:w="11906" w:h="16838"/>
          <w:pgMar w:top="1134" w:right="850" w:bottom="1134" w:left="1701" w:header="708" w:footer="708" w:gutter="0"/>
          <w:cols w:space="708"/>
          <w:titlePg/>
          <w:docGrid w:linePitch="381"/>
        </w:sectPr>
      </w:pPr>
    </w:p>
    <w:p w:rsidR="000860EC" w:rsidRPr="000860EC" w:rsidRDefault="000860EC" w:rsidP="000860EC">
      <w:pPr>
        <w:spacing w:after="0" w:line="240" w:lineRule="auto"/>
        <w:jc w:val="right"/>
        <w:rPr>
          <w:rFonts w:ascii="Times New Roman" w:eastAsia="Calibri" w:hAnsi="Times New Roman" w:cs="Times New Roman"/>
          <w:color w:val="000000"/>
          <w:sz w:val="28"/>
          <w:szCs w:val="28"/>
        </w:rPr>
      </w:pPr>
      <w:r w:rsidRPr="000860EC">
        <w:rPr>
          <w:rFonts w:ascii="Times New Roman" w:eastAsia="Calibri" w:hAnsi="Times New Roman" w:cs="Times New Roman"/>
          <w:color w:val="000000"/>
          <w:sz w:val="28"/>
          <w:szCs w:val="28"/>
        </w:rPr>
        <w:lastRenderedPageBreak/>
        <w:t>Приложение 2</w:t>
      </w:r>
    </w:p>
    <w:p w:rsidR="000860EC" w:rsidRPr="000860EC" w:rsidRDefault="000860EC" w:rsidP="000860EC">
      <w:pPr>
        <w:spacing w:after="0" w:line="240" w:lineRule="auto"/>
        <w:jc w:val="right"/>
        <w:rPr>
          <w:rFonts w:ascii="Times New Roman" w:eastAsia="Times New Roman" w:hAnsi="Times New Roman" w:cs="Calibri"/>
          <w:sz w:val="28"/>
          <w:szCs w:val="28"/>
        </w:rPr>
      </w:pPr>
      <w:r w:rsidRPr="000860EC">
        <w:rPr>
          <w:rFonts w:ascii="Times New Roman" w:eastAsia="Times New Roman" w:hAnsi="Times New Roman" w:cs="Calibri"/>
          <w:sz w:val="28"/>
          <w:szCs w:val="28"/>
        </w:rPr>
        <w:t>к Порядку уведомления</w:t>
      </w:r>
    </w:p>
    <w:p w:rsidR="000860EC" w:rsidRPr="000860EC" w:rsidRDefault="000860EC" w:rsidP="000860EC">
      <w:pPr>
        <w:spacing w:after="0" w:line="240" w:lineRule="auto"/>
        <w:jc w:val="right"/>
        <w:rPr>
          <w:rFonts w:ascii="Times New Roman" w:eastAsia="Times New Roman" w:hAnsi="Times New Roman" w:cs="Calibri"/>
          <w:sz w:val="28"/>
          <w:szCs w:val="28"/>
        </w:rPr>
      </w:pPr>
      <w:r w:rsidRPr="000860EC">
        <w:rPr>
          <w:rFonts w:ascii="Times New Roman" w:eastAsia="Times New Roman" w:hAnsi="Times New Roman" w:cs="Calibri"/>
          <w:sz w:val="28"/>
          <w:szCs w:val="28"/>
        </w:rPr>
        <w:t xml:space="preserve"> работодателя о конфликте интересов</w:t>
      </w:r>
    </w:p>
    <w:p w:rsidR="000860EC" w:rsidRPr="000860EC" w:rsidRDefault="000860EC" w:rsidP="000860EC">
      <w:pPr>
        <w:spacing w:after="0" w:line="240" w:lineRule="auto"/>
        <w:jc w:val="right"/>
        <w:rPr>
          <w:rFonts w:ascii="Times New Roman" w:eastAsia="Times New Roman" w:hAnsi="Times New Roman" w:cs="Calibri"/>
          <w:i/>
          <w:sz w:val="28"/>
          <w:szCs w:val="28"/>
        </w:rPr>
      </w:pPr>
      <w:r w:rsidRPr="000860EC">
        <w:rPr>
          <w:rFonts w:ascii="Times New Roman" w:eastAsia="Times New Roman" w:hAnsi="Times New Roman" w:cs="Calibri"/>
          <w:sz w:val="28"/>
          <w:szCs w:val="28"/>
        </w:rPr>
        <w:t>в Учреждении</w:t>
      </w:r>
    </w:p>
    <w:p w:rsidR="000860EC" w:rsidRPr="000860EC" w:rsidRDefault="000860EC" w:rsidP="000860EC">
      <w:pPr>
        <w:spacing w:after="0" w:line="240" w:lineRule="auto"/>
        <w:jc w:val="right"/>
        <w:rPr>
          <w:rFonts w:ascii="Times New Roman" w:eastAsia="Times New Roman" w:hAnsi="Times New Roman" w:cs="Calibri"/>
          <w:sz w:val="28"/>
          <w:szCs w:val="28"/>
        </w:rPr>
      </w:pPr>
    </w:p>
    <w:p w:rsidR="000860EC" w:rsidRPr="000860EC" w:rsidRDefault="000860EC" w:rsidP="000860EC">
      <w:pPr>
        <w:spacing w:after="0" w:line="240" w:lineRule="auto"/>
        <w:jc w:val="both"/>
        <w:rPr>
          <w:rFonts w:ascii="Times New Roman" w:eastAsia="Calibri" w:hAnsi="Times New Roman" w:cs="Times New Roman"/>
          <w:color w:val="000000"/>
          <w:sz w:val="28"/>
          <w:szCs w:val="28"/>
        </w:rPr>
      </w:pPr>
    </w:p>
    <w:p w:rsidR="000860EC" w:rsidRPr="000860EC" w:rsidRDefault="000860EC" w:rsidP="000860EC">
      <w:pPr>
        <w:spacing w:after="0" w:line="240" w:lineRule="auto"/>
        <w:jc w:val="both"/>
        <w:rPr>
          <w:rFonts w:ascii="Times New Roman" w:eastAsia="Calibri" w:hAnsi="Times New Roman" w:cs="Times New Roman"/>
          <w:color w:val="000000"/>
          <w:sz w:val="28"/>
          <w:szCs w:val="28"/>
        </w:rPr>
      </w:pPr>
    </w:p>
    <w:p w:rsidR="000860EC" w:rsidRPr="000860EC" w:rsidRDefault="000860EC" w:rsidP="000860EC">
      <w:pPr>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ЖУРНАЛ РЕГИСТРАЦИИ УВЕДОМЛЕНИЙ</w:t>
      </w: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 xml:space="preserve">о возникновении личной заинтересованности </w:t>
      </w: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 xml:space="preserve">при исполнении трудовых обязанностей, </w:t>
      </w:r>
      <w:proofErr w:type="gramStart"/>
      <w:r w:rsidRPr="000860EC">
        <w:rPr>
          <w:rFonts w:ascii="Times New Roman" w:eastAsia="Calibri" w:hAnsi="Times New Roman" w:cs="Times New Roman"/>
          <w:b/>
          <w:color w:val="000000"/>
          <w:sz w:val="28"/>
          <w:szCs w:val="28"/>
        </w:rPr>
        <w:t>которая</w:t>
      </w:r>
      <w:proofErr w:type="gramEnd"/>
      <w:r w:rsidRPr="000860EC">
        <w:rPr>
          <w:rFonts w:ascii="Times New Roman" w:eastAsia="Calibri" w:hAnsi="Times New Roman" w:cs="Times New Roman"/>
          <w:b/>
          <w:color w:val="000000"/>
          <w:sz w:val="28"/>
          <w:szCs w:val="28"/>
        </w:rPr>
        <w:t xml:space="preserve"> приводит</w:t>
      </w: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0860EC">
        <w:rPr>
          <w:rFonts w:ascii="Times New Roman" w:eastAsia="Calibri" w:hAnsi="Times New Roman" w:cs="Times New Roman"/>
          <w:b/>
          <w:color w:val="000000"/>
          <w:sz w:val="28"/>
          <w:szCs w:val="28"/>
        </w:rPr>
        <w:t xml:space="preserve"> или может привести к конфликту интересов</w:t>
      </w: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p>
    <w:p w:rsidR="000860EC" w:rsidRPr="000860EC" w:rsidRDefault="000860EC" w:rsidP="000860EC">
      <w:pPr>
        <w:autoSpaceDE w:val="0"/>
        <w:autoSpaceDN w:val="0"/>
        <w:adjustRightInd w:val="0"/>
        <w:spacing w:after="0" w:line="240" w:lineRule="auto"/>
        <w:jc w:val="center"/>
        <w:rPr>
          <w:rFonts w:ascii="Times New Roman" w:eastAsia="Calibri" w:hAnsi="Times New Roman" w:cs="Times New Roman"/>
          <w:b/>
          <w:color w:val="000000"/>
          <w:sz w:val="28"/>
          <w:szCs w:val="28"/>
        </w:rPr>
      </w:pPr>
    </w:p>
    <w:tbl>
      <w:tblPr>
        <w:tblStyle w:val="1"/>
        <w:tblW w:w="15309" w:type="dxa"/>
        <w:tblInd w:w="-459" w:type="dxa"/>
        <w:tblLayout w:type="fixed"/>
        <w:tblLook w:val="04A0"/>
      </w:tblPr>
      <w:tblGrid>
        <w:gridCol w:w="567"/>
        <w:gridCol w:w="1560"/>
        <w:gridCol w:w="1417"/>
        <w:gridCol w:w="1843"/>
        <w:gridCol w:w="2410"/>
        <w:gridCol w:w="2126"/>
        <w:gridCol w:w="1984"/>
        <w:gridCol w:w="1701"/>
        <w:gridCol w:w="1701"/>
      </w:tblGrid>
      <w:tr w:rsidR="000860EC" w:rsidRPr="000860EC" w:rsidTr="00F24BCC">
        <w:tc>
          <w:tcPr>
            <w:tcW w:w="567"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 xml:space="preserve">№ </w:t>
            </w:r>
            <w:proofErr w:type="gramStart"/>
            <w:r w:rsidRPr="000860EC">
              <w:rPr>
                <w:rFonts w:ascii="Times New Roman" w:eastAsia="Calibri" w:hAnsi="Times New Roman" w:cs="Times New Roman"/>
                <w:color w:val="000000"/>
                <w:sz w:val="24"/>
                <w:szCs w:val="26"/>
              </w:rPr>
              <w:t>п</w:t>
            </w:r>
            <w:proofErr w:type="gramEnd"/>
            <w:r w:rsidRPr="000860EC">
              <w:rPr>
                <w:rFonts w:ascii="Times New Roman" w:eastAsia="Calibri" w:hAnsi="Times New Roman" w:cs="Times New Roman"/>
                <w:color w:val="000000"/>
                <w:sz w:val="24"/>
                <w:szCs w:val="26"/>
              </w:rPr>
              <w:t>/п</w:t>
            </w:r>
          </w:p>
        </w:tc>
        <w:tc>
          <w:tcPr>
            <w:tcW w:w="1560"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Дата регистрации</w:t>
            </w:r>
          </w:p>
        </w:tc>
        <w:tc>
          <w:tcPr>
            <w:tcW w:w="1417" w:type="dxa"/>
          </w:tcPr>
          <w:p w:rsidR="000860EC" w:rsidRPr="000860EC" w:rsidRDefault="000860EC" w:rsidP="000860EC">
            <w:pPr>
              <w:rPr>
                <w:rFonts w:ascii="Times New Roman" w:eastAsia="Calibri" w:hAnsi="Times New Roman" w:cs="Times New Roman"/>
                <w:color w:val="000000"/>
                <w:sz w:val="24"/>
                <w:szCs w:val="26"/>
              </w:rPr>
            </w:pPr>
            <w:proofErr w:type="spellStart"/>
            <w:proofErr w:type="gramStart"/>
            <w:r w:rsidRPr="000860EC">
              <w:rPr>
                <w:rFonts w:ascii="Times New Roman" w:eastAsia="Calibri" w:hAnsi="Times New Roman" w:cs="Times New Roman"/>
                <w:color w:val="000000"/>
                <w:sz w:val="24"/>
                <w:szCs w:val="26"/>
              </w:rPr>
              <w:t>Регистра-ционный</w:t>
            </w:r>
            <w:proofErr w:type="spellEnd"/>
            <w:proofErr w:type="gramEnd"/>
            <w:r w:rsidRPr="000860EC">
              <w:rPr>
                <w:rFonts w:ascii="Times New Roman" w:eastAsia="Calibri" w:hAnsi="Times New Roman" w:cs="Times New Roman"/>
                <w:color w:val="000000"/>
                <w:sz w:val="24"/>
                <w:szCs w:val="26"/>
              </w:rPr>
              <w:t xml:space="preserve"> номер</w:t>
            </w:r>
          </w:p>
        </w:tc>
        <w:tc>
          <w:tcPr>
            <w:tcW w:w="1843"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Содержание заинтересованности</w:t>
            </w:r>
          </w:p>
        </w:tc>
        <w:tc>
          <w:tcPr>
            <w:tcW w:w="2410"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Действие, в совершении которого имеется заинтересованность лица</w:t>
            </w:r>
          </w:p>
        </w:tc>
        <w:tc>
          <w:tcPr>
            <w:tcW w:w="2126"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ФИО, должность лица, направившего уведомление</w:t>
            </w:r>
          </w:p>
        </w:tc>
        <w:tc>
          <w:tcPr>
            <w:tcW w:w="1984"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ФИО, должность лица, принявшего уведомление</w:t>
            </w:r>
          </w:p>
        </w:tc>
        <w:tc>
          <w:tcPr>
            <w:tcW w:w="1701"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Подпись лица, направившего уведомление</w:t>
            </w:r>
          </w:p>
        </w:tc>
        <w:tc>
          <w:tcPr>
            <w:tcW w:w="1701" w:type="dxa"/>
          </w:tcPr>
          <w:p w:rsidR="000860EC" w:rsidRPr="000860EC" w:rsidRDefault="000860EC" w:rsidP="000860EC">
            <w:pPr>
              <w:rPr>
                <w:rFonts w:ascii="Times New Roman" w:eastAsia="Calibri" w:hAnsi="Times New Roman" w:cs="Times New Roman"/>
                <w:color w:val="000000"/>
                <w:sz w:val="24"/>
                <w:szCs w:val="26"/>
              </w:rPr>
            </w:pPr>
            <w:r w:rsidRPr="000860EC">
              <w:rPr>
                <w:rFonts w:ascii="Times New Roman" w:eastAsia="Calibri" w:hAnsi="Times New Roman" w:cs="Times New Roman"/>
                <w:color w:val="000000"/>
                <w:sz w:val="24"/>
                <w:szCs w:val="26"/>
              </w:rPr>
              <w:t>Подпись лица, принявшего уведомление</w:t>
            </w:r>
          </w:p>
        </w:tc>
      </w:tr>
      <w:tr w:rsidR="000860EC" w:rsidRPr="000860EC" w:rsidTr="00F24BCC">
        <w:tc>
          <w:tcPr>
            <w:tcW w:w="567"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1</w:t>
            </w:r>
          </w:p>
        </w:tc>
        <w:tc>
          <w:tcPr>
            <w:tcW w:w="1560"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2</w:t>
            </w:r>
          </w:p>
        </w:tc>
        <w:tc>
          <w:tcPr>
            <w:tcW w:w="1417"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3</w:t>
            </w:r>
          </w:p>
        </w:tc>
        <w:tc>
          <w:tcPr>
            <w:tcW w:w="1843"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4</w:t>
            </w:r>
          </w:p>
        </w:tc>
        <w:tc>
          <w:tcPr>
            <w:tcW w:w="2410"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5</w:t>
            </w:r>
          </w:p>
        </w:tc>
        <w:tc>
          <w:tcPr>
            <w:tcW w:w="2126"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6</w:t>
            </w:r>
          </w:p>
        </w:tc>
        <w:tc>
          <w:tcPr>
            <w:tcW w:w="1984"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7</w:t>
            </w:r>
          </w:p>
        </w:tc>
        <w:tc>
          <w:tcPr>
            <w:tcW w:w="1701"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8</w:t>
            </w:r>
          </w:p>
        </w:tc>
        <w:tc>
          <w:tcPr>
            <w:tcW w:w="1701" w:type="dxa"/>
            <w:vAlign w:val="center"/>
          </w:tcPr>
          <w:p w:rsidR="000860EC" w:rsidRPr="000860EC" w:rsidRDefault="000860EC" w:rsidP="000860EC">
            <w:pPr>
              <w:jc w:val="center"/>
              <w:rPr>
                <w:rFonts w:ascii="Times New Roman" w:eastAsia="Calibri" w:hAnsi="Times New Roman" w:cs="Times New Roman"/>
                <w:color w:val="000000"/>
                <w:szCs w:val="28"/>
              </w:rPr>
            </w:pPr>
            <w:r w:rsidRPr="000860EC">
              <w:rPr>
                <w:rFonts w:ascii="Times New Roman" w:eastAsia="Calibri" w:hAnsi="Times New Roman" w:cs="Times New Roman"/>
                <w:color w:val="000000"/>
                <w:szCs w:val="28"/>
              </w:rPr>
              <w:t>9</w:t>
            </w:r>
          </w:p>
        </w:tc>
      </w:tr>
      <w:tr w:rsidR="000860EC" w:rsidRPr="000860EC" w:rsidTr="00F24BCC">
        <w:tc>
          <w:tcPr>
            <w:tcW w:w="567" w:type="dxa"/>
          </w:tcPr>
          <w:p w:rsidR="000860EC" w:rsidRPr="000860EC" w:rsidRDefault="000860EC" w:rsidP="000860EC">
            <w:pPr>
              <w:jc w:val="both"/>
              <w:rPr>
                <w:rFonts w:ascii="Times New Roman" w:eastAsia="Calibri" w:hAnsi="Times New Roman" w:cs="Times New Roman"/>
                <w:color w:val="000000"/>
                <w:sz w:val="24"/>
                <w:szCs w:val="28"/>
              </w:rPr>
            </w:pPr>
            <w:r w:rsidRPr="000860EC">
              <w:rPr>
                <w:rFonts w:ascii="Times New Roman" w:eastAsia="Calibri" w:hAnsi="Times New Roman" w:cs="Times New Roman"/>
                <w:color w:val="000000"/>
                <w:sz w:val="24"/>
                <w:szCs w:val="28"/>
              </w:rPr>
              <w:t>1.</w:t>
            </w:r>
          </w:p>
        </w:tc>
        <w:tc>
          <w:tcPr>
            <w:tcW w:w="1560" w:type="dxa"/>
          </w:tcPr>
          <w:p w:rsidR="000860EC" w:rsidRPr="000860EC" w:rsidRDefault="000860EC" w:rsidP="000860EC">
            <w:pPr>
              <w:jc w:val="both"/>
              <w:rPr>
                <w:rFonts w:ascii="Times New Roman" w:eastAsia="Calibri" w:hAnsi="Times New Roman" w:cs="Times New Roman"/>
                <w:color w:val="000000"/>
                <w:sz w:val="24"/>
                <w:szCs w:val="28"/>
              </w:rPr>
            </w:pPr>
          </w:p>
        </w:tc>
        <w:tc>
          <w:tcPr>
            <w:tcW w:w="1417" w:type="dxa"/>
          </w:tcPr>
          <w:p w:rsidR="000860EC" w:rsidRPr="000860EC" w:rsidRDefault="000860EC" w:rsidP="000860EC">
            <w:pPr>
              <w:jc w:val="both"/>
              <w:rPr>
                <w:rFonts w:ascii="Times New Roman" w:eastAsia="Calibri" w:hAnsi="Times New Roman" w:cs="Times New Roman"/>
                <w:color w:val="000000"/>
                <w:sz w:val="24"/>
                <w:szCs w:val="28"/>
              </w:rPr>
            </w:pPr>
          </w:p>
        </w:tc>
        <w:tc>
          <w:tcPr>
            <w:tcW w:w="1843" w:type="dxa"/>
          </w:tcPr>
          <w:p w:rsidR="000860EC" w:rsidRPr="000860EC" w:rsidRDefault="000860EC" w:rsidP="000860EC">
            <w:pPr>
              <w:jc w:val="both"/>
              <w:rPr>
                <w:rFonts w:ascii="Times New Roman" w:eastAsia="Calibri" w:hAnsi="Times New Roman" w:cs="Times New Roman"/>
                <w:color w:val="000000"/>
                <w:sz w:val="24"/>
                <w:szCs w:val="28"/>
              </w:rPr>
            </w:pPr>
          </w:p>
        </w:tc>
        <w:tc>
          <w:tcPr>
            <w:tcW w:w="2410" w:type="dxa"/>
          </w:tcPr>
          <w:p w:rsidR="000860EC" w:rsidRPr="000860EC" w:rsidRDefault="000860EC" w:rsidP="000860EC">
            <w:pPr>
              <w:jc w:val="both"/>
              <w:rPr>
                <w:rFonts w:ascii="Times New Roman" w:eastAsia="Calibri" w:hAnsi="Times New Roman" w:cs="Times New Roman"/>
                <w:color w:val="000000"/>
                <w:sz w:val="24"/>
                <w:szCs w:val="28"/>
              </w:rPr>
            </w:pPr>
          </w:p>
        </w:tc>
        <w:tc>
          <w:tcPr>
            <w:tcW w:w="2126" w:type="dxa"/>
          </w:tcPr>
          <w:p w:rsidR="000860EC" w:rsidRPr="000860EC" w:rsidRDefault="000860EC" w:rsidP="000860EC">
            <w:pPr>
              <w:jc w:val="both"/>
              <w:rPr>
                <w:rFonts w:ascii="Times New Roman" w:eastAsia="Calibri" w:hAnsi="Times New Roman" w:cs="Times New Roman"/>
                <w:color w:val="000000"/>
                <w:sz w:val="24"/>
                <w:szCs w:val="28"/>
              </w:rPr>
            </w:pPr>
          </w:p>
        </w:tc>
        <w:tc>
          <w:tcPr>
            <w:tcW w:w="1984" w:type="dxa"/>
          </w:tcPr>
          <w:p w:rsidR="000860EC" w:rsidRPr="000860EC" w:rsidRDefault="000860EC" w:rsidP="000860EC">
            <w:pPr>
              <w:jc w:val="both"/>
              <w:rPr>
                <w:rFonts w:ascii="Times New Roman" w:eastAsia="Calibri" w:hAnsi="Times New Roman" w:cs="Times New Roman"/>
                <w:color w:val="000000"/>
                <w:sz w:val="24"/>
                <w:szCs w:val="28"/>
              </w:rPr>
            </w:pPr>
          </w:p>
        </w:tc>
        <w:tc>
          <w:tcPr>
            <w:tcW w:w="1701" w:type="dxa"/>
          </w:tcPr>
          <w:p w:rsidR="000860EC" w:rsidRPr="000860EC" w:rsidRDefault="000860EC" w:rsidP="000860EC">
            <w:pPr>
              <w:jc w:val="both"/>
              <w:rPr>
                <w:rFonts w:ascii="Times New Roman" w:eastAsia="Calibri" w:hAnsi="Times New Roman" w:cs="Times New Roman"/>
                <w:color w:val="000000"/>
                <w:sz w:val="24"/>
                <w:szCs w:val="28"/>
              </w:rPr>
            </w:pPr>
          </w:p>
        </w:tc>
        <w:tc>
          <w:tcPr>
            <w:tcW w:w="1701" w:type="dxa"/>
          </w:tcPr>
          <w:p w:rsidR="000860EC" w:rsidRPr="000860EC" w:rsidRDefault="000860EC" w:rsidP="000860EC">
            <w:pPr>
              <w:jc w:val="both"/>
              <w:rPr>
                <w:rFonts w:ascii="Times New Roman" w:eastAsia="Calibri" w:hAnsi="Times New Roman" w:cs="Times New Roman"/>
                <w:color w:val="000000"/>
                <w:sz w:val="24"/>
                <w:szCs w:val="28"/>
              </w:rPr>
            </w:pPr>
          </w:p>
        </w:tc>
      </w:tr>
      <w:tr w:rsidR="000860EC" w:rsidRPr="000860EC" w:rsidTr="00F24BCC">
        <w:tc>
          <w:tcPr>
            <w:tcW w:w="567" w:type="dxa"/>
          </w:tcPr>
          <w:p w:rsidR="000860EC" w:rsidRPr="000860EC" w:rsidRDefault="000860EC" w:rsidP="000860EC">
            <w:pPr>
              <w:jc w:val="both"/>
              <w:rPr>
                <w:rFonts w:ascii="Times New Roman" w:eastAsia="Calibri" w:hAnsi="Times New Roman" w:cs="Times New Roman"/>
                <w:color w:val="000000"/>
                <w:sz w:val="24"/>
                <w:szCs w:val="28"/>
              </w:rPr>
            </w:pPr>
            <w:r w:rsidRPr="000860EC">
              <w:rPr>
                <w:rFonts w:ascii="Times New Roman" w:eastAsia="Calibri" w:hAnsi="Times New Roman" w:cs="Times New Roman"/>
                <w:color w:val="000000"/>
                <w:sz w:val="24"/>
                <w:szCs w:val="28"/>
              </w:rPr>
              <w:t>2.</w:t>
            </w:r>
          </w:p>
        </w:tc>
        <w:tc>
          <w:tcPr>
            <w:tcW w:w="1560" w:type="dxa"/>
          </w:tcPr>
          <w:p w:rsidR="000860EC" w:rsidRPr="000860EC" w:rsidRDefault="000860EC" w:rsidP="000860EC">
            <w:pPr>
              <w:jc w:val="both"/>
              <w:rPr>
                <w:rFonts w:ascii="Times New Roman" w:eastAsia="Calibri" w:hAnsi="Times New Roman" w:cs="Times New Roman"/>
                <w:color w:val="000000"/>
                <w:sz w:val="24"/>
                <w:szCs w:val="28"/>
              </w:rPr>
            </w:pPr>
          </w:p>
        </w:tc>
        <w:tc>
          <w:tcPr>
            <w:tcW w:w="1417" w:type="dxa"/>
          </w:tcPr>
          <w:p w:rsidR="000860EC" w:rsidRPr="000860EC" w:rsidRDefault="000860EC" w:rsidP="000860EC">
            <w:pPr>
              <w:jc w:val="both"/>
              <w:rPr>
                <w:rFonts w:ascii="Times New Roman" w:eastAsia="Calibri" w:hAnsi="Times New Roman" w:cs="Times New Roman"/>
                <w:color w:val="000000"/>
                <w:sz w:val="24"/>
                <w:szCs w:val="28"/>
              </w:rPr>
            </w:pPr>
          </w:p>
        </w:tc>
        <w:tc>
          <w:tcPr>
            <w:tcW w:w="1843" w:type="dxa"/>
          </w:tcPr>
          <w:p w:rsidR="000860EC" w:rsidRPr="000860EC" w:rsidRDefault="000860EC" w:rsidP="000860EC">
            <w:pPr>
              <w:jc w:val="both"/>
              <w:rPr>
                <w:rFonts w:ascii="Times New Roman" w:eastAsia="Calibri" w:hAnsi="Times New Roman" w:cs="Times New Roman"/>
                <w:color w:val="000000"/>
                <w:sz w:val="24"/>
                <w:szCs w:val="28"/>
              </w:rPr>
            </w:pPr>
          </w:p>
        </w:tc>
        <w:tc>
          <w:tcPr>
            <w:tcW w:w="2410" w:type="dxa"/>
          </w:tcPr>
          <w:p w:rsidR="000860EC" w:rsidRPr="000860EC" w:rsidRDefault="000860EC" w:rsidP="000860EC">
            <w:pPr>
              <w:jc w:val="both"/>
              <w:rPr>
                <w:rFonts w:ascii="Times New Roman" w:eastAsia="Calibri" w:hAnsi="Times New Roman" w:cs="Times New Roman"/>
                <w:color w:val="000000"/>
                <w:sz w:val="24"/>
                <w:szCs w:val="28"/>
              </w:rPr>
            </w:pPr>
          </w:p>
        </w:tc>
        <w:tc>
          <w:tcPr>
            <w:tcW w:w="2126" w:type="dxa"/>
          </w:tcPr>
          <w:p w:rsidR="000860EC" w:rsidRPr="000860EC" w:rsidRDefault="000860EC" w:rsidP="000860EC">
            <w:pPr>
              <w:jc w:val="both"/>
              <w:rPr>
                <w:rFonts w:ascii="Times New Roman" w:eastAsia="Calibri" w:hAnsi="Times New Roman" w:cs="Times New Roman"/>
                <w:color w:val="000000"/>
                <w:sz w:val="24"/>
                <w:szCs w:val="28"/>
              </w:rPr>
            </w:pPr>
          </w:p>
        </w:tc>
        <w:tc>
          <w:tcPr>
            <w:tcW w:w="1984" w:type="dxa"/>
          </w:tcPr>
          <w:p w:rsidR="000860EC" w:rsidRPr="000860EC" w:rsidRDefault="000860EC" w:rsidP="000860EC">
            <w:pPr>
              <w:jc w:val="both"/>
              <w:rPr>
                <w:rFonts w:ascii="Times New Roman" w:eastAsia="Calibri" w:hAnsi="Times New Roman" w:cs="Times New Roman"/>
                <w:color w:val="000000"/>
                <w:sz w:val="24"/>
                <w:szCs w:val="28"/>
              </w:rPr>
            </w:pPr>
          </w:p>
        </w:tc>
        <w:tc>
          <w:tcPr>
            <w:tcW w:w="1701" w:type="dxa"/>
          </w:tcPr>
          <w:p w:rsidR="000860EC" w:rsidRPr="000860EC" w:rsidRDefault="000860EC" w:rsidP="000860EC">
            <w:pPr>
              <w:jc w:val="both"/>
              <w:rPr>
                <w:rFonts w:ascii="Times New Roman" w:eastAsia="Calibri" w:hAnsi="Times New Roman" w:cs="Times New Roman"/>
                <w:color w:val="000000"/>
                <w:sz w:val="24"/>
                <w:szCs w:val="28"/>
              </w:rPr>
            </w:pPr>
          </w:p>
        </w:tc>
        <w:tc>
          <w:tcPr>
            <w:tcW w:w="1701" w:type="dxa"/>
          </w:tcPr>
          <w:p w:rsidR="000860EC" w:rsidRPr="000860EC" w:rsidRDefault="000860EC" w:rsidP="000860EC">
            <w:pPr>
              <w:jc w:val="both"/>
              <w:rPr>
                <w:rFonts w:ascii="Times New Roman" w:eastAsia="Calibri" w:hAnsi="Times New Roman" w:cs="Times New Roman"/>
                <w:color w:val="000000"/>
                <w:sz w:val="24"/>
                <w:szCs w:val="28"/>
              </w:rPr>
            </w:pPr>
          </w:p>
        </w:tc>
      </w:tr>
      <w:tr w:rsidR="000860EC" w:rsidRPr="000860EC" w:rsidTr="00F24BCC">
        <w:tc>
          <w:tcPr>
            <w:tcW w:w="567" w:type="dxa"/>
          </w:tcPr>
          <w:p w:rsidR="000860EC" w:rsidRPr="000860EC" w:rsidRDefault="000860EC" w:rsidP="000860EC">
            <w:pPr>
              <w:jc w:val="both"/>
              <w:rPr>
                <w:rFonts w:ascii="Times New Roman" w:eastAsia="Calibri" w:hAnsi="Times New Roman" w:cs="Times New Roman"/>
                <w:color w:val="000000"/>
                <w:sz w:val="24"/>
                <w:szCs w:val="28"/>
              </w:rPr>
            </w:pPr>
            <w:r w:rsidRPr="000860EC">
              <w:rPr>
                <w:rFonts w:ascii="Times New Roman" w:eastAsia="Calibri" w:hAnsi="Times New Roman" w:cs="Times New Roman"/>
                <w:color w:val="000000"/>
                <w:sz w:val="24"/>
                <w:szCs w:val="28"/>
              </w:rPr>
              <w:t>3.</w:t>
            </w:r>
          </w:p>
        </w:tc>
        <w:tc>
          <w:tcPr>
            <w:tcW w:w="1560" w:type="dxa"/>
          </w:tcPr>
          <w:p w:rsidR="000860EC" w:rsidRPr="000860EC" w:rsidRDefault="000860EC" w:rsidP="000860EC">
            <w:pPr>
              <w:jc w:val="both"/>
              <w:rPr>
                <w:rFonts w:ascii="Times New Roman" w:eastAsia="Calibri" w:hAnsi="Times New Roman" w:cs="Times New Roman"/>
                <w:color w:val="000000"/>
                <w:sz w:val="24"/>
                <w:szCs w:val="28"/>
              </w:rPr>
            </w:pPr>
          </w:p>
        </w:tc>
        <w:tc>
          <w:tcPr>
            <w:tcW w:w="1417" w:type="dxa"/>
          </w:tcPr>
          <w:p w:rsidR="000860EC" w:rsidRPr="000860EC" w:rsidRDefault="000860EC" w:rsidP="000860EC">
            <w:pPr>
              <w:jc w:val="both"/>
              <w:rPr>
                <w:rFonts w:ascii="Times New Roman" w:eastAsia="Calibri" w:hAnsi="Times New Roman" w:cs="Times New Roman"/>
                <w:color w:val="000000"/>
                <w:sz w:val="24"/>
                <w:szCs w:val="28"/>
              </w:rPr>
            </w:pPr>
          </w:p>
        </w:tc>
        <w:tc>
          <w:tcPr>
            <w:tcW w:w="1843" w:type="dxa"/>
          </w:tcPr>
          <w:p w:rsidR="000860EC" w:rsidRPr="000860EC" w:rsidRDefault="000860EC" w:rsidP="000860EC">
            <w:pPr>
              <w:jc w:val="both"/>
              <w:rPr>
                <w:rFonts w:ascii="Times New Roman" w:eastAsia="Calibri" w:hAnsi="Times New Roman" w:cs="Times New Roman"/>
                <w:color w:val="000000"/>
                <w:sz w:val="24"/>
                <w:szCs w:val="28"/>
              </w:rPr>
            </w:pPr>
          </w:p>
        </w:tc>
        <w:tc>
          <w:tcPr>
            <w:tcW w:w="2410" w:type="dxa"/>
          </w:tcPr>
          <w:p w:rsidR="000860EC" w:rsidRPr="000860EC" w:rsidRDefault="000860EC" w:rsidP="000860EC">
            <w:pPr>
              <w:jc w:val="both"/>
              <w:rPr>
                <w:rFonts w:ascii="Times New Roman" w:eastAsia="Calibri" w:hAnsi="Times New Roman" w:cs="Times New Roman"/>
                <w:color w:val="000000"/>
                <w:sz w:val="24"/>
                <w:szCs w:val="28"/>
              </w:rPr>
            </w:pPr>
          </w:p>
        </w:tc>
        <w:tc>
          <w:tcPr>
            <w:tcW w:w="2126" w:type="dxa"/>
          </w:tcPr>
          <w:p w:rsidR="000860EC" w:rsidRPr="000860EC" w:rsidRDefault="000860EC" w:rsidP="000860EC">
            <w:pPr>
              <w:jc w:val="both"/>
              <w:rPr>
                <w:rFonts w:ascii="Times New Roman" w:eastAsia="Calibri" w:hAnsi="Times New Roman" w:cs="Times New Roman"/>
                <w:color w:val="000000"/>
                <w:sz w:val="24"/>
                <w:szCs w:val="28"/>
              </w:rPr>
            </w:pPr>
          </w:p>
        </w:tc>
        <w:tc>
          <w:tcPr>
            <w:tcW w:w="1984" w:type="dxa"/>
          </w:tcPr>
          <w:p w:rsidR="000860EC" w:rsidRPr="000860EC" w:rsidRDefault="000860EC" w:rsidP="000860EC">
            <w:pPr>
              <w:jc w:val="both"/>
              <w:rPr>
                <w:rFonts w:ascii="Times New Roman" w:eastAsia="Calibri" w:hAnsi="Times New Roman" w:cs="Times New Roman"/>
                <w:color w:val="000000"/>
                <w:sz w:val="24"/>
                <w:szCs w:val="28"/>
              </w:rPr>
            </w:pPr>
          </w:p>
        </w:tc>
        <w:tc>
          <w:tcPr>
            <w:tcW w:w="1701" w:type="dxa"/>
          </w:tcPr>
          <w:p w:rsidR="000860EC" w:rsidRPr="000860EC" w:rsidRDefault="000860EC" w:rsidP="000860EC">
            <w:pPr>
              <w:jc w:val="both"/>
              <w:rPr>
                <w:rFonts w:ascii="Times New Roman" w:eastAsia="Calibri" w:hAnsi="Times New Roman" w:cs="Times New Roman"/>
                <w:color w:val="000000"/>
                <w:sz w:val="24"/>
                <w:szCs w:val="28"/>
              </w:rPr>
            </w:pPr>
          </w:p>
        </w:tc>
        <w:tc>
          <w:tcPr>
            <w:tcW w:w="1701" w:type="dxa"/>
          </w:tcPr>
          <w:p w:rsidR="000860EC" w:rsidRPr="000860EC" w:rsidRDefault="000860EC" w:rsidP="000860EC">
            <w:pPr>
              <w:jc w:val="both"/>
              <w:rPr>
                <w:rFonts w:ascii="Times New Roman" w:eastAsia="Calibri" w:hAnsi="Times New Roman" w:cs="Times New Roman"/>
                <w:color w:val="000000"/>
                <w:sz w:val="24"/>
                <w:szCs w:val="28"/>
              </w:rPr>
            </w:pPr>
          </w:p>
        </w:tc>
      </w:tr>
    </w:tbl>
    <w:p w:rsidR="000860EC" w:rsidRPr="000860EC" w:rsidRDefault="000860EC" w:rsidP="000860EC">
      <w:pPr>
        <w:spacing w:after="0" w:line="240" w:lineRule="auto"/>
        <w:jc w:val="both"/>
        <w:rPr>
          <w:rFonts w:ascii="Times New Roman" w:eastAsia="Calibri" w:hAnsi="Times New Roman" w:cs="Times New Roman"/>
          <w:color w:val="000000"/>
          <w:sz w:val="28"/>
          <w:szCs w:val="28"/>
        </w:rPr>
      </w:pPr>
    </w:p>
    <w:p w:rsidR="000860EC" w:rsidRPr="000860EC" w:rsidRDefault="000860EC" w:rsidP="000860EC">
      <w:pPr>
        <w:spacing w:after="0" w:line="240" w:lineRule="auto"/>
        <w:jc w:val="both"/>
        <w:rPr>
          <w:rFonts w:ascii="Times New Roman" w:eastAsia="Times New Roman" w:hAnsi="Times New Roman" w:cs="Calibri"/>
          <w:i/>
          <w:sz w:val="28"/>
          <w:szCs w:val="28"/>
        </w:rPr>
      </w:pPr>
    </w:p>
    <w:p w:rsidR="00E67E0F" w:rsidRDefault="00E67E0F">
      <w:bookmarkStart w:id="0" w:name="_GoBack"/>
      <w:bookmarkEnd w:id="0"/>
    </w:p>
    <w:sectPr w:rsidR="00E67E0F" w:rsidSect="000606CF">
      <w:pgSz w:w="16838" w:h="11906" w:orient="landscape"/>
      <w:pgMar w:top="1701" w:right="1134" w:bottom="851"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143" w:rsidRDefault="00803143" w:rsidP="00B95875">
      <w:pPr>
        <w:spacing w:after="0" w:line="240" w:lineRule="auto"/>
      </w:pPr>
      <w:r>
        <w:separator/>
      </w:r>
    </w:p>
  </w:endnote>
  <w:endnote w:type="continuationSeparator" w:id="0">
    <w:p w:rsidR="00803143" w:rsidRDefault="00803143" w:rsidP="00B958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143" w:rsidRDefault="00803143" w:rsidP="00B95875">
      <w:pPr>
        <w:spacing w:after="0" w:line="240" w:lineRule="auto"/>
      </w:pPr>
      <w:r>
        <w:separator/>
      </w:r>
    </w:p>
  </w:footnote>
  <w:footnote w:type="continuationSeparator" w:id="0">
    <w:p w:rsidR="00803143" w:rsidRDefault="00803143" w:rsidP="00B958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63266"/>
      <w:docPartObj>
        <w:docPartGallery w:val="Page Numbers (Top of Page)"/>
        <w:docPartUnique/>
      </w:docPartObj>
    </w:sdtPr>
    <w:sdtEndPr>
      <w:rPr>
        <w:sz w:val="22"/>
      </w:rPr>
    </w:sdtEndPr>
    <w:sdtContent>
      <w:p w:rsidR="00F4667E" w:rsidRPr="00F4667E" w:rsidRDefault="00BD40CB">
        <w:pPr>
          <w:pStyle w:val="a4"/>
          <w:rPr>
            <w:sz w:val="22"/>
          </w:rPr>
        </w:pPr>
      </w:p>
    </w:sdtContent>
  </w:sdt>
  <w:p w:rsidR="00F4667E" w:rsidRDefault="0080314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FDD" w:rsidRPr="00497FDD" w:rsidRDefault="000860EC">
    <w:pPr>
      <w:pStyle w:val="a4"/>
      <w:rPr>
        <w:sz w:val="24"/>
        <w:szCs w:val="24"/>
      </w:rPr>
    </w:pPr>
    <w:r>
      <w:rPr>
        <w:sz w:val="24"/>
        <w:szCs w:val="24"/>
      </w:rPr>
      <w:t xml:space="preserve">                                                                                        </w:t>
    </w:r>
    <w:r w:rsidR="00527E2A">
      <w:rPr>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352A6"/>
    <w:multiLevelType w:val="multilevel"/>
    <w:tmpl w:val="0AB2BE0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860EC"/>
    <w:rsid w:val="000860EC"/>
    <w:rsid w:val="000F5FEF"/>
    <w:rsid w:val="00527E2A"/>
    <w:rsid w:val="00803143"/>
    <w:rsid w:val="0090429D"/>
    <w:rsid w:val="00B95875"/>
    <w:rsid w:val="00BD40CB"/>
    <w:rsid w:val="00E67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8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86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860EC"/>
    <w:pPr>
      <w:tabs>
        <w:tab w:val="center" w:pos="4677"/>
        <w:tab w:val="right" w:pos="9355"/>
      </w:tabs>
      <w:spacing w:after="0" w:line="240" w:lineRule="auto"/>
      <w:jc w:val="center"/>
    </w:pPr>
    <w:rPr>
      <w:rFonts w:ascii="Times New Roman" w:eastAsia="Times New Roman" w:hAnsi="Times New Roman" w:cs="Calibri"/>
      <w:sz w:val="28"/>
    </w:rPr>
  </w:style>
  <w:style w:type="character" w:customStyle="1" w:styleId="a5">
    <w:name w:val="Верхний колонтитул Знак"/>
    <w:basedOn w:val="a0"/>
    <w:link w:val="a4"/>
    <w:uiPriority w:val="99"/>
    <w:rsid w:val="000860EC"/>
    <w:rPr>
      <w:rFonts w:ascii="Times New Roman" w:eastAsia="Times New Roman" w:hAnsi="Times New Roman" w:cs="Calibri"/>
      <w:sz w:val="28"/>
    </w:rPr>
  </w:style>
  <w:style w:type="table" w:styleId="a3">
    <w:name w:val="Table Grid"/>
    <w:basedOn w:val="a1"/>
    <w:uiPriority w:val="59"/>
    <w:rsid w:val="00086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nhideWhenUsed/>
    <w:rsid w:val="00527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527E2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27E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86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860EC"/>
    <w:pPr>
      <w:tabs>
        <w:tab w:val="center" w:pos="4677"/>
        <w:tab w:val="right" w:pos="9355"/>
      </w:tabs>
      <w:spacing w:after="0" w:line="240" w:lineRule="auto"/>
      <w:jc w:val="center"/>
    </w:pPr>
    <w:rPr>
      <w:rFonts w:ascii="Times New Roman" w:eastAsia="Times New Roman" w:hAnsi="Times New Roman" w:cs="Calibri"/>
      <w:sz w:val="28"/>
    </w:rPr>
  </w:style>
  <w:style w:type="character" w:customStyle="1" w:styleId="a5">
    <w:name w:val="Верхний колонтитул Знак"/>
    <w:basedOn w:val="a0"/>
    <w:link w:val="a4"/>
    <w:uiPriority w:val="99"/>
    <w:rsid w:val="000860EC"/>
    <w:rPr>
      <w:rFonts w:ascii="Times New Roman" w:eastAsia="Times New Roman" w:hAnsi="Times New Roman" w:cs="Calibri"/>
      <w:sz w:val="28"/>
    </w:rPr>
  </w:style>
  <w:style w:type="table" w:styleId="a3">
    <w:name w:val="Table Grid"/>
    <w:basedOn w:val="a1"/>
    <w:uiPriority w:val="59"/>
    <w:rsid w:val="00086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865</Words>
  <Characters>4932</Characters>
  <Application>Microsoft Office Word</Application>
  <DocSecurity>0</DocSecurity>
  <Lines>41</Lines>
  <Paragraphs>11</Paragraphs>
  <ScaleCrop>false</ScaleCrop>
  <Company>SPecialiST RePack</Company>
  <LinksUpToDate>false</LinksUpToDate>
  <CharactersWithSpaces>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cp:lastPrinted>2021-09-29T11:26:00Z</cp:lastPrinted>
  <dcterms:created xsi:type="dcterms:W3CDTF">2018-11-06T17:28:00Z</dcterms:created>
  <dcterms:modified xsi:type="dcterms:W3CDTF">2021-09-29T11:30:00Z</dcterms:modified>
</cp:coreProperties>
</file>