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54C" w:rsidRPr="003332E9" w:rsidRDefault="00D7054C" w:rsidP="00D7054C">
      <w:pPr>
        <w:shd w:val="clear" w:color="auto" w:fill="FFFFFF"/>
        <w:spacing w:after="0" w:line="371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W w:w="98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9"/>
        <w:gridCol w:w="4929"/>
      </w:tblGrid>
      <w:tr w:rsidR="003332E9" w:rsidRPr="003332E9" w:rsidTr="005E3133">
        <w:trPr>
          <w:trHeight w:val="1604"/>
          <w:jc w:val="center"/>
        </w:trPr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2E9" w:rsidRPr="003332E9" w:rsidRDefault="003332E9" w:rsidP="009925B7">
            <w:pPr>
              <w:rPr>
                <w:rFonts w:ascii="Times New Roman" w:hAnsi="Times New Roman"/>
                <w:color w:val="FF0000"/>
                <w:sz w:val="24"/>
                <w:szCs w:val="24"/>
                <w:lang w:bidi="en-US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3332E9" w:rsidRPr="009925B7" w:rsidRDefault="009925B7" w:rsidP="005E3133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925B7">
              <w:rPr>
                <w:rFonts w:ascii="Times New Roman" w:hAnsi="Times New Roman"/>
                <w:sz w:val="24"/>
                <w:szCs w:val="24"/>
                <w:lang w:bidi="en-US"/>
              </w:rPr>
              <w:t>УТВЕРЖДЕНЫ</w:t>
            </w:r>
          </w:p>
          <w:p w:rsidR="003332E9" w:rsidRPr="009925B7" w:rsidRDefault="003332E9" w:rsidP="005E3133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925B7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 </w:t>
            </w:r>
            <w:proofErr w:type="gramStart"/>
            <w:r w:rsidRPr="009925B7">
              <w:rPr>
                <w:rFonts w:ascii="Times New Roman" w:hAnsi="Times New Roman"/>
                <w:sz w:val="24"/>
                <w:szCs w:val="24"/>
                <w:lang w:bidi="en-US"/>
              </w:rPr>
              <w:t>введены</w:t>
            </w:r>
            <w:proofErr w:type="gramEnd"/>
            <w:r w:rsidRPr="009925B7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в действие</w:t>
            </w:r>
          </w:p>
          <w:p w:rsidR="003332E9" w:rsidRPr="009925B7" w:rsidRDefault="003332E9" w:rsidP="005E3133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925B7">
              <w:rPr>
                <w:rFonts w:ascii="Times New Roman" w:hAnsi="Times New Roman"/>
                <w:sz w:val="24"/>
                <w:szCs w:val="24"/>
                <w:lang w:bidi="en-US"/>
              </w:rPr>
              <w:t>приказом заведующей детским садом 18</w:t>
            </w:r>
          </w:p>
          <w:p w:rsidR="003332E9" w:rsidRPr="009925B7" w:rsidRDefault="0054483F" w:rsidP="005E3133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от  14.01.2020 г №  8</w:t>
            </w:r>
            <w:r w:rsidR="003332E9" w:rsidRPr="009925B7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-О </w:t>
            </w:r>
          </w:p>
          <w:p w:rsidR="003332E9" w:rsidRPr="009925B7" w:rsidRDefault="003332E9" w:rsidP="005E3133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3332E9" w:rsidRPr="003332E9" w:rsidRDefault="003332E9" w:rsidP="005E3133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color w:val="FF0000"/>
                <w:sz w:val="24"/>
                <w:szCs w:val="24"/>
                <w:lang w:bidi="en-US"/>
              </w:rPr>
            </w:pPr>
            <w:r w:rsidRPr="009925B7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________________ </w:t>
            </w:r>
            <w:proofErr w:type="spellStart"/>
            <w:r w:rsidRPr="009925B7">
              <w:rPr>
                <w:rFonts w:ascii="Times New Roman" w:hAnsi="Times New Roman"/>
                <w:sz w:val="24"/>
                <w:szCs w:val="24"/>
                <w:lang w:bidi="en-US"/>
              </w:rPr>
              <w:t>Р.И.Гаптрахманова</w:t>
            </w:r>
            <w:proofErr w:type="spellEnd"/>
          </w:p>
          <w:p w:rsidR="003332E9" w:rsidRPr="003332E9" w:rsidRDefault="003332E9" w:rsidP="005E3133">
            <w:pPr>
              <w:spacing w:after="0" w:line="240" w:lineRule="auto"/>
              <w:ind w:firstLine="360"/>
              <w:rPr>
                <w:rFonts w:ascii="Times New Roman" w:hAnsi="Times New Roman"/>
                <w:color w:val="FF0000"/>
                <w:lang w:bidi="en-US"/>
              </w:rPr>
            </w:pPr>
          </w:p>
          <w:p w:rsidR="003332E9" w:rsidRPr="003332E9" w:rsidRDefault="003332E9" w:rsidP="005E3133">
            <w:pPr>
              <w:spacing w:after="0" w:line="240" w:lineRule="auto"/>
              <w:ind w:firstLine="360"/>
              <w:rPr>
                <w:rFonts w:ascii="Times New Roman" w:hAnsi="Times New Roman"/>
                <w:color w:val="FF0000"/>
                <w:lang w:bidi="en-US"/>
              </w:rPr>
            </w:pPr>
          </w:p>
        </w:tc>
      </w:tr>
    </w:tbl>
    <w:p w:rsidR="003332E9" w:rsidRPr="003332E9" w:rsidRDefault="003332E9" w:rsidP="003332E9">
      <w:pPr>
        <w:shd w:val="clear" w:color="auto" w:fill="FFFFFF"/>
        <w:spacing w:after="0" w:line="371" w:lineRule="atLeast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332E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СТАНДАРТЫ И ПРОЦЕДУРЫ,</w:t>
      </w:r>
    </w:p>
    <w:p w:rsidR="003332E9" w:rsidRPr="003332E9" w:rsidRDefault="003332E9" w:rsidP="003332E9">
      <w:pPr>
        <w:shd w:val="clear" w:color="auto" w:fill="FFFFFF"/>
        <w:spacing w:after="0" w:line="371" w:lineRule="atLeast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332E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направленные на обеспечение добросовестной работы и поведения работников</w:t>
      </w:r>
    </w:p>
    <w:p w:rsidR="00D7054C" w:rsidRPr="003332E9" w:rsidRDefault="00D7054C" w:rsidP="00D7054C">
      <w:pPr>
        <w:shd w:val="clear" w:color="auto" w:fill="FFFFFF"/>
        <w:spacing w:after="0" w:line="371" w:lineRule="atLeast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B6383" w:rsidRPr="005D6E65" w:rsidRDefault="00BB6383" w:rsidP="00BB63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.Общие положения</w:t>
      </w: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1.1.Стандарты и процедуры, направленные на обеспечение добросовестной работы и поведения сотрудников (далее - стандарты), воплощают в себе основные ценности и устанавливают обязательные для всех сотрудников этические требования, явл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яясь практическим руководством к действию.</w:t>
      </w: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1.2.Стандарты призваны установить ключевые принципы, которыми должны руководствоваться работники Учреждения.</w:t>
      </w: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1.3.Стандарты устанавливаются на основании Конституции РФ, Федерального закона от 29.12.2012г. №273-ФЗ «Об образовании в Российской Федерации», Федерального закона от 25.12.2008г. №273-ФЗ «О противодействии коррупции» и принятых в соответствии с ними иных законодательных и локальных актов, норм международного права, а также общечеловеческих моральных норм и традиций российского образования.</w:t>
      </w:r>
    </w:p>
    <w:p w:rsidR="00BB6383" w:rsidRPr="00582819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.Ц</w:t>
      </w:r>
      <w:r w:rsidRPr="00477AC4">
        <w:rPr>
          <w:rFonts w:ascii="Times New Roman" w:hAnsi="Times New Roman"/>
          <w:b/>
          <w:sz w:val="28"/>
          <w:szCs w:val="28"/>
        </w:rPr>
        <w:t>енности</w:t>
      </w: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B6383" w:rsidRPr="00582819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2819">
        <w:rPr>
          <w:rFonts w:ascii="Times New Roman" w:hAnsi="Times New Roman"/>
          <w:sz w:val="24"/>
          <w:szCs w:val="24"/>
        </w:rPr>
        <w:t>Основу составляют три ведущих принципа: </w:t>
      </w:r>
      <w:r w:rsidRPr="00BB6383">
        <w:rPr>
          <w:rFonts w:ascii="Times New Roman" w:hAnsi="Times New Roman"/>
          <w:b/>
          <w:sz w:val="24"/>
          <w:szCs w:val="24"/>
        </w:rPr>
        <w:t>добросовестность, прозрачность, развитие.</w:t>
      </w:r>
    </w:p>
    <w:p w:rsidR="00BB6383" w:rsidRPr="00582819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82819">
        <w:rPr>
          <w:rFonts w:ascii="Times New Roman" w:hAnsi="Times New Roman"/>
          <w:sz w:val="24"/>
          <w:szCs w:val="24"/>
        </w:rPr>
        <w:t xml:space="preserve">.1. </w:t>
      </w:r>
      <w:r w:rsidRPr="00BB6383">
        <w:rPr>
          <w:rFonts w:ascii="Times New Roman" w:hAnsi="Times New Roman"/>
          <w:b/>
          <w:sz w:val="24"/>
          <w:szCs w:val="24"/>
        </w:rPr>
        <w:t>Добросовестность</w:t>
      </w:r>
      <w:r w:rsidRPr="00582819">
        <w:rPr>
          <w:rFonts w:ascii="Times New Roman" w:hAnsi="Times New Roman"/>
          <w:sz w:val="24"/>
          <w:szCs w:val="24"/>
        </w:rPr>
        <w:t xml:space="preserve">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82819">
        <w:rPr>
          <w:rFonts w:ascii="Times New Roman" w:hAnsi="Times New Roman"/>
          <w:sz w:val="24"/>
          <w:szCs w:val="24"/>
        </w:rPr>
        <w:t xml:space="preserve">.2. </w:t>
      </w:r>
      <w:r w:rsidRPr="00BB6383">
        <w:rPr>
          <w:rFonts w:ascii="Times New Roman" w:hAnsi="Times New Roman"/>
          <w:b/>
          <w:sz w:val="24"/>
          <w:szCs w:val="24"/>
        </w:rPr>
        <w:t xml:space="preserve">Прозрачность </w:t>
      </w:r>
      <w:r w:rsidRPr="00582819">
        <w:rPr>
          <w:rFonts w:ascii="Times New Roman" w:hAnsi="Times New Roman"/>
          <w:sz w:val="24"/>
          <w:szCs w:val="24"/>
        </w:rPr>
        <w:t>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</w:t>
      </w:r>
      <w:r w:rsidRPr="00BB6383">
        <w:rPr>
          <w:rFonts w:ascii="Times New Roman" w:hAnsi="Times New Roman"/>
          <w:b/>
          <w:sz w:val="24"/>
          <w:szCs w:val="24"/>
        </w:rPr>
        <w:t>Развитие</w:t>
      </w:r>
      <w:r>
        <w:rPr>
          <w:rFonts w:ascii="Times New Roman" w:hAnsi="Times New Roman"/>
          <w:sz w:val="24"/>
          <w:szCs w:val="24"/>
        </w:rPr>
        <w:t xml:space="preserve"> потенциала сотрудников является ключевой задачей руководства. В свою очередь ключевой задачей сотрудников является сознательное следование интересам общества:</w:t>
      </w: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соблюдение высоких этических стандартов поведения;</w:t>
      </w: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поддержание высоких стандартов профессиональной деятельности;</w:t>
      </w: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и поддержание атмосферы доверия и взаимного уважения;</w:t>
      </w: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следование принципу добросовестной конкуренции;</w:t>
      </w: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следование принципу социальной ответственности;</w:t>
      </w: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соблюдение законности и принятых на себя договорных обязательств;</w:t>
      </w: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соблюдение принципов объективности и честности при принятии кадровых решений.</w:t>
      </w: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</w:t>
      </w:r>
      <w:r w:rsidRPr="00477AC4">
        <w:rPr>
          <w:rFonts w:ascii="Times New Roman" w:hAnsi="Times New Roman"/>
          <w:b/>
          <w:sz w:val="28"/>
          <w:szCs w:val="28"/>
        </w:rPr>
        <w:t xml:space="preserve"> Законность и противодействие коррупции</w:t>
      </w:r>
    </w:p>
    <w:p w:rsidR="00BB6383" w:rsidRPr="00477AC4" w:rsidRDefault="00BB6383" w:rsidP="00BB63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B6383" w:rsidRPr="00582819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3.1.Приоритетом в </w:t>
      </w:r>
      <w:r w:rsidRPr="00582819">
        <w:rPr>
          <w:rFonts w:ascii="Times New Roman" w:hAnsi="Times New Roman"/>
          <w:sz w:val="24"/>
          <w:szCs w:val="24"/>
        </w:rPr>
        <w:t xml:space="preserve"> деятельности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582819">
        <w:rPr>
          <w:rFonts w:ascii="Times New Roman" w:hAnsi="Times New Roman"/>
          <w:sz w:val="24"/>
          <w:szCs w:val="24"/>
        </w:rPr>
        <w:t xml:space="preserve"> является строгое соблюдение закона, подзаконных актов, муниципальных 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BB6383" w:rsidRPr="00582819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3.2.Для сотрудников Учреждения недопустимо нарушение закона.</w:t>
      </w:r>
      <w:r w:rsidRPr="00582819">
        <w:rPr>
          <w:rFonts w:ascii="Times New Roman" w:hAnsi="Times New Roman"/>
          <w:sz w:val="24"/>
          <w:szCs w:val="24"/>
        </w:rPr>
        <w:t xml:space="preserve">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BB6383" w:rsidRPr="00582819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 w:rsidRPr="00582819">
        <w:rPr>
          <w:rFonts w:ascii="Times New Roman" w:hAnsi="Times New Roman"/>
          <w:sz w:val="24"/>
          <w:szCs w:val="24"/>
        </w:rPr>
        <w:t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</w:t>
      </w:r>
    </w:p>
    <w:p w:rsidR="00BB6383" w:rsidRPr="00582819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</w:t>
      </w:r>
      <w:r w:rsidRPr="00582819">
        <w:rPr>
          <w:rFonts w:ascii="Times New Roman" w:hAnsi="Times New Roman"/>
          <w:sz w:val="24"/>
          <w:szCs w:val="24"/>
        </w:rPr>
        <w:t xml:space="preserve">Любые отношения основываются на открытости, признании взаимных интересов и неукоснительном следовании требованиям закона. </w:t>
      </w:r>
      <w:proofErr w:type="gramStart"/>
      <w:r w:rsidRPr="00582819">
        <w:rPr>
          <w:rFonts w:ascii="Times New Roman" w:hAnsi="Times New Roman"/>
          <w:sz w:val="24"/>
          <w:szCs w:val="24"/>
        </w:rPr>
        <w:t>Ответственный</w:t>
      </w:r>
      <w:proofErr w:type="gramEnd"/>
      <w:r w:rsidRPr="00582819">
        <w:rPr>
          <w:rFonts w:ascii="Times New Roman" w:hAnsi="Times New Roman"/>
          <w:sz w:val="24"/>
          <w:szCs w:val="24"/>
        </w:rPr>
        <w:t xml:space="preserve"> за организацию работы по профилактике коррупционных и иных правонарушений в </w:t>
      </w:r>
      <w:r>
        <w:rPr>
          <w:rFonts w:ascii="Times New Roman" w:hAnsi="Times New Roman"/>
          <w:sz w:val="24"/>
          <w:szCs w:val="24"/>
        </w:rPr>
        <w:t xml:space="preserve">Учреждении </w:t>
      </w:r>
      <w:r w:rsidRPr="00582819">
        <w:rPr>
          <w:rFonts w:ascii="Times New Roman" w:hAnsi="Times New Roman"/>
          <w:sz w:val="24"/>
          <w:szCs w:val="24"/>
        </w:rPr>
        <w:t>уполномочен следить за соблюдением всех требований, применимых к взаимодействиям с коллективом, потребителями.</w:t>
      </w: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</w:t>
      </w:r>
      <w:r w:rsidRPr="00582819">
        <w:rPr>
          <w:rFonts w:ascii="Times New Roman" w:hAnsi="Times New Roman"/>
          <w:sz w:val="24"/>
          <w:szCs w:val="24"/>
        </w:rPr>
        <w:t>Добросовестное исполнение обязательств и постоянное улучшение качества услуг, предоставляемые Учреждением</w:t>
      </w:r>
      <w:r>
        <w:rPr>
          <w:rFonts w:ascii="Times New Roman" w:hAnsi="Times New Roman"/>
          <w:sz w:val="24"/>
          <w:szCs w:val="24"/>
        </w:rPr>
        <w:t>,</w:t>
      </w:r>
      <w:r w:rsidRPr="00582819">
        <w:rPr>
          <w:rFonts w:ascii="Times New Roman" w:hAnsi="Times New Roman"/>
          <w:sz w:val="24"/>
          <w:szCs w:val="24"/>
        </w:rPr>
        <w:t xml:space="preserve"> являются главными приоритетами в отношениях с детьми и родителями (законными представителями). Деятельность Учреждения направлена на реали</w:t>
      </w:r>
      <w:r>
        <w:rPr>
          <w:rFonts w:ascii="Times New Roman" w:hAnsi="Times New Roman"/>
          <w:sz w:val="24"/>
          <w:szCs w:val="24"/>
        </w:rPr>
        <w:t xml:space="preserve">зацию основных задач </w:t>
      </w:r>
      <w:r w:rsidRPr="00582819">
        <w:rPr>
          <w:rFonts w:ascii="Times New Roman" w:hAnsi="Times New Roman"/>
          <w:sz w:val="24"/>
          <w:szCs w:val="24"/>
        </w:rPr>
        <w:t>образования:</w:t>
      </w: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82819">
        <w:rPr>
          <w:rFonts w:ascii="Times New Roman" w:hAnsi="Times New Roman"/>
          <w:sz w:val="24"/>
          <w:szCs w:val="24"/>
        </w:rPr>
        <w:t xml:space="preserve"> на сохранение и укрепление физического и психического здоровья детей;</w:t>
      </w:r>
    </w:p>
    <w:p w:rsidR="00BB6383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28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582819">
        <w:rPr>
          <w:rFonts w:ascii="Times New Roman" w:hAnsi="Times New Roman"/>
          <w:sz w:val="24"/>
          <w:szCs w:val="24"/>
        </w:rPr>
        <w:t>интеллектуальное и личностное развитие каждого ребенка с учетом его индив</w:t>
      </w:r>
      <w:r>
        <w:rPr>
          <w:rFonts w:ascii="Times New Roman" w:hAnsi="Times New Roman"/>
          <w:sz w:val="24"/>
          <w:szCs w:val="24"/>
        </w:rPr>
        <w:t>идуальных особенностей.</w:t>
      </w:r>
      <w:r w:rsidRPr="00582819">
        <w:rPr>
          <w:rFonts w:ascii="Times New Roman" w:hAnsi="Times New Roman"/>
          <w:sz w:val="24"/>
          <w:szCs w:val="24"/>
        </w:rPr>
        <w:t xml:space="preserve"> </w:t>
      </w:r>
    </w:p>
    <w:p w:rsidR="00BB6383" w:rsidRPr="00582819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</w:t>
      </w:r>
      <w:r w:rsidRPr="00582819">
        <w:rPr>
          <w:rFonts w:ascii="Times New Roman" w:hAnsi="Times New Roman"/>
          <w:sz w:val="24"/>
          <w:szCs w:val="24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с целью получения иной незаконной выгоды.</w:t>
      </w:r>
    </w:p>
    <w:p w:rsidR="00BB6383" w:rsidRPr="00582819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</w:t>
      </w:r>
      <w:r w:rsidRPr="00582819">
        <w:rPr>
          <w:rFonts w:ascii="Times New Roman" w:hAnsi="Times New Roman"/>
          <w:sz w:val="24"/>
          <w:szCs w:val="24"/>
        </w:rPr>
        <w:t>Не допускать в Учреждении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BB6383" w:rsidRPr="00582819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</w:t>
      </w:r>
      <w:r w:rsidRPr="00582819">
        <w:rPr>
          <w:rFonts w:ascii="Times New Roman" w:hAnsi="Times New Roman"/>
          <w:sz w:val="24"/>
          <w:szCs w:val="24"/>
        </w:rPr>
        <w:t>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BB6383" w:rsidRPr="00582819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3.9.В случае принуждения</w:t>
      </w:r>
      <w:r w:rsidRPr="00582819">
        <w:rPr>
          <w:rFonts w:ascii="Times New Roman" w:hAnsi="Times New Roman"/>
          <w:sz w:val="24"/>
          <w:szCs w:val="24"/>
        </w:rPr>
        <w:t xml:space="preserve"> работника, родителя </w:t>
      </w:r>
      <w:r>
        <w:rPr>
          <w:rFonts w:ascii="Times New Roman" w:hAnsi="Times New Roman"/>
          <w:sz w:val="24"/>
          <w:szCs w:val="24"/>
        </w:rPr>
        <w:t>(законного представителя) к предоставлению</w:t>
      </w:r>
      <w:r w:rsidRPr="00582819">
        <w:rPr>
          <w:rFonts w:ascii="Times New Roman" w:hAnsi="Times New Roman"/>
          <w:sz w:val="24"/>
          <w:szCs w:val="24"/>
        </w:rPr>
        <w:t xml:space="preserve"> перечисленных незаконных выгод, он обязан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BB6383" w:rsidRPr="00582819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3.10.</w:t>
      </w:r>
      <w:r w:rsidRPr="00582819">
        <w:rPr>
          <w:rFonts w:ascii="Times New Roman" w:hAnsi="Times New Roman"/>
          <w:sz w:val="24"/>
          <w:szCs w:val="24"/>
        </w:rPr>
        <w:t xml:space="preserve"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</w:t>
      </w:r>
      <w:r w:rsidRPr="00582819">
        <w:rPr>
          <w:rFonts w:ascii="Times New Roman" w:hAnsi="Times New Roman"/>
          <w:sz w:val="24"/>
          <w:szCs w:val="24"/>
        </w:rPr>
        <w:lastRenderedPageBreak/>
        <w:t>заблуждение какую-либо сторону с целью получения финансовой выгоды или уклонения от исполнения обязательства</w:t>
      </w:r>
    </w:p>
    <w:p w:rsidR="00BB6383" w:rsidRPr="00582819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3.11.</w:t>
      </w:r>
      <w:r w:rsidRPr="00582819">
        <w:rPr>
          <w:rFonts w:ascii="Times New Roman" w:hAnsi="Times New Roman"/>
          <w:sz w:val="24"/>
          <w:szCs w:val="24"/>
        </w:rPr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BB6383" w:rsidRPr="00582819" w:rsidRDefault="00BB6383" w:rsidP="00BB63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3.12.</w:t>
      </w:r>
      <w:r w:rsidRPr="00582819">
        <w:rPr>
          <w:rFonts w:ascii="Times New Roman" w:hAnsi="Times New Roman"/>
          <w:sz w:val="24"/>
          <w:szCs w:val="24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9925B7" w:rsidRDefault="00BB6383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3.13.</w:t>
      </w:r>
      <w:r w:rsidRPr="00582819">
        <w:rPr>
          <w:rFonts w:ascii="Times New Roman" w:hAnsi="Times New Roman"/>
          <w:sz w:val="24"/>
          <w:szCs w:val="24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9925B7" w:rsidRDefault="009925B7" w:rsidP="009925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5B7">
        <w:rPr>
          <w:rFonts w:ascii="Times New Roman" w:hAnsi="Times New Roman"/>
          <w:sz w:val="24"/>
          <w:szCs w:val="24"/>
        </w:rPr>
        <w:t xml:space="preserve">3.14. </w:t>
      </w:r>
      <w:r w:rsidR="00D7054C" w:rsidRPr="009925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Не допускается </w:t>
      </w:r>
      <w:r w:rsidRPr="009925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обструкционная деятельность  - </w:t>
      </w:r>
      <w:r w:rsidR="00D7054C" w:rsidRPr="009925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намеренное уничтожение документации, фальсификация, изменение или сокрытие доказатель</w:t>
      </w:r>
      <w:proofErr w:type="gramStart"/>
      <w:r w:rsidR="00D7054C" w:rsidRPr="009925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ств  дл</w:t>
      </w:r>
      <w:proofErr w:type="gramEnd"/>
      <w:r w:rsidR="00D7054C" w:rsidRPr="009925B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я расследования или совершение ложных заявлений  с целью создать существенные препятствия для расследования, </w:t>
      </w:r>
      <w:r w:rsidR="00D7054C" w:rsidRPr="009925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 Комиссией по этике и служебного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оведения работников Учреждения (Комиссия создается при необходимости).</w:t>
      </w:r>
    </w:p>
    <w:p w:rsidR="009925B7" w:rsidRPr="009925B7" w:rsidRDefault="009925B7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5B7" w:rsidRDefault="009925B7" w:rsidP="009925B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</w:t>
      </w:r>
      <w:r w:rsidRPr="00C96991">
        <w:rPr>
          <w:rFonts w:ascii="Times New Roman" w:hAnsi="Times New Roman"/>
          <w:b/>
          <w:sz w:val="28"/>
          <w:szCs w:val="28"/>
        </w:rPr>
        <w:t xml:space="preserve"> Обращение с подарками</w:t>
      </w:r>
    </w:p>
    <w:p w:rsidR="009925B7" w:rsidRPr="00C96991" w:rsidRDefault="009925B7" w:rsidP="009925B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925B7" w:rsidRPr="00582819" w:rsidRDefault="009925B7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582819">
        <w:rPr>
          <w:rFonts w:ascii="Times New Roman" w:hAnsi="Times New Roman"/>
          <w:sz w:val="24"/>
          <w:szCs w:val="24"/>
        </w:rPr>
        <w:t>одход к подаркам, льготам и иным выгодам основан на трех принципах: законности, ответственности и уместности.</w:t>
      </w:r>
    </w:p>
    <w:p w:rsidR="009925B7" w:rsidRPr="00582819" w:rsidRDefault="009925B7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 w:rsidRPr="00582819">
        <w:rPr>
          <w:rFonts w:ascii="Times New Roman" w:hAnsi="Times New Roman"/>
          <w:sz w:val="24"/>
          <w:szCs w:val="24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9925B7" w:rsidRPr="00582819" w:rsidRDefault="009925B7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Подарки (выгоды) определяются как любое</w:t>
      </w:r>
      <w:r w:rsidRPr="00582819">
        <w:rPr>
          <w:rFonts w:ascii="Times New Roman" w:hAnsi="Times New Roman"/>
          <w:sz w:val="24"/>
          <w:szCs w:val="24"/>
        </w:rPr>
        <w:t xml:space="preserve"> безвозмездное предоставление какой-либо вещи в связи с осуществлением Учреждением своей деятельности.</w:t>
      </w:r>
    </w:p>
    <w:p w:rsidR="009925B7" w:rsidRPr="00582819" w:rsidRDefault="009925B7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 w:rsidRPr="00582819">
        <w:rPr>
          <w:rFonts w:ascii="Times New Roman" w:hAnsi="Times New Roman"/>
          <w:sz w:val="24"/>
          <w:szCs w:val="24"/>
        </w:rPr>
        <w:t>Работникам Учреждения строго запрещается 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</w:p>
    <w:p w:rsidR="009925B7" w:rsidRPr="00582819" w:rsidRDefault="009925B7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2819">
        <w:rPr>
          <w:rFonts w:ascii="Times New Roman" w:hAnsi="Times New Roman"/>
          <w:sz w:val="24"/>
          <w:szCs w:val="24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9925B7" w:rsidRPr="00582819" w:rsidRDefault="009925B7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</w:t>
      </w:r>
      <w:r w:rsidRPr="00C60004">
        <w:rPr>
          <w:rFonts w:ascii="Times New Roman" w:hAnsi="Times New Roman"/>
          <w:sz w:val="24"/>
          <w:szCs w:val="24"/>
        </w:rPr>
        <w:t>В Учреждении запрещается принимать следующие виды</w:t>
      </w:r>
      <w:r w:rsidRPr="00582819">
        <w:rPr>
          <w:rFonts w:ascii="Times New Roman" w:hAnsi="Times New Roman"/>
          <w:sz w:val="24"/>
          <w:szCs w:val="24"/>
        </w:rPr>
        <w:t xml:space="preserve">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9925B7" w:rsidRPr="00582819" w:rsidRDefault="009925B7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4.3.1.</w:t>
      </w:r>
      <w:r w:rsidRPr="00582819">
        <w:rPr>
          <w:rFonts w:ascii="Times New Roman" w:hAnsi="Times New Roman"/>
          <w:sz w:val="24"/>
          <w:szCs w:val="24"/>
        </w:rPr>
        <w:t xml:space="preserve"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</w:t>
      </w:r>
      <w:r>
        <w:rPr>
          <w:rFonts w:ascii="Times New Roman" w:hAnsi="Times New Roman"/>
          <w:sz w:val="24"/>
          <w:szCs w:val="24"/>
        </w:rPr>
        <w:t>пределах должностной инструкции.</w:t>
      </w:r>
      <w:proofErr w:type="gramEnd"/>
    </w:p>
    <w:p w:rsidR="009925B7" w:rsidRPr="00582819" w:rsidRDefault="009925B7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4.3.2.</w:t>
      </w:r>
      <w:r w:rsidRPr="00582819">
        <w:rPr>
          <w:rFonts w:ascii="Times New Roman" w:hAnsi="Times New Roman"/>
          <w:sz w:val="24"/>
          <w:szCs w:val="24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9925B7" w:rsidRDefault="009925B7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4.3.3.</w:t>
      </w:r>
      <w:r w:rsidRPr="00582819">
        <w:rPr>
          <w:rFonts w:ascii="Times New Roman" w:hAnsi="Times New Roman"/>
          <w:sz w:val="24"/>
          <w:szCs w:val="24"/>
        </w:rPr>
        <w:t xml:space="preserve">Любое нарушение требований, изложенных выше, является дисциплинарным проступком и влечет применение соответствующих мер ответственности, включая </w:t>
      </w:r>
      <w:r w:rsidRPr="00582819">
        <w:rPr>
          <w:rFonts w:ascii="Times New Roman" w:hAnsi="Times New Roman"/>
          <w:sz w:val="24"/>
          <w:szCs w:val="24"/>
        </w:rPr>
        <w:lastRenderedPageBreak/>
        <w:t>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9925B7" w:rsidRPr="00582819" w:rsidRDefault="009925B7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25B7" w:rsidRDefault="009925B7" w:rsidP="009925B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</w:t>
      </w:r>
      <w:r w:rsidRPr="00C60004">
        <w:rPr>
          <w:rFonts w:ascii="Times New Roman" w:hAnsi="Times New Roman"/>
          <w:b/>
          <w:sz w:val="28"/>
          <w:szCs w:val="28"/>
        </w:rPr>
        <w:t>Недопущение конфликта интересов</w:t>
      </w:r>
    </w:p>
    <w:p w:rsidR="009925B7" w:rsidRPr="00C60004" w:rsidRDefault="009925B7" w:rsidP="009925B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925B7" w:rsidRPr="00582819" w:rsidRDefault="009925B7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2819">
        <w:rPr>
          <w:rFonts w:ascii="Times New Roman" w:hAnsi="Times New Roman"/>
          <w:sz w:val="24"/>
          <w:szCs w:val="24"/>
        </w:rPr>
        <w:t>Во избежание конфликта интересов, работники Учреждения должны выполнять следующие требования:</w:t>
      </w:r>
    </w:p>
    <w:p w:rsidR="009925B7" w:rsidRDefault="009925B7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82819">
        <w:rPr>
          <w:rFonts w:ascii="Times New Roman" w:hAnsi="Times New Roman"/>
          <w:sz w:val="24"/>
          <w:szCs w:val="24"/>
        </w:rPr>
        <w:t xml:space="preserve">работник обязан уведомить руководителя о выполнении им работы по совместительству или осуществлении иной оплачиваемой деятельности; </w:t>
      </w:r>
    </w:p>
    <w:p w:rsidR="009925B7" w:rsidRPr="00582819" w:rsidRDefault="009925B7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82819">
        <w:rPr>
          <w:rFonts w:ascii="Times New Roman" w:hAnsi="Times New Roman"/>
          <w:sz w:val="24"/>
          <w:szCs w:val="24"/>
        </w:rPr>
        <w:t>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9925B7" w:rsidRPr="00582819" w:rsidRDefault="009925B7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82819">
        <w:rPr>
          <w:rFonts w:ascii="Times New Roman" w:hAnsi="Times New Roman"/>
          <w:sz w:val="24"/>
          <w:szCs w:val="24"/>
        </w:rPr>
        <w:t>работник вправе использовать имущество Учреждения (в том числе оборудование) исключительно в целях, связанных с выполнением своей трудовой функции.</w:t>
      </w:r>
    </w:p>
    <w:p w:rsidR="009925B7" w:rsidRDefault="009925B7" w:rsidP="009925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25B7" w:rsidRDefault="009925B7" w:rsidP="009925B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</w:t>
      </w:r>
      <w:r w:rsidRPr="00E67E80">
        <w:rPr>
          <w:rFonts w:ascii="Times New Roman" w:hAnsi="Times New Roman"/>
          <w:b/>
          <w:sz w:val="28"/>
          <w:szCs w:val="28"/>
        </w:rPr>
        <w:t>Конфиденциальность</w:t>
      </w:r>
    </w:p>
    <w:p w:rsidR="009925B7" w:rsidRPr="00E67E80" w:rsidRDefault="009925B7" w:rsidP="009925B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925B7" w:rsidRPr="00582819" w:rsidRDefault="009925B7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 w:rsidRPr="00582819">
        <w:rPr>
          <w:rFonts w:ascii="Times New Roman" w:hAnsi="Times New Roman"/>
          <w:sz w:val="24"/>
          <w:szCs w:val="24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9925B7" w:rsidRPr="00582819" w:rsidRDefault="009925B7" w:rsidP="0099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Pr="00582819">
        <w:rPr>
          <w:rFonts w:ascii="Times New Roman" w:hAnsi="Times New Roman"/>
          <w:sz w:val="24"/>
          <w:szCs w:val="24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9925B7" w:rsidRDefault="009925B7" w:rsidP="009925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25B7" w:rsidRPr="009925B7" w:rsidRDefault="009925B7" w:rsidP="00D7054C">
      <w:pPr>
        <w:shd w:val="clear" w:color="auto" w:fill="FFFFFF"/>
        <w:spacing w:after="0" w:line="37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19D" w:rsidRPr="003332E9" w:rsidRDefault="00E6519D">
      <w:pPr>
        <w:rPr>
          <w:rFonts w:ascii="Times New Roman" w:hAnsi="Times New Roman" w:cs="Times New Roman"/>
          <w:sz w:val="28"/>
          <w:szCs w:val="28"/>
        </w:rPr>
      </w:pPr>
    </w:p>
    <w:sectPr w:rsidR="00E6519D" w:rsidRPr="003332E9" w:rsidSect="00D6061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3E4" w:rsidRDefault="00F623E4" w:rsidP="003332E9">
      <w:pPr>
        <w:spacing w:after="0" w:line="240" w:lineRule="auto"/>
      </w:pPr>
      <w:r>
        <w:separator/>
      </w:r>
    </w:p>
  </w:endnote>
  <w:endnote w:type="continuationSeparator" w:id="0">
    <w:p w:rsidR="00F623E4" w:rsidRDefault="00F623E4" w:rsidP="00333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3E4" w:rsidRDefault="00F623E4" w:rsidP="003332E9">
      <w:pPr>
        <w:spacing w:after="0" w:line="240" w:lineRule="auto"/>
      </w:pPr>
      <w:r>
        <w:separator/>
      </w:r>
    </w:p>
  </w:footnote>
  <w:footnote w:type="continuationSeparator" w:id="0">
    <w:p w:rsidR="00F623E4" w:rsidRDefault="00F623E4" w:rsidP="00333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2E9" w:rsidRDefault="003332E9" w:rsidP="003332E9">
    <w:pPr>
      <w:spacing w:after="0" w:line="240" w:lineRule="auto"/>
      <w:jc w:val="center"/>
      <w:rPr>
        <w:rFonts w:ascii="Times New Roman" w:hAnsi="Times New Roman"/>
        <w:sz w:val="20"/>
        <w:szCs w:val="20"/>
        <w:shd w:val="clear" w:color="auto" w:fill="FFFFFF"/>
        <w:lang w:eastAsia="ru-RU"/>
      </w:rPr>
    </w:pPr>
    <w:r>
      <w:rPr>
        <w:rFonts w:ascii="Times New Roman" w:hAnsi="Times New Roman"/>
        <w:sz w:val="20"/>
        <w:szCs w:val="20"/>
        <w:shd w:val="clear" w:color="auto" w:fill="FFFFFF"/>
        <w:lang w:eastAsia="ru-RU"/>
      </w:rPr>
      <w:t>Муниципальное бюджетное дошкольное образовательное учреждение</w:t>
    </w:r>
    <w:r>
      <w:rPr>
        <w:rFonts w:ascii="Times New Roman" w:hAnsi="Times New Roman"/>
        <w:sz w:val="20"/>
        <w:szCs w:val="20"/>
        <w:shd w:val="clear" w:color="auto" w:fill="FFFFFF"/>
        <w:lang w:eastAsia="ru-RU"/>
      </w:rPr>
      <w:br/>
      <w:t xml:space="preserve">детский сад </w:t>
    </w:r>
    <w:proofErr w:type="spellStart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>общеразвивающего</w:t>
    </w:r>
    <w:proofErr w:type="spellEnd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 xml:space="preserve"> вида № 18 «Колокольчик» </w:t>
    </w:r>
    <w:proofErr w:type="spellStart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>Бугульминского</w:t>
    </w:r>
    <w:proofErr w:type="spellEnd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 xml:space="preserve"> </w:t>
    </w:r>
  </w:p>
  <w:p w:rsidR="003332E9" w:rsidRDefault="003332E9" w:rsidP="003332E9">
    <w:pPr>
      <w:spacing w:after="0" w:line="240" w:lineRule="auto"/>
      <w:jc w:val="center"/>
      <w:rPr>
        <w:rFonts w:ascii="Times New Roman" w:hAnsi="Times New Roman"/>
        <w:sz w:val="20"/>
        <w:szCs w:val="20"/>
        <w:shd w:val="clear" w:color="auto" w:fill="FFFFFF"/>
        <w:lang w:eastAsia="ru-RU"/>
      </w:rPr>
    </w:pPr>
    <w:proofErr w:type="spellStart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>мунициального</w:t>
    </w:r>
    <w:proofErr w:type="spellEnd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 xml:space="preserve"> района Республики Татарстан</w:t>
    </w:r>
    <w:r>
      <w:rPr>
        <w:rFonts w:ascii="Times New Roman" w:hAnsi="Times New Roman"/>
        <w:sz w:val="20"/>
        <w:szCs w:val="20"/>
        <w:shd w:val="clear" w:color="auto" w:fill="FFFFFF"/>
        <w:lang w:eastAsia="ru-RU"/>
      </w:rPr>
      <w:br/>
    </w:r>
    <w:proofErr w:type="gramStart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 xml:space="preserve">( </w:t>
    </w:r>
    <w:proofErr w:type="gramEnd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>Детский сад № 18)</w:t>
    </w:r>
  </w:p>
  <w:p w:rsidR="003332E9" w:rsidRDefault="003332E9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054C"/>
    <w:rsid w:val="00042ED0"/>
    <w:rsid w:val="000D7322"/>
    <w:rsid w:val="00164C0F"/>
    <w:rsid w:val="001B4CEA"/>
    <w:rsid w:val="001D2B77"/>
    <w:rsid w:val="00267EFC"/>
    <w:rsid w:val="002B2B95"/>
    <w:rsid w:val="002D7A21"/>
    <w:rsid w:val="00314C34"/>
    <w:rsid w:val="003332E9"/>
    <w:rsid w:val="00357EB1"/>
    <w:rsid w:val="00367C27"/>
    <w:rsid w:val="003E259E"/>
    <w:rsid w:val="003F5CCD"/>
    <w:rsid w:val="00407D8B"/>
    <w:rsid w:val="00444805"/>
    <w:rsid w:val="00464AE9"/>
    <w:rsid w:val="00481EF3"/>
    <w:rsid w:val="00535C71"/>
    <w:rsid w:val="0054483F"/>
    <w:rsid w:val="00552AD1"/>
    <w:rsid w:val="005B54CD"/>
    <w:rsid w:val="006260F5"/>
    <w:rsid w:val="006446B0"/>
    <w:rsid w:val="00647FF9"/>
    <w:rsid w:val="00661785"/>
    <w:rsid w:val="0067500B"/>
    <w:rsid w:val="00707FC9"/>
    <w:rsid w:val="00716ECD"/>
    <w:rsid w:val="00750915"/>
    <w:rsid w:val="00823765"/>
    <w:rsid w:val="00834109"/>
    <w:rsid w:val="0083570E"/>
    <w:rsid w:val="008D0AFD"/>
    <w:rsid w:val="009925B7"/>
    <w:rsid w:val="00A11020"/>
    <w:rsid w:val="00A22052"/>
    <w:rsid w:val="00A77B35"/>
    <w:rsid w:val="00AB1429"/>
    <w:rsid w:val="00AF2915"/>
    <w:rsid w:val="00B4593F"/>
    <w:rsid w:val="00B4602E"/>
    <w:rsid w:val="00B5267B"/>
    <w:rsid w:val="00BB6383"/>
    <w:rsid w:val="00C3404C"/>
    <w:rsid w:val="00C70BAE"/>
    <w:rsid w:val="00D529DF"/>
    <w:rsid w:val="00D6061B"/>
    <w:rsid w:val="00D67AA9"/>
    <w:rsid w:val="00D7054C"/>
    <w:rsid w:val="00D83FAA"/>
    <w:rsid w:val="00D975EC"/>
    <w:rsid w:val="00DD71CA"/>
    <w:rsid w:val="00DE7290"/>
    <w:rsid w:val="00E3422F"/>
    <w:rsid w:val="00E6519D"/>
    <w:rsid w:val="00E74C21"/>
    <w:rsid w:val="00EC3580"/>
    <w:rsid w:val="00EE268C"/>
    <w:rsid w:val="00F348A6"/>
    <w:rsid w:val="00F524C5"/>
    <w:rsid w:val="00F623E4"/>
    <w:rsid w:val="00F677AC"/>
    <w:rsid w:val="00F910D0"/>
    <w:rsid w:val="00FC180C"/>
    <w:rsid w:val="00FE7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D0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ED0"/>
    <w:pPr>
      <w:ind w:left="720"/>
      <w:contextualSpacing/>
    </w:pPr>
    <w:rPr>
      <w:rFonts w:asciiTheme="minorHAnsi" w:eastAsiaTheme="minorHAnsi" w:hAnsiTheme="minorHAnsi"/>
    </w:rPr>
  </w:style>
  <w:style w:type="character" w:styleId="a4">
    <w:name w:val="Strong"/>
    <w:basedOn w:val="a0"/>
    <w:uiPriority w:val="22"/>
    <w:qFormat/>
    <w:rsid w:val="00042ED0"/>
    <w:rPr>
      <w:b/>
      <w:bCs/>
    </w:rPr>
  </w:style>
  <w:style w:type="paragraph" w:styleId="a5">
    <w:name w:val="No Spacing"/>
    <w:basedOn w:val="a"/>
    <w:uiPriority w:val="1"/>
    <w:qFormat/>
    <w:rsid w:val="00042E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D70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D70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333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332E9"/>
    <w:rPr>
      <w:rFonts w:ascii="Calibri" w:hAnsi="Calibri"/>
    </w:rPr>
  </w:style>
  <w:style w:type="paragraph" w:styleId="aa">
    <w:name w:val="footer"/>
    <w:basedOn w:val="a"/>
    <w:link w:val="ab"/>
    <w:uiPriority w:val="99"/>
    <w:semiHidden/>
    <w:unhideWhenUsed/>
    <w:rsid w:val="00333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332E9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2021-09-28T07:42:00Z</cp:lastPrinted>
  <dcterms:created xsi:type="dcterms:W3CDTF">2019-10-21T08:45:00Z</dcterms:created>
  <dcterms:modified xsi:type="dcterms:W3CDTF">2021-09-28T07:46:00Z</dcterms:modified>
</cp:coreProperties>
</file>