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51" w:rsidRDefault="00A02351" w:rsidP="00A023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Тематический день «</w:t>
      </w:r>
      <w:proofErr w:type="spellStart"/>
      <w:r>
        <w:rPr>
          <w:rFonts w:ascii="Times New Roman" w:hAnsi="Times New Roman" w:cs="Times New Roman"/>
          <w:sz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1A185C" w:rsidRDefault="00A02351">
      <w:pPr>
        <w:rPr>
          <w:rFonts w:ascii="Times New Roman" w:hAnsi="Times New Roman" w:cs="Times New Roman"/>
          <w:sz w:val="28"/>
        </w:rPr>
      </w:pPr>
      <w:r w:rsidRPr="00A02351">
        <w:rPr>
          <w:rFonts w:ascii="Times New Roman" w:hAnsi="Times New Roman" w:cs="Times New Roman"/>
          <w:sz w:val="28"/>
        </w:rPr>
        <w:t xml:space="preserve">Тема безопасности дорожного движения как никогда актуальна в нашем современном мире. Воспитатели 2 младшей группы "Пчелки" Иванова М. Н. и </w:t>
      </w:r>
      <w:proofErr w:type="spellStart"/>
      <w:r w:rsidRPr="00A02351">
        <w:rPr>
          <w:rFonts w:ascii="Times New Roman" w:hAnsi="Times New Roman" w:cs="Times New Roman"/>
          <w:sz w:val="28"/>
        </w:rPr>
        <w:t>Хасаншина</w:t>
      </w:r>
      <w:proofErr w:type="spellEnd"/>
      <w:r w:rsidRPr="00A02351">
        <w:rPr>
          <w:rFonts w:ascii="Times New Roman" w:hAnsi="Times New Roman" w:cs="Times New Roman"/>
          <w:sz w:val="28"/>
        </w:rPr>
        <w:t xml:space="preserve"> А.Ф. провели тематический день "</w:t>
      </w:r>
      <w:proofErr w:type="spellStart"/>
      <w:r w:rsidRPr="00A02351">
        <w:rPr>
          <w:rFonts w:ascii="Times New Roman" w:hAnsi="Times New Roman" w:cs="Times New Roman"/>
          <w:sz w:val="28"/>
        </w:rPr>
        <w:t>Светофорик</w:t>
      </w:r>
      <w:proofErr w:type="spellEnd"/>
      <w:r w:rsidRPr="00A02351">
        <w:rPr>
          <w:rFonts w:ascii="Times New Roman" w:hAnsi="Times New Roman" w:cs="Times New Roman"/>
          <w:sz w:val="28"/>
        </w:rPr>
        <w:t xml:space="preserve">". А среда насыщенная Бабашками как раз и помогла </w:t>
      </w:r>
      <w:r>
        <w:rPr>
          <w:rFonts w:ascii="Times New Roman" w:hAnsi="Times New Roman" w:cs="Times New Roman"/>
          <w:sz w:val="28"/>
        </w:rPr>
        <w:t xml:space="preserve">частично </w:t>
      </w:r>
      <w:r w:rsidRPr="00A02351">
        <w:rPr>
          <w:rFonts w:ascii="Times New Roman" w:hAnsi="Times New Roman" w:cs="Times New Roman"/>
          <w:sz w:val="28"/>
        </w:rPr>
        <w:t>в решение поставленной задачи. Именно здесь создаются сложные пространства, новые миры</w:t>
      </w:r>
      <w:proofErr w:type="gramStart"/>
      <w:r w:rsidRPr="00A0235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02351">
        <w:rPr>
          <w:rFonts w:ascii="Times New Roman" w:hAnsi="Times New Roman" w:cs="Times New Roman"/>
          <w:sz w:val="28"/>
        </w:rPr>
        <w:t xml:space="preserve"> а так же развивается креативность и изобретательность.</w:t>
      </w:r>
    </w:p>
    <w:p w:rsidR="00A02351" w:rsidRPr="00A02351" w:rsidRDefault="00A02351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3776345</wp:posOffset>
            </wp:positionV>
            <wp:extent cx="2999740" cy="3999865"/>
            <wp:effectExtent l="0" t="0" r="0" b="635"/>
            <wp:wrapThrough wrapText="bothSides">
              <wp:wrapPolygon edited="0">
                <wp:start x="0" y="0"/>
                <wp:lineTo x="0" y="21501"/>
                <wp:lineTo x="21399" y="21501"/>
                <wp:lineTo x="213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GqyQRzB1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247015</wp:posOffset>
            </wp:positionV>
            <wp:extent cx="3385820" cy="4514215"/>
            <wp:effectExtent l="0" t="0" r="5080" b="635"/>
            <wp:wrapThrough wrapText="bothSides">
              <wp:wrapPolygon edited="0">
                <wp:start x="0" y="0"/>
                <wp:lineTo x="0" y="21512"/>
                <wp:lineTo x="21511" y="21512"/>
                <wp:lineTo x="2151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ozdTGF39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247015</wp:posOffset>
            </wp:positionV>
            <wp:extent cx="3105150" cy="4140200"/>
            <wp:effectExtent l="0" t="0" r="0" b="0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V5DkoeLA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2351" w:rsidRPr="00A0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40"/>
    <w:rsid w:val="00684961"/>
    <w:rsid w:val="009E4E6D"/>
    <w:rsid w:val="00A02351"/>
    <w:rsid w:val="00A2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Ранисовичь Ранис</dc:creator>
  <cp:keywords/>
  <dc:description/>
  <cp:lastModifiedBy>Ранисовичь Ранис</cp:lastModifiedBy>
  <cp:revision>2</cp:revision>
  <dcterms:created xsi:type="dcterms:W3CDTF">2023-02-03T21:29:00Z</dcterms:created>
  <dcterms:modified xsi:type="dcterms:W3CDTF">2023-02-03T21:33:00Z</dcterms:modified>
</cp:coreProperties>
</file>