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8A" w:rsidRDefault="008F7206">
      <w:r>
        <w:t xml:space="preserve">Информация о доступе к информационным системам и </w:t>
      </w:r>
      <w:proofErr w:type="spellStart"/>
      <w:r>
        <w:t>информационнотелекоммуникационным</w:t>
      </w:r>
      <w:proofErr w:type="spellEnd"/>
      <w:r>
        <w:t xml:space="preserve"> сетям, в том числе для использования инвалидами и лицами с ограниченными возможностями здоровья</w:t>
      </w:r>
      <w:proofErr w:type="gramStart"/>
      <w:r>
        <w:t xml:space="preserve"> С</w:t>
      </w:r>
      <w:proofErr w:type="gramEnd"/>
      <w:r>
        <w:t xml:space="preserve">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Информационная безопасность в целом и особенно детей — одна из центральных задач, которую необходимо решить для России. Сведения о доступе к информационным системам и </w:t>
      </w:r>
      <w:proofErr w:type="spellStart"/>
      <w:r>
        <w:t>информационнотелекоммун</w:t>
      </w:r>
      <w:r>
        <w:t>икационным</w:t>
      </w:r>
      <w:proofErr w:type="spellEnd"/>
      <w:r>
        <w:t xml:space="preserve"> сетям в МБДОУ «</w:t>
      </w:r>
      <w:proofErr w:type="spellStart"/>
      <w:r>
        <w:t>Новокырлай</w:t>
      </w:r>
      <w:r>
        <w:t>ский</w:t>
      </w:r>
      <w:proofErr w:type="spellEnd"/>
      <w:r>
        <w:t xml:space="preserve"> детский сад »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>
        <w:t>воспитательно</w:t>
      </w:r>
      <w:proofErr w:type="spellEnd"/>
      <w:r>
        <w:t xml:space="preserve"> – образовательного процесса, и администрирования посредством применения ИКТ (информационно-коммуникативных технологий). В свободном доступе для детей в ДОУ компьютеров не имеется, для педагогов и </w:t>
      </w:r>
      <w:r>
        <w:t>административного управления — 1 ноутбук,  имее</w:t>
      </w:r>
      <w:r>
        <w:t>т выход в Интернет. В свободное от дея</w:t>
      </w:r>
      <w:r>
        <w:t xml:space="preserve">тельности с детьми время </w:t>
      </w:r>
      <w:r>
        <w:t>педагог ДОУ может воспользоваться техническими и сетевыми р</w:t>
      </w:r>
      <w:r>
        <w:t xml:space="preserve">есурсами </w:t>
      </w:r>
      <w:r>
        <w:t xml:space="preserve">для выполнения </w:t>
      </w:r>
      <w:proofErr w:type="spellStart"/>
      <w:r>
        <w:t>воспитательно</w:t>
      </w:r>
      <w:proofErr w:type="spellEnd"/>
      <w:r>
        <w:t>-образовательных задач. Рассматривая процессы повышения эффективности образовательного и управленческого процессов через призму информати</w:t>
      </w:r>
      <w:r>
        <w:t xml:space="preserve">зации, мы считаем, что ноутбук </w:t>
      </w:r>
      <w:bookmarkStart w:id="0" w:name="_GoBack"/>
      <w:bookmarkEnd w:id="0"/>
      <w:r>
        <w:t xml:space="preserve"> может и должен стать тем инструментом, который позволяет: во-первых, повысить эффективность </w:t>
      </w:r>
      <w:proofErr w:type="spellStart"/>
      <w:r>
        <w:t>воспитательно</w:t>
      </w:r>
      <w:proofErr w:type="spellEnd"/>
      <w:r>
        <w:t xml:space="preserve">-образовательного процесса, так как: - включение в образовательную деятельность мультимедиа материалов (видео, звука, иллюстрационного материала) повышает ее наглядность; 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</w:t>
      </w:r>
      <w:proofErr w:type="gramStart"/>
      <w:r>
        <w:t>-с</w:t>
      </w:r>
      <w:proofErr w:type="gramEnd"/>
      <w:r>
        <w:t xml:space="preserve">етевые возможности компьютера позволяют выйти в поисках необходимой информации за рамки детского сада, того объема информации, которая предоставляется воспитателем или родителями.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 На сайте ДОУ размещаются важные документы, касающиеся организации образовательного процесса – отчет о </w:t>
      </w:r>
      <w:proofErr w:type="spellStart"/>
      <w:r>
        <w:t>самообследовании</w:t>
      </w:r>
      <w:proofErr w:type="spellEnd"/>
      <w:r>
        <w:t>; документы, регламентирующие работу детского сада</w:t>
      </w:r>
    </w:p>
    <w:sectPr w:rsidR="00AD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06"/>
    <w:rsid w:val="008F7206"/>
    <w:rsid w:val="00AD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2026-03-17T13:21:00Z</dcterms:created>
  <dcterms:modified xsi:type="dcterms:W3CDTF">2026-03-17T13:25:00Z</dcterms:modified>
</cp:coreProperties>
</file>