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28A" w:rsidRDefault="00C5128A" w:rsidP="00C5128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42A68" w:rsidRPr="00C5128A" w:rsidRDefault="00420F6B" w:rsidP="00C5128A">
      <w:pPr>
        <w:tabs>
          <w:tab w:val="left" w:pos="795"/>
        </w:tabs>
        <w:rPr>
          <w:rFonts w:ascii="Times New Roman" w:hAnsi="Times New Roman" w:cs="Times New Roman"/>
          <w:sz w:val="28"/>
          <w:szCs w:val="28"/>
          <w:lang w:val="ru-RU"/>
        </w:rPr>
        <w:sectPr w:rsidR="00242A68" w:rsidRPr="00C5128A">
          <w:pgSz w:w="12389" w:h="17254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7400925" cy="10182225"/>
            <wp:effectExtent l="0" t="0" r="0" b="0"/>
            <wp:docPr id="2" name="Рисунок 2" descr="C:\Users\Азат\Desktop\b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зат\Desktop\bb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25" cy="1018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C93" w:rsidRPr="00F23C93" w:rsidRDefault="00F23C93" w:rsidP="00F23C9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3C93">
        <w:rPr>
          <w:rFonts w:ascii="Times New Roman" w:hAnsi="Times New Roman" w:cs="Times New Roman"/>
          <w:sz w:val="28"/>
          <w:szCs w:val="28"/>
          <w:lang w:val="ru-RU"/>
        </w:rPr>
        <w:lastRenderedPageBreak/>
        <w:t>Годовой календарный учебный график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дошкольном образовательном учреждении «</w:t>
      </w:r>
      <w:r w:rsidR="00604B23">
        <w:rPr>
          <w:rFonts w:ascii="Times New Roman" w:hAnsi="Times New Roman" w:cs="Times New Roman"/>
          <w:sz w:val="28"/>
          <w:szCs w:val="28"/>
          <w:lang w:val="ru-RU"/>
        </w:rPr>
        <w:t>Староашитский</w:t>
      </w:r>
      <w:r w:rsidRPr="00F23C93">
        <w:rPr>
          <w:rFonts w:ascii="Times New Roman" w:hAnsi="Times New Roman" w:cs="Times New Roman"/>
          <w:sz w:val="28"/>
          <w:szCs w:val="28"/>
          <w:lang w:val="ru-RU"/>
        </w:rPr>
        <w:t xml:space="preserve"> детский сад» Арского муниципального района Республики Татарстан(далее Учреждение).</w:t>
      </w:r>
    </w:p>
    <w:p w:rsidR="00F23C93" w:rsidRPr="00F23C93" w:rsidRDefault="00F23C93" w:rsidP="00F23C9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3C93">
        <w:rPr>
          <w:rFonts w:ascii="Times New Roman" w:hAnsi="Times New Roman" w:cs="Times New Roman"/>
          <w:sz w:val="28"/>
          <w:szCs w:val="28"/>
          <w:lang w:val="ru-RU"/>
        </w:rPr>
        <w:t>Годовой календарный учебный график разработан в соответствии с:</w:t>
      </w:r>
    </w:p>
    <w:p w:rsidR="00F23C93" w:rsidRPr="00F23C93" w:rsidRDefault="00F23C93" w:rsidP="00F23C9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3C93">
        <w:rPr>
          <w:rFonts w:ascii="Times New Roman" w:hAnsi="Times New Roman" w:cs="Times New Roman"/>
          <w:sz w:val="28"/>
          <w:szCs w:val="28"/>
          <w:lang w:val="ru-RU"/>
        </w:rPr>
        <w:t>-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F23C93" w:rsidRPr="00F23C93" w:rsidRDefault="00F23C93" w:rsidP="00F23C9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3C93">
        <w:rPr>
          <w:rFonts w:ascii="Times New Roman" w:hAnsi="Times New Roman" w:cs="Times New Roman"/>
          <w:sz w:val="28"/>
          <w:szCs w:val="28"/>
          <w:lang w:val="ru-RU"/>
        </w:rPr>
        <w:t>- уставом Учреждения;</w:t>
      </w:r>
    </w:p>
    <w:p w:rsidR="00F23C93" w:rsidRPr="00F23C93" w:rsidRDefault="00F23C93" w:rsidP="00F23C9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3C93">
        <w:rPr>
          <w:rFonts w:ascii="Times New Roman" w:hAnsi="Times New Roman" w:cs="Times New Roman"/>
          <w:sz w:val="28"/>
          <w:szCs w:val="28"/>
          <w:lang w:val="ru-RU"/>
        </w:rPr>
        <w:t>- основной образовательной программой дошкольного образования Учреждения.</w:t>
      </w:r>
    </w:p>
    <w:p w:rsidR="00F23C93" w:rsidRPr="00F23C93" w:rsidRDefault="00F23C93" w:rsidP="00F23C9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3C93">
        <w:rPr>
          <w:rFonts w:ascii="Times New Roman" w:hAnsi="Times New Roman" w:cs="Times New Roman"/>
          <w:sz w:val="28"/>
          <w:szCs w:val="28"/>
          <w:lang w:val="ru-RU"/>
        </w:rPr>
        <w:t>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:rsidR="00F23C93" w:rsidRPr="00F23C93" w:rsidRDefault="00F23C93" w:rsidP="00F23C9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3C93">
        <w:rPr>
          <w:rFonts w:ascii="Times New Roman" w:hAnsi="Times New Roman" w:cs="Times New Roman"/>
          <w:sz w:val="28"/>
          <w:szCs w:val="28"/>
          <w:lang w:val="ru-RU"/>
        </w:rPr>
        <w:t>Содержание годового календарного учебного графика включает в себя:</w:t>
      </w:r>
    </w:p>
    <w:p w:rsidR="00F23C93" w:rsidRPr="00F23C93" w:rsidRDefault="00F23C93" w:rsidP="00F23C9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3C93">
        <w:rPr>
          <w:rFonts w:ascii="Times New Roman" w:hAnsi="Times New Roman" w:cs="Times New Roman"/>
          <w:sz w:val="28"/>
          <w:szCs w:val="28"/>
          <w:lang w:val="ru-RU"/>
        </w:rPr>
        <w:t>- режим работы;</w:t>
      </w:r>
    </w:p>
    <w:p w:rsidR="00F23C93" w:rsidRPr="00F23C93" w:rsidRDefault="00F23C93" w:rsidP="00F23C9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3C93">
        <w:rPr>
          <w:rFonts w:ascii="Times New Roman" w:hAnsi="Times New Roman" w:cs="Times New Roman"/>
          <w:sz w:val="28"/>
          <w:szCs w:val="28"/>
          <w:lang w:val="ru-RU"/>
        </w:rPr>
        <w:t>- продолжительность учебного года;</w:t>
      </w:r>
    </w:p>
    <w:p w:rsidR="00F23C93" w:rsidRPr="00F23C93" w:rsidRDefault="00F23C93" w:rsidP="00F23C9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3C93">
        <w:rPr>
          <w:rFonts w:ascii="Times New Roman" w:hAnsi="Times New Roman" w:cs="Times New Roman"/>
          <w:sz w:val="28"/>
          <w:szCs w:val="28"/>
          <w:lang w:val="ru-RU"/>
        </w:rPr>
        <w:t>- праздничные дни;</w:t>
      </w:r>
    </w:p>
    <w:p w:rsidR="00F23C93" w:rsidRPr="00F23C93" w:rsidRDefault="00F23C93" w:rsidP="00F23C9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3C93">
        <w:rPr>
          <w:rFonts w:ascii="Times New Roman" w:hAnsi="Times New Roman" w:cs="Times New Roman"/>
          <w:sz w:val="28"/>
          <w:szCs w:val="28"/>
          <w:lang w:val="ru-RU"/>
        </w:rPr>
        <w:t>- работа в летний период.</w:t>
      </w:r>
    </w:p>
    <w:p w:rsidR="00F23C93" w:rsidRPr="00F23C93" w:rsidRDefault="00F23C93" w:rsidP="00F23C9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3C93">
        <w:rPr>
          <w:rFonts w:ascii="Times New Roman" w:hAnsi="Times New Roman" w:cs="Times New Roman"/>
          <w:sz w:val="28"/>
          <w:szCs w:val="28"/>
          <w:lang w:val="ru-RU"/>
        </w:rPr>
        <w:t>Годовой календарный учебный график обсуждается и принимается педагогическим советом до начала учебного года и утверждается приказом заведующего Учреждением, доводится до всех участников образовательного процесса.</w:t>
      </w:r>
    </w:p>
    <w:p w:rsidR="00F23C93" w:rsidRPr="00F23C93" w:rsidRDefault="00F23C93" w:rsidP="00F23C9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23C93" w:rsidRPr="00F23C93" w:rsidRDefault="00F23C93" w:rsidP="00F23C9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23C93" w:rsidRPr="00F23C93" w:rsidRDefault="00F23C93" w:rsidP="00F23C9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23C93" w:rsidRPr="00F23C93" w:rsidRDefault="00F23C93" w:rsidP="00F23C9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23C93" w:rsidRPr="00F23C93" w:rsidRDefault="00F23C93" w:rsidP="00F23C9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23C93" w:rsidRPr="00F23C93" w:rsidRDefault="00F23C93" w:rsidP="00F23C9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23C93" w:rsidRPr="00F23C93" w:rsidRDefault="00F23C93" w:rsidP="00F23C9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23C93" w:rsidRPr="00F23C93" w:rsidRDefault="00F23C93" w:rsidP="00F23C9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23C93" w:rsidRDefault="00F23C93" w:rsidP="00F23C9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23C93" w:rsidRDefault="00F23C93" w:rsidP="00F23C9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23C93" w:rsidRDefault="00F23C93" w:rsidP="00F23C9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23C93" w:rsidRDefault="00F23C93" w:rsidP="00F23C9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23C93" w:rsidRDefault="00F23C93" w:rsidP="00F23C9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23C93" w:rsidRDefault="00F23C93" w:rsidP="00F23C9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23C93" w:rsidRDefault="00F23C93" w:rsidP="00F23C9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23C93" w:rsidRDefault="00F23C93" w:rsidP="00F23C9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23C93" w:rsidRPr="00F23C93" w:rsidRDefault="00F23C93" w:rsidP="00F23C9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23C93" w:rsidRPr="00F23C93" w:rsidRDefault="00F23C93" w:rsidP="00F23C9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23C93" w:rsidRPr="00F23C93" w:rsidRDefault="00F23C93" w:rsidP="00F23C9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pPr w:leftFromText="180" w:rightFromText="180" w:vertAnchor="text" w:horzAnchor="margin" w:tblpXSpec="center" w:tblpY="111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512"/>
        <w:gridCol w:w="1512"/>
        <w:gridCol w:w="1512"/>
        <w:gridCol w:w="1512"/>
        <w:gridCol w:w="1512"/>
      </w:tblGrid>
      <w:tr w:rsidR="00F23C93" w:rsidRPr="00312B5B" w:rsidTr="009E1EAB">
        <w:trPr>
          <w:trHeight w:val="400"/>
        </w:trPr>
        <w:tc>
          <w:tcPr>
            <w:tcW w:w="2448" w:type="dxa"/>
          </w:tcPr>
          <w:p w:rsidR="00F23C93" w:rsidRPr="00727AFE" w:rsidRDefault="00F23C93" w:rsidP="009E1E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AFE">
              <w:rPr>
                <w:rFonts w:ascii="Times New Roman" w:hAnsi="Times New Roman" w:cs="Times New Roman"/>
                <w:b/>
              </w:rPr>
              <w:lastRenderedPageBreak/>
              <w:t>Содержание</w:t>
            </w:r>
          </w:p>
        </w:tc>
        <w:tc>
          <w:tcPr>
            <w:tcW w:w="7560" w:type="dxa"/>
            <w:gridSpan w:val="5"/>
          </w:tcPr>
          <w:p w:rsidR="00F23C93" w:rsidRPr="00727AFE" w:rsidRDefault="00F23C93" w:rsidP="009E1E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AFE">
              <w:rPr>
                <w:rFonts w:ascii="Times New Roman" w:hAnsi="Times New Roman" w:cs="Times New Roman"/>
                <w:b/>
              </w:rPr>
              <w:t>Возрастные группы</w:t>
            </w:r>
          </w:p>
        </w:tc>
      </w:tr>
      <w:tr w:rsidR="00F23C93" w:rsidRPr="00312B5B" w:rsidTr="009E1EAB">
        <w:trPr>
          <w:trHeight w:val="1590"/>
        </w:trPr>
        <w:tc>
          <w:tcPr>
            <w:tcW w:w="2448" w:type="dxa"/>
          </w:tcPr>
          <w:p w:rsidR="00F23C93" w:rsidRPr="00727AFE" w:rsidRDefault="00F23C93" w:rsidP="009E1EA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2" w:type="dxa"/>
          </w:tcPr>
          <w:p w:rsidR="00F23C93" w:rsidRPr="00727AFE" w:rsidRDefault="00F23C93" w:rsidP="009E1EA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23C93" w:rsidRPr="00727AFE" w:rsidRDefault="00F23C93" w:rsidP="009E1E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AFE">
              <w:rPr>
                <w:rFonts w:ascii="Times New Roman" w:hAnsi="Times New Roman" w:cs="Times New Roman"/>
                <w:b/>
                <w:lang w:val="tt-RU"/>
              </w:rPr>
              <w:t>1</w:t>
            </w:r>
            <w:r w:rsidRPr="00727AFE">
              <w:rPr>
                <w:rFonts w:ascii="Times New Roman" w:hAnsi="Times New Roman" w:cs="Times New Roman"/>
                <w:b/>
              </w:rPr>
              <w:t>-я младшая</w:t>
            </w:r>
          </w:p>
          <w:p w:rsidR="00F23C93" w:rsidRPr="00727AFE" w:rsidRDefault="00F23C93" w:rsidP="009E1E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AFE">
              <w:rPr>
                <w:rFonts w:ascii="Times New Roman" w:hAnsi="Times New Roman" w:cs="Times New Roman"/>
                <w:b/>
              </w:rPr>
              <w:t>группа</w:t>
            </w:r>
          </w:p>
          <w:p w:rsidR="00F23C93" w:rsidRPr="00727AFE" w:rsidRDefault="00F23C93" w:rsidP="009E1E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AFE">
              <w:rPr>
                <w:rFonts w:ascii="Times New Roman" w:hAnsi="Times New Roman" w:cs="Times New Roman"/>
                <w:b/>
              </w:rPr>
              <w:t>(2-3 года)</w:t>
            </w:r>
          </w:p>
        </w:tc>
        <w:tc>
          <w:tcPr>
            <w:tcW w:w="1512" w:type="dxa"/>
          </w:tcPr>
          <w:p w:rsidR="00F23C93" w:rsidRPr="00727AFE" w:rsidRDefault="00F23C93" w:rsidP="009E1EA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23C93" w:rsidRPr="00727AFE" w:rsidRDefault="00F23C93" w:rsidP="009E1E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AFE">
              <w:rPr>
                <w:rFonts w:ascii="Times New Roman" w:hAnsi="Times New Roman" w:cs="Times New Roman"/>
                <w:b/>
              </w:rPr>
              <w:t>2-я младшая</w:t>
            </w:r>
          </w:p>
          <w:p w:rsidR="00F23C93" w:rsidRPr="00727AFE" w:rsidRDefault="00F23C93" w:rsidP="009E1E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AFE">
              <w:rPr>
                <w:rFonts w:ascii="Times New Roman" w:hAnsi="Times New Roman" w:cs="Times New Roman"/>
                <w:b/>
              </w:rPr>
              <w:t>группа</w:t>
            </w:r>
          </w:p>
          <w:p w:rsidR="00F23C93" w:rsidRPr="00727AFE" w:rsidRDefault="00F23C93" w:rsidP="009E1E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AFE">
              <w:rPr>
                <w:rFonts w:ascii="Times New Roman" w:hAnsi="Times New Roman" w:cs="Times New Roman"/>
                <w:b/>
              </w:rPr>
              <w:t>(3-4 года)</w:t>
            </w:r>
          </w:p>
        </w:tc>
        <w:tc>
          <w:tcPr>
            <w:tcW w:w="1512" w:type="dxa"/>
          </w:tcPr>
          <w:p w:rsidR="00F23C93" w:rsidRPr="00727AFE" w:rsidRDefault="00F23C93" w:rsidP="009E1EA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23C93" w:rsidRPr="00727AFE" w:rsidRDefault="00F23C93" w:rsidP="009E1E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AFE">
              <w:rPr>
                <w:rFonts w:ascii="Times New Roman" w:hAnsi="Times New Roman" w:cs="Times New Roman"/>
                <w:b/>
              </w:rPr>
              <w:t>Средняя</w:t>
            </w:r>
          </w:p>
          <w:p w:rsidR="00F23C93" w:rsidRPr="00727AFE" w:rsidRDefault="00F23C93" w:rsidP="009E1E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AFE">
              <w:rPr>
                <w:rFonts w:ascii="Times New Roman" w:hAnsi="Times New Roman" w:cs="Times New Roman"/>
                <w:b/>
              </w:rPr>
              <w:t>группа</w:t>
            </w:r>
          </w:p>
          <w:p w:rsidR="00F23C93" w:rsidRPr="00727AFE" w:rsidRDefault="00F23C93" w:rsidP="009E1E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7AFE">
              <w:rPr>
                <w:rFonts w:ascii="Times New Roman" w:hAnsi="Times New Roman" w:cs="Times New Roman"/>
                <w:b/>
              </w:rPr>
              <w:t>(4-5 лет)</w:t>
            </w:r>
          </w:p>
        </w:tc>
        <w:tc>
          <w:tcPr>
            <w:tcW w:w="1512" w:type="dxa"/>
          </w:tcPr>
          <w:p w:rsidR="00F23C93" w:rsidRPr="00727AFE" w:rsidRDefault="00F23C93" w:rsidP="009E1EA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23C93" w:rsidRPr="00727AFE" w:rsidRDefault="00F23C93" w:rsidP="009E1E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AFE">
              <w:rPr>
                <w:rFonts w:ascii="Times New Roman" w:hAnsi="Times New Roman" w:cs="Times New Roman"/>
                <w:b/>
              </w:rPr>
              <w:t>Старшая</w:t>
            </w:r>
          </w:p>
          <w:p w:rsidR="00F23C93" w:rsidRPr="00727AFE" w:rsidRDefault="00F23C93" w:rsidP="009E1E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AFE">
              <w:rPr>
                <w:rFonts w:ascii="Times New Roman" w:hAnsi="Times New Roman" w:cs="Times New Roman"/>
                <w:b/>
              </w:rPr>
              <w:t>группа</w:t>
            </w:r>
          </w:p>
          <w:p w:rsidR="00F23C93" w:rsidRPr="00727AFE" w:rsidRDefault="00F23C93" w:rsidP="009E1E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7AFE">
              <w:rPr>
                <w:rFonts w:ascii="Times New Roman" w:hAnsi="Times New Roman" w:cs="Times New Roman"/>
                <w:b/>
              </w:rPr>
              <w:t>(5-6 лет</w:t>
            </w:r>
            <w:r w:rsidRPr="00727AFE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512" w:type="dxa"/>
          </w:tcPr>
          <w:p w:rsidR="00F23C93" w:rsidRPr="00727AFE" w:rsidRDefault="00F23C93" w:rsidP="009E1EA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23C93" w:rsidRPr="00727AFE" w:rsidRDefault="00F23C93" w:rsidP="009E1E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AFE">
              <w:rPr>
                <w:rFonts w:ascii="Times New Roman" w:hAnsi="Times New Roman" w:cs="Times New Roman"/>
                <w:b/>
              </w:rPr>
              <w:t>Подготови</w:t>
            </w:r>
            <w:r w:rsidRPr="00727AFE">
              <w:rPr>
                <w:rFonts w:ascii="Times New Roman" w:hAnsi="Times New Roman" w:cs="Times New Roman"/>
                <w:b/>
                <w:lang w:val="tt-RU"/>
              </w:rPr>
              <w:t>-</w:t>
            </w:r>
            <w:r w:rsidRPr="00727AFE">
              <w:rPr>
                <w:rFonts w:ascii="Times New Roman" w:hAnsi="Times New Roman" w:cs="Times New Roman"/>
                <w:b/>
              </w:rPr>
              <w:t>тельная</w:t>
            </w:r>
          </w:p>
          <w:p w:rsidR="00F23C93" w:rsidRPr="00727AFE" w:rsidRDefault="00F23C93" w:rsidP="009E1E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AFE">
              <w:rPr>
                <w:rFonts w:ascii="Times New Roman" w:hAnsi="Times New Roman" w:cs="Times New Roman"/>
                <w:b/>
              </w:rPr>
              <w:t>группа</w:t>
            </w:r>
          </w:p>
          <w:p w:rsidR="00F23C93" w:rsidRDefault="00F23C93" w:rsidP="009E1E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7AFE">
              <w:rPr>
                <w:rFonts w:ascii="Times New Roman" w:hAnsi="Times New Roman" w:cs="Times New Roman"/>
                <w:b/>
              </w:rPr>
              <w:t>(6-7 лет</w:t>
            </w:r>
            <w:r w:rsidRPr="00727AFE">
              <w:rPr>
                <w:rFonts w:ascii="Times New Roman" w:hAnsi="Times New Roman" w:cs="Times New Roman"/>
                <w:b/>
                <w:bCs/>
              </w:rPr>
              <w:t>)</w:t>
            </w:r>
          </w:p>
          <w:p w:rsidR="00F23C93" w:rsidRPr="00727AFE" w:rsidRDefault="00F23C93" w:rsidP="009E1E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23C93" w:rsidRPr="00312B5B" w:rsidTr="009E1EAB">
        <w:trPr>
          <w:trHeight w:val="705"/>
        </w:trPr>
        <w:tc>
          <w:tcPr>
            <w:tcW w:w="2448" w:type="dxa"/>
          </w:tcPr>
          <w:p w:rsidR="00F23C93" w:rsidRPr="00E73E78" w:rsidRDefault="00F23C93" w:rsidP="009E1EAB">
            <w:pPr>
              <w:jc w:val="both"/>
              <w:rPr>
                <w:rFonts w:ascii="Times New Roman" w:hAnsi="Times New Roman" w:cs="Times New Roman"/>
              </w:rPr>
            </w:pPr>
            <w:r w:rsidRPr="00E73E78">
              <w:rPr>
                <w:rFonts w:ascii="Times New Roman" w:hAnsi="Times New Roman" w:cs="Times New Roman"/>
              </w:rPr>
              <w:t>Количество возрастных групп</w:t>
            </w:r>
          </w:p>
        </w:tc>
        <w:tc>
          <w:tcPr>
            <w:tcW w:w="7560" w:type="dxa"/>
            <w:gridSpan w:val="5"/>
          </w:tcPr>
          <w:p w:rsidR="00F23C93" w:rsidRPr="00E73E78" w:rsidRDefault="00F23C93" w:rsidP="009E1EA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F23C93" w:rsidRPr="00E73E78" w:rsidRDefault="00F23C93" w:rsidP="009E1EAB">
            <w:pPr>
              <w:jc w:val="center"/>
              <w:rPr>
                <w:rFonts w:ascii="Times New Roman" w:hAnsi="Times New Roman" w:cs="Times New Roman"/>
              </w:rPr>
            </w:pPr>
            <w:r w:rsidRPr="00E73E78">
              <w:rPr>
                <w:rFonts w:ascii="Times New Roman" w:hAnsi="Times New Roman" w:cs="Times New Roman"/>
                <w:lang w:val="tt-RU"/>
              </w:rPr>
              <w:t>1 разновозрастная группа</w:t>
            </w:r>
          </w:p>
        </w:tc>
      </w:tr>
      <w:tr w:rsidR="00F23C93" w:rsidRPr="00312B5B" w:rsidTr="009E1EAB">
        <w:tc>
          <w:tcPr>
            <w:tcW w:w="2448" w:type="dxa"/>
            <w:vMerge w:val="restart"/>
          </w:tcPr>
          <w:p w:rsidR="00F23C93" w:rsidRPr="00E73E78" w:rsidRDefault="00F23C93" w:rsidP="009E1EAB">
            <w:pPr>
              <w:jc w:val="both"/>
              <w:rPr>
                <w:rFonts w:ascii="Times New Roman" w:hAnsi="Times New Roman" w:cs="Times New Roman"/>
              </w:rPr>
            </w:pPr>
            <w:r w:rsidRPr="00E73E78">
              <w:rPr>
                <w:rFonts w:ascii="Times New Roman" w:hAnsi="Times New Roman" w:cs="Times New Roman"/>
              </w:rPr>
              <w:t>Продолжительность учебного года</w:t>
            </w:r>
          </w:p>
        </w:tc>
        <w:tc>
          <w:tcPr>
            <w:tcW w:w="7560" w:type="dxa"/>
            <w:gridSpan w:val="5"/>
          </w:tcPr>
          <w:p w:rsidR="00F23C93" w:rsidRPr="00E73E78" w:rsidRDefault="00F23C93" w:rsidP="009E1E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учебного года: 01.09.2020</w:t>
            </w:r>
            <w:r w:rsidRPr="00E73E78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F23C93" w:rsidRPr="00312B5B" w:rsidTr="009E1EAB">
        <w:tc>
          <w:tcPr>
            <w:tcW w:w="2448" w:type="dxa"/>
            <w:vMerge/>
          </w:tcPr>
          <w:p w:rsidR="00F23C93" w:rsidRPr="00E73E78" w:rsidRDefault="00F23C93" w:rsidP="009E1E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60" w:type="dxa"/>
            <w:gridSpan w:val="5"/>
          </w:tcPr>
          <w:p w:rsidR="00F23C93" w:rsidRPr="00E73E78" w:rsidRDefault="00F23C93" w:rsidP="009E1E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Окончание учебного года: 31</w:t>
            </w:r>
            <w:r w:rsidRPr="00E73E78">
              <w:rPr>
                <w:rFonts w:ascii="Times New Roman" w:hAnsi="Times New Roman" w:cs="Times New Roman"/>
              </w:rPr>
              <w:t>.05.</w:t>
            </w:r>
            <w:r>
              <w:rPr>
                <w:rFonts w:ascii="Times New Roman" w:hAnsi="Times New Roman" w:cs="Times New Roman"/>
              </w:rPr>
              <w:t>2021</w:t>
            </w:r>
            <w:r w:rsidRPr="00E73E78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F23C93" w:rsidRPr="00312B5B" w:rsidTr="009E1EAB">
        <w:tc>
          <w:tcPr>
            <w:tcW w:w="2448" w:type="dxa"/>
          </w:tcPr>
          <w:p w:rsidR="00F23C93" w:rsidRPr="00E73E78" w:rsidRDefault="00F23C93" w:rsidP="009E1EAB">
            <w:pPr>
              <w:jc w:val="both"/>
              <w:rPr>
                <w:rFonts w:ascii="Times New Roman" w:hAnsi="Times New Roman" w:cs="Times New Roman"/>
              </w:rPr>
            </w:pPr>
            <w:r w:rsidRPr="00E73E78">
              <w:rPr>
                <w:rFonts w:ascii="Times New Roman" w:hAnsi="Times New Roman" w:cs="Times New Roman"/>
              </w:rPr>
              <w:t>Продолжительность учебной недели</w:t>
            </w:r>
          </w:p>
        </w:tc>
        <w:tc>
          <w:tcPr>
            <w:tcW w:w="7560" w:type="dxa"/>
            <w:gridSpan w:val="5"/>
          </w:tcPr>
          <w:p w:rsidR="00F23C93" w:rsidRPr="00E73E78" w:rsidRDefault="00F23C93" w:rsidP="009E1E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дней</w:t>
            </w:r>
          </w:p>
        </w:tc>
      </w:tr>
      <w:tr w:rsidR="00F23C93" w:rsidRPr="00312B5B" w:rsidTr="009E1EAB">
        <w:tc>
          <w:tcPr>
            <w:tcW w:w="2448" w:type="dxa"/>
          </w:tcPr>
          <w:p w:rsidR="00F23C93" w:rsidRPr="00F23C93" w:rsidRDefault="00F23C93" w:rsidP="009E1EA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F23C93">
              <w:rPr>
                <w:rFonts w:ascii="Times New Roman" w:hAnsi="Times New Roman" w:cs="Times New Roman"/>
                <w:lang w:val="ru-RU"/>
              </w:rPr>
              <w:t>Продолжительность учебных недель, в том числе:</w:t>
            </w:r>
          </w:p>
        </w:tc>
        <w:tc>
          <w:tcPr>
            <w:tcW w:w="7560" w:type="dxa"/>
            <w:gridSpan w:val="5"/>
          </w:tcPr>
          <w:p w:rsidR="00F23C93" w:rsidRPr="00F23C93" w:rsidRDefault="00F23C93" w:rsidP="009E1EA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F23C93" w:rsidRPr="00E73E78" w:rsidRDefault="00F23C93" w:rsidP="009E1E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3E78">
              <w:rPr>
                <w:rFonts w:ascii="Times New Roman" w:hAnsi="Times New Roman" w:cs="Times New Roman"/>
              </w:rPr>
              <w:t>3</w:t>
            </w:r>
            <w:r w:rsidRPr="00E73E78">
              <w:rPr>
                <w:rFonts w:ascii="Times New Roman" w:hAnsi="Times New Roman" w:cs="Times New Roman"/>
                <w:lang w:val="tt-RU"/>
              </w:rPr>
              <w:t>7</w:t>
            </w:r>
            <w:r w:rsidRPr="00E73E78">
              <w:rPr>
                <w:rFonts w:ascii="Times New Roman" w:hAnsi="Times New Roman" w:cs="Times New Roman"/>
              </w:rPr>
              <w:t xml:space="preserve"> недель</w:t>
            </w:r>
          </w:p>
          <w:p w:rsidR="00F23C93" w:rsidRPr="00E73E78" w:rsidRDefault="00F23C93" w:rsidP="009E1E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23C93" w:rsidRPr="00312B5B" w:rsidTr="009E1EAB">
        <w:tc>
          <w:tcPr>
            <w:tcW w:w="2448" w:type="dxa"/>
          </w:tcPr>
          <w:p w:rsidR="00F23C93" w:rsidRPr="00E73E78" w:rsidRDefault="00F23C93" w:rsidP="009E1EAB">
            <w:pPr>
              <w:jc w:val="both"/>
              <w:rPr>
                <w:rFonts w:ascii="Times New Roman" w:hAnsi="Times New Roman" w:cs="Times New Roman"/>
              </w:rPr>
            </w:pPr>
            <w:r w:rsidRPr="00E73E78">
              <w:rPr>
                <w:rFonts w:ascii="Times New Roman" w:hAnsi="Times New Roman" w:cs="Times New Roman"/>
              </w:rPr>
              <w:t xml:space="preserve">1 полугодие </w:t>
            </w:r>
          </w:p>
        </w:tc>
        <w:tc>
          <w:tcPr>
            <w:tcW w:w="1512" w:type="dxa"/>
          </w:tcPr>
          <w:p w:rsidR="00F23C93" w:rsidRPr="00E73E78" w:rsidRDefault="00F23C93" w:rsidP="009E1EAB">
            <w:pPr>
              <w:jc w:val="center"/>
              <w:rPr>
                <w:rFonts w:ascii="Times New Roman" w:hAnsi="Times New Roman" w:cs="Times New Roman"/>
              </w:rPr>
            </w:pPr>
            <w:r w:rsidRPr="00E73E7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12" w:type="dxa"/>
          </w:tcPr>
          <w:p w:rsidR="00F23C93" w:rsidRPr="00E73E78" w:rsidRDefault="00F23C93" w:rsidP="009E1EAB">
            <w:pPr>
              <w:jc w:val="center"/>
              <w:rPr>
                <w:rFonts w:ascii="Times New Roman" w:hAnsi="Times New Roman" w:cs="Times New Roman"/>
              </w:rPr>
            </w:pPr>
            <w:r w:rsidRPr="00E73E7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12" w:type="dxa"/>
          </w:tcPr>
          <w:p w:rsidR="00F23C93" w:rsidRPr="00E73E78" w:rsidRDefault="00F23C93" w:rsidP="009E1EAB">
            <w:pPr>
              <w:jc w:val="center"/>
              <w:rPr>
                <w:rFonts w:ascii="Times New Roman" w:hAnsi="Times New Roman" w:cs="Times New Roman"/>
              </w:rPr>
            </w:pPr>
            <w:r w:rsidRPr="00E73E7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12" w:type="dxa"/>
          </w:tcPr>
          <w:p w:rsidR="00F23C93" w:rsidRPr="00E73E78" w:rsidRDefault="00F23C93" w:rsidP="009E1EAB">
            <w:pPr>
              <w:jc w:val="center"/>
              <w:rPr>
                <w:rFonts w:ascii="Times New Roman" w:hAnsi="Times New Roman" w:cs="Times New Roman"/>
              </w:rPr>
            </w:pPr>
            <w:r w:rsidRPr="00E73E7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12" w:type="dxa"/>
          </w:tcPr>
          <w:p w:rsidR="00F23C93" w:rsidRPr="00E73E78" w:rsidRDefault="00F23C93" w:rsidP="009E1EAB">
            <w:pPr>
              <w:jc w:val="center"/>
              <w:rPr>
                <w:rFonts w:ascii="Times New Roman" w:hAnsi="Times New Roman" w:cs="Times New Roman"/>
              </w:rPr>
            </w:pPr>
            <w:r w:rsidRPr="00E73E78">
              <w:rPr>
                <w:rFonts w:ascii="Times New Roman" w:hAnsi="Times New Roman" w:cs="Times New Roman"/>
              </w:rPr>
              <w:t>17</w:t>
            </w:r>
          </w:p>
        </w:tc>
      </w:tr>
      <w:tr w:rsidR="00F23C93" w:rsidRPr="00312B5B" w:rsidTr="009E1EAB">
        <w:tc>
          <w:tcPr>
            <w:tcW w:w="2448" w:type="dxa"/>
          </w:tcPr>
          <w:p w:rsidR="00F23C93" w:rsidRPr="00E73E78" w:rsidRDefault="00F23C93" w:rsidP="009E1EAB">
            <w:pPr>
              <w:jc w:val="both"/>
              <w:rPr>
                <w:rFonts w:ascii="Times New Roman" w:hAnsi="Times New Roman" w:cs="Times New Roman"/>
              </w:rPr>
            </w:pPr>
            <w:r w:rsidRPr="00E73E78">
              <w:rPr>
                <w:rFonts w:ascii="Times New Roman" w:hAnsi="Times New Roman" w:cs="Times New Roman"/>
              </w:rPr>
              <w:t xml:space="preserve">II полугодие </w:t>
            </w:r>
          </w:p>
        </w:tc>
        <w:tc>
          <w:tcPr>
            <w:tcW w:w="1512" w:type="dxa"/>
          </w:tcPr>
          <w:p w:rsidR="00F23C93" w:rsidRPr="00E73E78" w:rsidRDefault="00F23C93" w:rsidP="009E1EA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E73E78">
              <w:rPr>
                <w:rFonts w:ascii="Times New Roman" w:hAnsi="Times New Roman" w:cs="Times New Roman"/>
              </w:rPr>
              <w:t>2</w:t>
            </w:r>
            <w:r w:rsidRPr="00E73E78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1512" w:type="dxa"/>
          </w:tcPr>
          <w:p w:rsidR="00F23C93" w:rsidRPr="00E73E78" w:rsidRDefault="00F23C93" w:rsidP="009E1EA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E73E78">
              <w:rPr>
                <w:rFonts w:ascii="Times New Roman" w:hAnsi="Times New Roman" w:cs="Times New Roman"/>
              </w:rPr>
              <w:t>2</w:t>
            </w:r>
            <w:r w:rsidRPr="00E73E78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1512" w:type="dxa"/>
          </w:tcPr>
          <w:p w:rsidR="00F23C93" w:rsidRPr="00E73E78" w:rsidRDefault="00F23C93" w:rsidP="009E1EA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E73E78">
              <w:rPr>
                <w:rFonts w:ascii="Times New Roman" w:hAnsi="Times New Roman" w:cs="Times New Roman"/>
              </w:rPr>
              <w:t>2</w:t>
            </w:r>
            <w:r w:rsidRPr="00E73E78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1512" w:type="dxa"/>
          </w:tcPr>
          <w:p w:rsidR="00F23C93" w:rsidRPr="00E73E78" w:rsidRDefault="00F23C93" w:rsidP="009E1EA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E73E78">
              <w:rPr>
                <w:rFonts w:ascii="Times New Roman" w:hAnsi="Times New Roman" w:cs="Times New Roman"/>
              </w:rPr>
              <w:t>2</w:t>
            </w:r>
            <w:r w:rsidRPr="00E73E78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1512" w:type="dxa"/>
          </w:tcPr>
          <w:p w:rsidR="00F23C93" w:rsidRPr="00E73E78" w:rsidRDefault="00F23C93" w:rsidP="009E1EA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E73E78">
              <w:rPr>
                <w:rFonts w:ascii="Times New Roman" w:hAnsi="Times New Roman" w:cs="Times New Roman"/>
              </w:rPr>
              <w:t>2</w:t>
            </w:r>
            <w:r w:rsidRPr="00E73E78">
              <w:rPr>
                <w:rFonts w:ascii="Times New Roman" w:hAnsi="Times New Roman" w:cs="Times New Roman"/>
                <w:lang w:val="tt-RU"/>
              </w:rPr>
              <w:t>0</w:t>
            </w:r>
          </w:p>
        </w:tc>
      </w:tr>
      <w:tr w:rsidR="00F23C93" w:rsidRPr="00312B5B" w:rsidTr="009E1EAB">
        <w:tc>
          <w:tcPr>
            <w:tcW w:w="2448" w:type="dxa"/>
          </w:tcPr>
          <w:p w:rsidR="00F23C93" w:rsidRPr="00E73E78" w:rsidRDefault="00F23C93" w:rsidP="009E1EAB">
            <w:pPr>
              <w:jc w:val="both"/>
              <w:rPr>
                <w:rFonts w:ascii="Times New Roman" w:hAnsi="Times New Roman" w:cs="Times New Roman"/>
              </w:rPr>
            </w:pPr>
            <w:r w:rsidRPr="00E73E78">
              <w:rPr>
                <w:rFonts w:ascii="Times New Roman" w:hAnsi="Times New Roman" w:cs="Times New Roman"/>
              </w:rPr>
              <w:t>Недельная образовательная  нагрузка (ОД)</w:t>
            </w:r>
          </w:p>
        </w:tc>
        <w:tc>
          <w:tcPr>
            <w:tcW w:w="1512" w:type="dxa"/>
          </w:tcPr>
          <w:p w:rsidR="00F23C93" w:rsidRPr="00E73E78" w:rsidRDefault="00F23C93" w:rsidP="009E1EAB">
            <w:pPr>
              <w:jc w:val="center"/>
              <w:rPr>
                <w:rFonts w:ascii="Times New Roman" w:hAnsi="Times New Roman" w:cs="Times New Roman"/>
              </w:rPr>
            </w:pPr>
            <w:r w:rsidRPr="00E73E7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2" w:type="dxa"/>
          </w:tcPr>
          <w:p w:rsidR="00F23C93" w:rsidRPr="00E73E78" w:rsidRDefault="00F23C93" w:rsidP="009E1EAB">
            <w:pPr>
              <w:jc w:val="center"/>
              <w:rPr>
                <w:rFonts w:ascii="Times New Roman" w:hAnsi="Times New Roman" w:cs="Times New Roman"/>
              </w:rPr>
            </w:pPr>
            <w:r w:rsidRPr="00E73E7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2" w:type="dxa"/>
          </w:tcPr>
          <w:p w:rsidR="00F23C93" w:rsidRPr="00E73E78" w:rsidRDefault="00F23C93" w:rsidP="009E1EAB">
            <w:pPr>
              <w:jc w:val="center"/>
              <w:rPr>
                <w:rFonts w:ascii="Times New Roman" w:hAnsi="Times New Roman" w:cs="Times New Roman"/>
              </w:rPr>
            </w:pPr>
            <w:r w:rsidRPr="00E73E7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2" w:type="dxa"/>
          </w:tcPr>
          <w:p w:rsidR="00F23C93" w:rsidRPr="00E73E78" w:rsidRDefault="00F23C93" w:rsidP="009E1EA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E73E78">
              <w:rPr>
                <w:rFonts w:ascii="Times New Roman" w:hAnsi="Times New Roman" w:cs="Times New Roman"/>
              </w:rPr>
              <w:t>1</w:t>
            </w:r>
            <w:r w:rsidRPr="00E73E78"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512" w:type="dxa"/>
          </w:tcPr>
          <w:p w:rsidR="00F23C93" w:rsidRPr="00E73E78" w:rsidRDefault="00F23C93" w:rsidP="009E1EA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E73E78">
              <w:rPr>
                <w:rFonts w:ascii="Times New Roman" w:hAnsi="Times New Roman" w:cs="Times New Roman"/>
              </w:rPr>
              <w:t>1</w:t>
            </w:r>
            <w:r w:rsidRPr="00E73E78">
              <w:rPr>
                <w:rFonts w:ascii="Times New Roman" w:hAnsi="Times New Roman" w:cs="Times New Roman"/>
                <w:lang w:val="tt-RU"/>
              </w:rPr>
              <w:t>6</w:t>
            </w:r>
          </w:p>
        </w:tc>
      </w:tr>
      <w:tr w:rsidR="00F23C93" w:rsidRPr="00312B5B" w:rsidTr="009E1EAB">
        <w:tc>
          <w:tcPr>
            <w:tcW w:w="2448" w:type="dxa"/>
          </w:tcPr>
          <w:p w:rsidR="00F23C93" w:rsidRPr="00E73E78" w:rsidRDefault="00F23C93" w:rsidP="009E1E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Длительность одной</w:t>
            </w:r>
            <w:r w:rsidRPr="00E73E78">
              <w:rPr>
                <w:rFonts w:ascii="Times New Roman" w:hAnsi="Times New Roman" w:cs="Times New Roman"/>
              </w:rPr>
              <w:t xml:space="preserve"> ОД</w:t>
            </w:r>
          </w:p>
        </w:tc>
        <w:tc>
          <w:tcPr>
            <w:tcW w:w="1512" w:type="dxa"/>
          </w:tcPr>
          <w:p w:rsidR="00F23C93" w:rsidRPr="00E73E78" w:rsidRDefault="00F23C93" w:rsidP="009E1E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E73E78">
              <w:rPr>
                <w:rFonts w:ascii="Times New Roman" w:hAnsi="Times New Roman" w:cs="Times New Roman"/>
              </w:rPr>
              <w:t>е более 10 мин.</w:t>
            </w:r>
          </w:p>
        </w:tc>
        <w:tc>
          <w:tcPr>
            <w:tcW w:w="1512" w:type="dxa"/>
          </w:tcPr>
          <w:p w:rsidR="00F23C93" w:rsidRPr="00E73E78" w:rsidRDefault="00F23C93" w:rsidP="009E1E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E73E78">
              <w:rPr>
                <w:rFonts w:ascii="Times New Roman" w:hAnsi="Times New Roman" w:cs="Times New Roman"/>
              </w:rPr>
              <w:t>е более 15 мин.</w:t>
            </w:r>
          </w:p>
        </w:tc>
        <w:tc>
          <w:tcPr>
            <w:tcW w:w="1512" w:type="dxa"/>
          </w:tcPr>
          <w:p w:rsidR="00F23C93" w:rsidRPr="00E73E78" w:rsidRDefault="00F23C93" w:rsidP="009E1E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E73E78">
              <w:rPr>
                <w:rFonts w:ascii="Times New Roman" w:hAnsi="Times New Roman" w:cs="Times New Roman"/>
              </w:rPr>
              <w:t>е более 20 мин.</w:t>
            </w:r>
          </w:p>
        </w:tc>
        <w:tc>
          <w:tcPr>
            <w:tcW w:w="1512" w:type="dxa"/>
          </w:tcPr>
          <w:p w:rsidR="00F23C93" w:rsidRPr="00E73E78" w:rsidRDefault="00F23C93" w:rsidP="009E1E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E73E78">
              <w:rPr>
                <w:rFonts w:ascii="Times New Roman" w:hAnsi="Times New Roman" w:cs="Times New Roman"/>
              </w:rPr>
              <w:t>е более 25 мин.</w:t>
            </w:r>
          </w:p>
        </w:tc>
        <w:tc>
          <w:tcPr>
            <w:tcW w:w="1512" w:type="dxa"/>
          </w:tcPr>
          <w:p w:rsidR="00F23C93" w:rsidRPr="00E73E78" w:rsidRDefault="00F23C93" w:rsidP="009E1E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E73E78">
              <w:rPr>
                <w:rFonts w:ascii="Times New Roman" w:hAnsi="Times New Roman" w:cs="Times New Roman"/>
              </w:rPr>
              <w:t>е более 30 мин.</w:t>
            </w:r>
          </w:p>
        </w:tc>
      </w:tr>
      <w:tr w:rsidR="00F23C93" w:rsidRPr="00312B5B" w:rsidTr="009E1EAB">
        <w:tc>
          <w:tcPr>
            <w:tcW w:w="2448" w:type="dxa"/>
          </w:tcPr>
          <w:p w:rsidR="00F23C93" w:rsidRPr="00E73E78" w:rsidRDefault="00F23C93" w:rsidP="009E1E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Перерывы между периодами ООД</w:t>
            </w:r>
          </w:p>
        </w:tc>
        <w:tc>
          <w:tcPr>
            <w:tcW w:w="7560" w:type="dxa"/>
            <w:gridSpan w:val="5"/>
          </w:tcPr>
          <w:p w:rsidR="00F23C93" w:rsidRPr="00E73E78" w:rsidRDefault="00F23C93" w:rsidP="009E1E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10 минут</w:t>
            </w:r>
          </w:p>
        </w:tc>
      </w:tr>
      <w:tr w:rsidR="00F23C93" w:rsidRPr="00312B5B" w:rsidTr="009E1EAB">
        <w:tc>
          <w:tcPr>
            <w:tcW w:w="2448" w:type="dxa"/>
          </w:tcPr>
          <w:p w:rsidR="00F23C93" w:rsidRPr="00F23C93" w:rsidRDefault="00F23C93" w:rsidP="009E1EA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F23C93">
              <w:rPr>
                <w:rFonts w:ascii="Times New Roman" w:hAnsi="Times New Roman" w:cs="Times New Roman"/>
                <w:lang w:val="ru-RU"/>
              </w:rPr>
              <w:t>Режим работы ДОУ в учебном году</w:t>
            </w:r>
          </w:p>
        </w:tc>
        <w:tc>
          <w:tcPr>
            <w:tcW w:w="7560" w:type="dxa"/>
            <w:gridSpan w:val="5"/>
          </w:tcPr>
          <w:p w:rsidR="00F23C93" w:rsidRPr="00E73E78" w:rsidRDefault="00F23C93" w:rsidP="009E1E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7.00-16.00</w:t>
            </w:r>
          </w:p>
        </w:tc>
      </w:tr>
      <w:tr w:rsidR="00F23C93" w:rsidRPr="00312B5B" w:rsidTr="009E1EAB">
        <w:trPr>
          <w:trHeight w:val="565"/>
        </w:trPr>
        <w:tc>
          <w:tcPr>
            <w:tcW w:w="2448" w:type="dxa"/>
          </w:tcPr>
          <w:p w:rsidR="00F23C93" w:rsidRPr="00E73E78" w:rsidRDefault="00F23C93" w:rsidP="009E1EAB">
            <w:pPr>
              <w:jc w:val="both"/>
              <w:rPr>
                <w:rFonts w:ascii="Times New Roman" w:hAnsi="Times New Roman" w:cs="Times New Roman"/>
              </w:rPr>
            </w:pPr>
            <w:r w:rsidRPr="00E73E78">
              <w:rPr>
                <w:rFonts w:ascii="Times New Roman" w:hAnsi="Times New Roman" w:cs="Times New Roman"/>
              </w:rPr>
              <w:t>Сроки проведения мониторинга</w:t>
            </w:r>
          </w:p>
        </w:tc>
        <w:tc>
          <w:tcPr>
            <w:tcW w:w="7560" w:type="dxa"/>
            <w:gridSpan w:val="5"/>
          </w:tcPr>
          <w:p w:rsidR="00F23C93" w:rsidRPr="00E73E78" w:rsidRDefault="00F23C93" w:rsidP="009E1E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04.11.2020г. – 15.11.2020</w:t>
            </w:r>
            <w:r w:rsidRPr="00E73E78">
              <w:rPr>
                <w:rFonts w:ascii="Times New Roman" w:hAnsi="Times New Roman" w:cs="Times New Roman"/>
              </w:rPr>
              <w:t>г.</w:t>
            </w:r>
          </w:p>
          <w:p w:rsidR="00F23C93" w:rsidRPr="00E73E78" w:rsidRDefault="00F23C93" w:rsidP="009E1E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01.04.2021г. – 15.04.2021</w:t>
            </w:r>
            <w:r w:rsidRPr="00E73E78">
              <w:rPr>
                <w:rFonts w:ascii="Times New Roman" w:hAnsi="Times New Roman" w:cs="Times New Roman"/>
              </w:rPr>
              <w:t>г.</w:t>
            </w:r>
          </w:p>
        </w:tc>
      </w:tr>
      <w:tr w:rsidR="00F23C93" w:rsidRPr="00312B5B" w:rsidTr="009E1EAB">
        <w:trPr>
          <w:trHeight w:val="752"/>
        </w:trPr>
        <w:tc>
          <w:tcPr>
            <w:tcW w:w="2448" w:type="dxa"/>
          </w:tcPr>
          <w:p w:rsidR="00F23C93" w:rsidRPr="00E73E78" w:rsidRDefault="00F23C93" w:rsidP="009E1E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Праздничные(выходные) дни</w:t>
            </w:r>
          </w:p>
        </w:tc>
        <w:tc>
          <w:tcPr>
            <w:tcW w:w="7560" w:type="dxa"/>
            <w:gridSpan w:val="5"/>
          </w:tcPr>
          <w:p w:rsidR="00F23C93" w:rsidRPr="00F23C93" w:rsidRDefault="00F23C93" w:rsidP="009E1EAB">
            <w:pPr>
              <w:spacing w:before="10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23C93">
              <w:rPr>
                <w:rFonts w:ascii="Times New Roman" w:hAnsi="Times New Roman" w:cs="Times New Roman"/>
                <w:lang w:val="ru-RU"/>
              </w:rPr>
              <w:t xml:space="preserve">4,5 ноября – День народного единства; </w:t>
            </w:r>
          </w:p>
          <w:p w:rsidR="00F23C93" w:rsidRPr="00F23C93" w:rsidRDefault="00F23C93" w:rsidP="009E1EAB">
            <w:pPr>
              <w:spacing w:before="10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23C93">
              <w:rPr>
                <w:rFonts w:ascii="Times New Roman" w:hAnsi="Times New Roman" w:cs="Times New Roman"/>
                <w:lang w:val="ru-RU"/>
              </w:rPr>
              <w:t>6 ноября- День конституции Республики Татарстан;</w:t>
            </w:r>
          </w:p>
          <w:p w:rsidR="00F23C93" w:rsidRPr="00F23C93" w:rsidRDefault="00F23C93" w:rsidP="009E1EAB">
            <w:pPr>
              <w:spacing w:before="10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23C93">
              <w:rPr>
                <w:rFonts w:ascii="Times New Roman" w:hAnsi="Times New Roman" w:cs="Times New Roman"/>
                <w:lang w:val="ru-RU"/>
              </w:rPr>
              <w:t>с 1 января по 10 января- новогодние каникулы;</w:t>
            </w:r>
          </w:p>
          <w:p w:rsidR="00F23C93" w:rsidRPr="00F23C93" w:rsidRDefault="00F23C93" w:rsidP="009E1EAB">
            <w:pPr>
              <w:spacing w:before="10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23C93">
              <w:rPr>
                <w:rFonts w:ascii="Times New Roman" w:hAnsi="Times New Roman" w:cs="Times New Roman"/>
                <w:lang w:val="ru-RU"/>
              </w:rPr>
              <w:t>23 февраля – День защитника отечества;</w:t>
            </w:r>
          </w:p>
          <w:p w:rsidR="00F23C93" w:rsidRPr="00F23C93" w:rsidRDefault="00F23C93" w:rsidP="009E1EAB">
            <w:pPr>
              <w:spacing w:before="10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23C93">
              <w:rPr>
                <w:rFonts w:ascii="Times New Roman" w:hAnsi="Times New Roman" w:cs="Times New Roman"/>
                <w:lang w:val="ru-RU"/>
              </w:rPr>
              <w:t>8 марта- Международный женский день;</w:t>
            </w:r>
          </w:p>
          <w:p w:rsidR="00F23C93" w:rsidRPr="00F23C93" w:rsidRDefault="00F23C93" w:rsidP="009E1EAB">
            <w:pPr>
              <w:spacing w:before="10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23C93">
              <w:rPr>
                <w:rFonts w:ascii="Times New Roman" w:hAnsi="Times New Roman" w:cs="Times New Roman"/>
                <w:lang w:val="ru-RU"/>
              </w:rPr>
              <w:t>1-2 мая- Праздник Весны и Труда;</w:t>
            </w:r>
          </w:p>
          <w:p w:rsidR="00F23C93" w:rsidRPr="00E73E78" w:rsidRDefault="00F23C93" w:rsidP="009E1EAB">
            <w:pPr>
              <w:jc w:val="center"/>
              <w:rPr>
                <w:rFonts w:ascii="Times New Roman" w:hAnsi="Times New Roman" w:cs="Times New Roman"/>
              </w:rPr>
            </w:pPr>
            <w:r w:rsidRPr="00740463">
              <w:rPr>
                <w:rFonts w:ascii="Times New Roman" w:hAnsi="Times New Roman" w:cs="Times New Roman"/>
              </w:rPr>
              <w:t>9 мая - День Победы.</w:t>
            </w:r>
          </w:p>
        </w:tc>
      </w:tr>
    </w:tbl>
    <w:p w:rsidR="00F23C93" w:rsidRDefault="00F23C93" w:rsidP="00F23C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C93" w:rsidRDefault="00F23C93" w:rsidP="00F23C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C93" w:rsidRDefault="00F23C93" w:rsidP="00F23C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C93" w:rsidRPr="00D037B2" w:rsidRDefault="00F23C93" w:rsidP="00F23C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3C93" w:rsidRDefault="00F23C93" w:rsidP="00F23C93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F23C93" w:rsidRDefault="00F23C93" w:rsidP="00F23C9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23C93" w:rsidRDefault="00F23C93" w:rsidP="00F23C9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23C93" w:rsidRDefault="00F23C93" w:rsidP="00F23C9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23C93" w:rsidRDefault="00F23C93" w:rsidP="00F23C93"/>
    <w:p w:rsidR="00242A68" w:rsidRDefault="00242A68">
      <w:pPr>
        <w:rPr>
          <w:sz w:val="2"/>
          <w:szCs w:val="2"/>
        </w:rPr>
      </w:pPr>
    </w:p>
    <w:sectPr w:rsidR="00242A68" w:rsidSect="00226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8C9" w:rsidRDefault="00B748C9" w:rsidP="00242A68">
      <w:r>
        <w:separator/>
      </w:r>
    </w:p>
  </w:endnote>
  <w:endnote w:type="continuationSeparator" w:id="0">
    <w:p w:rsidR="00B748C9" w:rsidRDefault="00B748C9" w:rsidP="00242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8C9" w:rsidRDefault="00B748C9"/>
  </w:footnote>
  <w:footnote w:type="continuationSeparator" w:id="0">
    <w:p w:rsidR="00B748C9" w:rsidRDefault="00B748C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A68"/>
    <w:rsid w:val="00030C32"/>
    <w:rsid w:val="00242A68"/>
    <w:rsid w:val="00280A66"/>
    <w:rsid w:val="003A67F0"/>
    <w:rsid w:val="00420F6B"/>
    <w:rsid w:val="00604B23"/>
    <w:rsid w:val="0094428F"/>
    <w:rsid w:val="00B748C9"/>
    <w:rsid w:val="00C5128A"/>
    <w:rsid w:val="00F2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415CB"/>
  <w15:docId w15:val="{8F7C07D4-7513-49A0-9008-04BB644E7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42A6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42A68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4B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4B2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ильназ</cp:lastModifiedBy>
  <cp:revision>2</cp:revision>
  <cp:lastPrinted>2021-05-13T17:19:00Z</cp:lastPrinted>
  <dcterms:created xsi:type="dcterms:W3CDTF">2021-05-13T17:29:00Z</dcterms:created>
  <dcterms:modified xsi:type="dcterms:W3CDTF">2021-05-13T17:29:00Z</dcterms:modified>
</cp:coreProperties>
</file>