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F9" w:rsidRDefault="002D65F9" w:rsidP="002D65F9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Использование электронного обучения и дистанционных образовательных</w:t>
      </w:r>
    </w:p>
    <w:p w:rsidR="002D65F9" w:rsidRDefault="002D65F9" w:rsidP="002D65F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 реализации основных образовательных программ дошкольного образования в МБДОУ «</w:t>
      </w:r>
      <w:r>
        <w:rPr>
          <w:rFonts w:ascii="Arial" w:hAnsi="Arial" w:cs="Arial"/>
          <w:color w:val="000000"/>
          <w:sz w:val="18"/>
          <w:szCs w:val="18"/>
        </w:rPr>
        <w:t>Малоболгоярский детский сад   «Карлыгач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» электронное обучение и дистанционные образовательные технологии не используются.</w:t>
      </w:r>
    </w:p>
    <w:p w:rsidR="00A85C21" w:rsidRDefault="002D65F9"/>
    <w:sectPr w:rsidR="00A8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0415"/>
    <w:multiLevelType w:val="multilevel"/>
    <w:tmpl w:val="9362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23"/>
    <w:rsid w:val="002D65F9"/>
    <w:rsid w:val="00324F23"/>
    <w:rsid w:val="00680AAC"/>
    <w:rsid w:val="00C94D44"/>
    <w:rsid w:val="00D03739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A0A9"/>
  <w15:chartTrackingRefBased/>
  <w15:docId w15:val="{39340824-DF44-4464-AED3-F707B459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7</cp:revision>
  <dcterms:created xsi:type="dcterms:W3CDTF">2023-01-11T17:32:00Z</dcterms:created>
  <dcterms:modified xsi:type="dcterms:W3CDTF">2023-01-11T17:39:00Z</dcterms:modified>
</cp:coreProperties>
</file>