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3"/>
      </w:tblGrid>
      <w:tr w:rsidR="00611DC2" w:rsidRPr="00611DC2" w:rsidTr="00611DC2">
        <w:trPr>
          <w:trHeight w:val="464"/>
        </w:trPr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11DC2" w:rsidRPr="00611DC2" w:rsidRDefault="00611DC2" w:rsidP="00611DC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611DC2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br/>
              <w:t xml:space="preserve">Размер родительской платы в центрах развития ребенка c 01.01.2014 года </w:t>
            </w:r>
            <w:proofErr w:type="gramStart"/>
            <w:r w:rsidRPr="00611DC2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установленное</w:t>
            </w:r>
            <w:proofErr w:type="gramEnd"/>
            <w:r w:rsidRPr="00611DC2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 Постановлением Исполнительного комитета </w:t>
            </w:r>
            <w:proofErr w:type="spellStart"/>
            <w:r w:rsidRPr="00611DC2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Альметьевского</w:t>
            </w:r>
            <w:proofErr w:type="spellEnd"/>
            <w:r w:rsidRPr="00611DC2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муниципального района от 26.09.2013г. № 3661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7"/>
              <w:gridCol w:w="2027"/>
              <w:gridCol w:w="1417"/>
              <w:gridCol w:w="839"/>
              <w:gridCol w:w="839"/>
              <w:gridCol w:w="684"/>
              <w:gridCol w:w="684"/>
            </w:tblGrid>
            <w:tr w:rsidR="00611DC2" w:rsidRPr="00611DC2">
              <w:tc>
                <w:tcPr>
                  <w:tcW w:w="21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Количество дней работы дошкольного образовательного учреждения в неделю</w:t>
                  </w:r>
                </w:p>
                <w:p w:rsidR="00611DC2" w:rsidRPr="00611DC2" w:rsidRDefault="00611DC2" w:rsidP="00611DC2">
                  <w:pPr>
                    <w:spacing w:after="24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0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Количество часов работы дошкольного образовательного учреждения</w:t>
                  </w:r>
                </w:p>
              </w:tc>
              <w:tc>
                <w:tcPr>
                  <w:tcW w:w="15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Количество детей</w:t>
                  </w:r>
                </w:p>
              </w:tc>
              <w:tc>
                <w:tcPr>
                  <w:tcW w:w="3528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Величина родительской платы за одного воспитанника, рублей в месяц</w:t>
                  </w:r>
                </w:p>
              </w:tc>
            </w:tr>
            <w:tr w:rsidR="00611DC2" w:rsidRPr="00611DC2">
              <w:tc>
                <w:tcPr>
                  <w:tcW w:w="216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24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рабочих дней</w:t>
                  </w:r>
                </w:p>
              </w:tc>
              <w:tc>
                <w:tcPr>
                  <w:tcW w:w="2079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24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24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6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всего</w:t>
                  </w:r>
                </w:p>
                <w:p w:rsidR="00611DC2" w:rsidRPr="00611DC2" w:rsidRDefault="00611DC2" w:rsidP="00611DC2">
                  <w:pPr>
                    <w:spacing w:after="24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6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 том числе стоимость продуктов питания</w:t>
                  </w:r>
                </w:p>
              </w:tc>
            </w:tr>
            <w:tr w:rsidR="00611DC2" w:rsidRPr="00611DC2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11DC2" w:rsidRPr="00611DC2" w:rsidRDefault="00611DC2" w:rsidP="0061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11DC2" w:rsidRPr="00611DC2" w:rsidRDefault="00611DC2" w:rsidP="0061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24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от 1 года до 3 лет</w:t>
                  </w:r>
                </w:p>
                <w:p w:rsidR="00611DC2" w:rsidRPr="00611DC2" w:rsidRDefault="00611DC2" w:rsidP="00611DC2">
                  <w:pPr>
                    <w:spacing w:after="24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от 3 до 7 лет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от 1 года до 3 лет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от 3 до 7 лет</w:t>
                  </w:r>
                </w:p>
              </w:tc>
            </w:tr>
            <w:tr w:rsidR="00611DC2" w:rsidRPr="00611DC2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11DC2" w:rsidRPr="00611DC2" w:rsidRDefault="00611DC2" w:rsidP="0061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11DC2" w:rsidRPr="00611DC2" w:rsidRDefault="00611DC2" w:rsidP="0061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24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менее</w:t>
                  </w:r>
                </w:p>
                <w:p w:rsidR="00611DC2" w:rsidRPr="00611DC2" w:rsidRDefault="00611DC2" w:rsidP="00611DC2">
                  <w:pPr>
                    <w:spacing w:after="24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трех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3022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2849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362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399</w:t>
                  </w:r>
                </w:p>
              </w:tc>
            </w:tr>
            <w:tr w:rsidR="00611DC2" w:rsidRPr="00611DC2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11DC2" w:rsidRPr="00611DC2" w:rsidRDefault="00611DC2" w:rsidP="0061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11DC2" w:rsidRPr="00611DC2" w:rsidRDefault="00611DC2" w:rsidP="0061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24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трех и более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1571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1485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181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11DC2" w:rsidRPr="00611DC2" w:rsidRDefault="00611DC2" w:rsidP="00611DC2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1DC2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199</w:t>
                  </w:r>
                </w:p>
              </w:tc>
            </w:tr>
          </w:tbl>
          <w:p w:rsidR="00611DC2" w:rsidRPr="00611DC2" w:rsidRDefault="00611DC2" w:rsidP="00611D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11DC2" w:rsidRPr="00611DC2" w:rsidTr="00611DC2">
        <w:trPr>
          <w:trHeight w:val="2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611DC2" w:rsidRPr="00611DC2" w:rsidRDefault="00611DC2" w:rsidP="00611D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A4B21" w:rsidRDefault="003A4B21">
      <w:bookmarkStart w:id="0" w:name="_GoBack"/>
      <w:bookmarkEnd w:id="0"/>
    </w:p>
    <w:sectPr w:rsidR="003A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6C1"/>
    <w:rsid w:val="003A4B21"/>
    <w:rsid w:val="00611DC2"/>
    <w:rsid w:val="00A6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1D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1D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1D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1D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>SPecialiST RePack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2014-11-25T17:31:00Z</dcterms:created>
  <dcterms:modified xsi:type="dcterms:W3CDTF">2014-11-25T17:31:00Z</dcterms:modified>
</cp:coreProperties>
</file>