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46" w:rsidRDefault="00F32246" w:rsidP="00F3224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/>
          <w:b/>
          <w:color w:val="000000"/>
          <w:kern w:val="36"/>
          <w:sz w:val="28"/>
          <w:szCs w:val="28"/>
        </w:rPr>
        <w:t>Online</w:t>
      </w:r>
      <w:bookmarkEnd w:id="0"/>
      <w:proofErr w:type="spellEnd"/>
      <w:r>
        <w:rPr>
          <w:rFonts w:ascii="Times New Roman" w:hAnsi="Times New Roman"/>
          <w:b/>
          <w:color w:val="000000"/>
          <w:kern w:val="36"/>
          <w:sz w:val="28"/>
          <w:szCs w:val="28"/>
        </w:rPr>
        <w:t xml:space="preserve"> - школа обучение татарскому языку "</w:t>
      </w:r>
      <w:proofErr w:type="spellStart"/>
      <w:r>
        <w:rPr>
          <w:rFonts w:ascii="Times New Roman" w:hAnsi="Times New Roman"/>
          <w:b/>
          <w:color w:val="000000"/>
          <w:kern w:val="36"/>
          <w:sz w:val="28"/>
          <w:szCs w:val="28"/>
        </w:rPr>
        <w:t>Ана</w:t>
      </w:r>
      <w:proofErr w:type="spellEnd"/>
      <w:r>
        <w:rPr>
          <w:rFonts w:ascii="Times New Roman" w:hAnsi="Times New Roman"/>
          <w:b/>
          <w:color w:val="000000"/>
          <w:kern w:val="36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kern w:val="36"/>
          <w:sz w:val="28"/>
          <w:szCs w:val="28"/>
        </w:rPr>
        <w:t>теле</w:t>
      </w:r>
      <w:proofErr w:type="gramEnd"/>
      <w:r>
        <w:rPr>
          <w:rFonts w:ascii="Times New Roman" w:hAnsi="Times New Roman"/>
          <w:b/>
          <w:color w:val="000000"/>
          <w:kern w:val="36"/>
          <w:sz w:val="28"/>
          <w:szCs w:val="28"/>
        </w:rPr>
        <w:t>"</w:t>
      </w:r>
    </w:p>
    <w:p w:rsidR="00F32246" w:rsidRDefault="00F32246" w:rsidP="00F32246">
      <w:pPr>
        <w:shd w:val="clear" w:color="auto" w:fill="F6F6F6"/>
        <w:spacing w:after="240" w:line="36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Уважаемые родители!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 поручению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Президента Республики Татарстан Рустама 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Минниханова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осуществляется проект по обучению татарскому языку «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Ана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теле</w:t>
      </w:r>
      <w:proofErr w:type="gram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».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Доступ к онлайн-школе обучения татарскому языку возможен 24 часа в сутки из любой точки мира.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   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Структура он-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лайн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школы 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Ана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теле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».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«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Ана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теле» предусмотрено девять языковых уровней. Главная инновация проекта – разговорные классы с преподавателями татарского языка.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Это создает условия для овладения татарским языком как средством коммуникации.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  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 успешном завершении уровня выдается соответствующий сертификат.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Инструкция для входа и регистрации в системе он-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лайн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школы «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>Ана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теле»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При регистрации: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1. Зайти на сайт http://anatele.ef.com/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2. На стартовой странице необходимо нажать на окно «Регистрация».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3. Ввести имя и фамилию латиницей, адрес электронной почты, придумать и ввести пароль.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F32246" w:rsidRDefault="00F32246" w:rsidP="00F32246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7. Далее начать прохождение разделов первого уровня.</w:t>
      </w:r>
    </w:p>
    <w:p w:rsidR="00F32246" w:rsidRPr="00B00425" w:rsidRDefault="00F32246" w:rsidP="00F32246">
      <w:pPr>
        <w:ind w:firstLine="708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 Примечание: обучение в он-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лайн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школе «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Ана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теле» начинается с первого уровня. Для перехода на следующий уровень необходимо пройти предыдущий</w:t>
      </w:r>
    </w:p>
    <w:p w:rsidR="00CA5E16" w:rsidRDefault="00CA5E16"/>
    <w:sectPr w:rsidR="00CA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25"/>
    <w:rsid w:val="00CA5E16"/>
    <w:rsid w:val="00DA4D25"/>
    <w:rsid w:val="00F3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</dc:creator>
  <cp:keywords/>
  <dc:description/>
  <cp:lastModifiedBy>Денисова</cp:lastModifiedBy>
  <cp:revision>2</cp:revision>
  <dcterms:created xsi:type="dcterms:W3CDTF">2014-02-23T16:23:00Z</dcterms:created>
  <dcterms:modified xsi:type="dcterms:W3CDTF">2014-02-23T16:23:00Z</dcterms:modified>
</cp:coreProperties>
</file>