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8A" w:rsidRDefault="0093548A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3548A" w:rsidRDefault="0093548A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3548A" w:rsidRDefault="0093548A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3548A" w:rsidRDefault="0093548A" w:rsidP="0093548A">
      <w:pPr>
        <w:pBdr>
          <w:bottom w:val="single" w:sz="6" w:space="7" w:color="DADBDA"/>
        </w:pBd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144"/>
          <w:szCs w:val="144"/>
          <w:lang w:eastAsia="ru-RU"/>
        </w:rPr>
      </w:pPr>
    </w:p>
    <w:p w:rsidR="0093548A" w:rsidRDefault="0093548A" w:rsidP="0093548A">
      <w:pPr>
        <w:pBdr>
          <w:bottom w:val="single" w:sz="6" w:space="7" w:color="DADBDA"/>
        </w:pBd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144"/>
          <w:szCs w:val="144"/>
          <w:lang w:eastAsia="ru-RU"/>
        </w:rPr>
      </w:pPr>
      <w:r w:rsidRPr="00B5200D">
        <w:rPr>
          <w:rFonts w:ascii="Times New Roman" w:eastAsia="Times New Roman" w:hAnsi="Times New Roman" w:cs="Times New Roman"/>
          <w:b/>
          <w:color w:val="000000"/>
          <w:kern w:val="36"/>
          <w:sz w:val="144"/>
          <w:szCs w:val="144"/>
          <w:lang w:eastAsia="ru-RU"/>
        </w:rPr>
        <w:t>Меры безопасности</w:t>
      </w:r>
    </w:p>
    <w:p w:rsidR="0093548A" w:rsidRPr="00B5200D" w:rsidRDefault="0093548A" w:rsidP="0093548A">
      <w:pPr>
        <w:pBdr>
          <w:bottom w:val="single" w:sz="6" w:space="7" w:color="DADBDA"/>
        </w:pBd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144"/>
          <w:szCs w:val="144"/>
          <w:lang w:eastAsia="ru-RU"/>
        </w:rPr>
      </w:pPr>
      <w:r w:rsidRPr="00B5200D">
        <w:rPr>
          <w:rFonts w:ascii="Times New Roman" w:eastAsia="Times New Roman" w:hAnsi="Times New Roman" w:cs="Times New Roman"/>
          <w:b/>
          <w:color w:val="000000"/>
          <w:kern w:val="36"/>
          <w:sz w:val="144"/>
          <w:szCs w:val="144"/>
          <w:lang w:eastAsia="ru-RU"/>
        </w:rPr>
        <w:t xml:space="preserve"> на водоёмах зимой</w:t>
      </w:r>
    </w:p>
    <w:p w:rsidR="0093548A" w:rsidRDefault="0093548A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3548A" w:rsidRDefault="0093548A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3548A" w:rsidRDefault="0093548A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3548A" w:rsidRDefault="0093548A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3548A" w:rsidRDefault="0093548A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3548A" w:rsidRDefault="0093548A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3548A" w:rsidRDefault="0093548A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3548A" w:rsidRDefault="0093548A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3548A" w:rsidRDefault="0093548A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3548A" w:rsidRDefault="0093548A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93548A" w:rsidRDefault="0093548A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Уважаемые жители! Будьте осторожны на водоемах зимой! Несоблюдение правил безопасности на водных объектах в осенне-зимний период часто становится причиной гибели и травматизма людей.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Осенний лёд до наступления устойчивых морозов непрочен. Скреплённый вечерним или ночным холодом, он ещё способен выдерживать небольшую нагрузку, но днём, быстро нагреваясь от просачивающейся талой воды, становится пористым и очень слабым, хотя и сохраняет толщину. Основным условием безопасного пребывания человека на льду является соответствие толщины льда прилагаемой нагрузке.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Безопасная толщина льда: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для одного человека – не менее 7 см;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для сооружения катка – не менее 12 см; 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для совершения пешей переправы – не менее 15 см; 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для проезда автомобилей – не менее 30 см.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Время безопасного пребывания человека в воде: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при температуре воды 24°С время безопасного пребывания 7-9 часов,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при температуре воды 5-15°С – от 3,5 до 4,5 часов;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температура воды 2-3°С оказывается смертельной для человека через 10-15 мин;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при температуре воды минус 2°С – смерть может наступить через 5-8 мин.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Правила поведения на льду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1. Нельзя выходить на лед в тёмное время суток и при плохой видимости (туман, снегопад, дождь).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2. При переходе через реку пользуйтесь ледовыми переправами.</w:t>
      </w:r>
      <w:r w:rsidRPr="00B5200D">
        <w:rPr>
          <w:rFonts w:ascii="Times New Roman" w:hAnsi="Times New Roman" w:cs="Times New Roman"/>
          <w:sz w:val="40"/>
          <w:szCs w:val="40"/>
          <w:lang w:eastAsia="ru-RU"/>
        </w:rPr>
        <w:br/>
        <w:t xml:space="preserve">3. Нельзя проверять прочность льда ударом ноги. Если после первого сильного удара поленом или лыжной палкой </w:t>
      </w:r>
      <w:r w:rsidRPr="00B5200D">
        <w:rPr>
          <w:rFonts w:ascii="Times New Roman" w:hAnsi="Times New Roman" w:cs="Times New Roman"/>
          <w:sz w:val="40"/>
          <w:szCs w:val="40"/>
          <w:lang w:eastAsia="ru-RU"/>
        </w:rPr>
        <w:lastRenderedPageBreak/>
        <w:t>покажется хоть немного воды, — это означает, что лёд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  <w:r w:rsidRPr="00B5200D">
        <w:rPr>
          <w:rFonts w:ascii="Times New Roman" w:hAnsi="Times New Roman" w:cs="Times New Roman"/>
          <w:sz w:val="40"/>
          <w:szCs w:val="40"/>
          <w:lang w:eastAsia="ru-RU"/>
        </w:rPr>
        <w:br/>
        <w:t>4. При вынужденном переходе водоёма безопаснее всего придерживаться проторенных троп или идти по уже проложенной лыжне. Но если их нет, то перед спуском на лёд нужно внимательно осмотреться и наметить предстоящий маршрут.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5. При переходе водоёма группой необходимо соблюдать расстояние друг от друга (5-6 м).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6. Замёрзшую реку (озеро) лучше перейти на лыжах, при этом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7. Если есть рюкзак, повесьте его на одно плечо, это позволит легко освободиться от груза в случае, если лёд под вами провалится.</w:t>
      </w:r>
      <w:r w:rsidRPr="00B5200D">
        <w:rPr>
          <w:rFonts w:ascii="Times New Roman" w:hAnsi="Times New Roman" w:cs="Times New Roman"/>
          <w:sz w:val="40"/>
          <w:szCs w:val="40"/>
          <w:lang w:eastAsia="ru-RU"/>
        </w:rPr>
        <w:br/>
        <w:t>8. На замёрзший водоём необходимо брать с собой прочный шнур длиной 20–25 метров с большой глухой петлёй на конце и грузом. Груз поможет забросить шнур к провалившемуся в воду товарищу; петля нужна для того, чтобы пострадавший мог надёжнее держаться, продев её подмышками.</w:t>
      </w:r>
      <w:r w:rsidRPr="00B5200D">
        <w:rPr>
          <w:rFonts w:ascii="Times New Roman" w:hAnsi="Times New Roman" w:cs="Times New Roman"/>
          <w:sz w:val="40"/>
          <w:szCs w:val="40"/>
          <w:lang w:eastAsia="ru-RU"/>
        </w:rPr>
        <w:br/>
        <w:t>9. Не стоит отпускать детей на лёд (на рыбалку, катание на лыжах и коньках) без присмотра.</w:t>
      </w: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10. Одна из самых частых причин трагедий на водоёмах – алкогольное опьянение. Пьяные люди неадекватно реагируют на опасность и в случае чрезвычайной ситуации становятся беспомощными</w:t>
      </w:r>
      <w:r w:rsidRPr="00B5200D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  <w:r w:rsidRPr="00B5200D">
        <w:rPr>
          <w:rFonts w:ascii="Times New Roman" w:hAnsi="Times New Roman" w:cs="Times New Roman"/>
          <w:sz w:val="44"/>
          <w:szCs w:val="44"/>
          <w:lang w:eastAsia="ru-RU"/>
        </w:rPr>
        <w:t>Советы рыболовам</w:t>
      </w: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5200D">
        <w:rPr>
          <w:rFonts w:ascii="Times New Roman" w:hAnsi="Times New Roman" w:cs="Times New Roman"/>
          <w:sz w:val="32"/>
          <w:szCs w:val="32"/>
          <w:lang w:eastAsia="ru-RU"/>
        </w:rPr>
        <w:t>1. Необходимо хорошо знать водоём, выбранный для рыбалки, для того чтобы помнить, где на нём глубина не выше роста человека или где с глубокого места можно быстро выйти на отмель, идущую к берегу.</w:t>
      </w:r>
      <w:r w:rsidRPr="00B5200D">
        <w:rPr>
          <w:rFonts w:ascii="Times New Roman" w:hAnsi="Times New Roman" w:cs="Times New Roman"/>
          <w:sz w:val="32"/>
          <w:szCs w:val="32"/>
          <w:lang w:eastAsia="ru-RU"/>
        </w:rPr>
        <w:br/>
        <w:t>2. Необходимо знать об условиях образования и свойствах льда в различные периоды зимы, различать приметы опасного льда, знать меры предосторож</w:t>
      </w:r>
      <w:r>
        <w:rPr>
          <w:rFonts w:ascii="Times New Roman" w:hAnsi="Times New Roman" w:cs="Times New Roman"/>
          <w:sz w:val="32"/>
          <w:szCs w:val="32"/>
          <w:lang w:eastAsia="ru-RU"/>
        </w:rPr>
        <w:t>ности и постоянно их соблюдать.</w:t>
      </w: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5200D">
        <w:rPr>
          <w:rFonts w:ascii="Times New Roman" w:hAnsi="Times New Roman" w:cs="Times New Roman"/>
          <w:sz w:val="32"/>
          <w:szCs w:val="32"/>
          <w:lang w:eastAsia="ru-RU"/>
        </w:rPr>
        <w:t>3. Опреде</w:t>
      </w:r>
      <w:r>
        <w:rPr>
          <w:rFonts w:ascii="Times New Roman" w:hAnsi="Times New Roman" w:cs="Times New Roman"/>
          <w:sz w:val="32"/>
          <w:szCs w:val="32"/>
          <w:lang w:eastAsia="ru-RU"/>
        </w:rPr>
        <w:t>лите с берега маршрут движения.</w:t>
      </w: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5200D">
        <w:rPr>
          <w:rFonts w:ascii="Times New Roman" w:hAnsi="Times New Roman" w:cs="Times New Roman"/>
          <w:sz w:val="32"/>
          <w:szCs w:val="32"/>
          <w:lang w:eastAsia="ru-RU"/>
        </w:rPr>
        <w:t>4. Осторожно спускайтесь с берега: лёд может неплотно соединяться с сушей; могут быть трещины; подо льдом может быть воздух.</w:t>
      </w:r>
      <w:r w:rsidRPr="00B5200D">
        <w:rPr>
          <w:rFonts w:ascii="Times New Roman" w:hAnsi="Times New Roman" w:cs="Times New Roman"/>
          <w:sz w:val="32"/>
          <w:szCs w:val="32"/>
          <w:lang w:eastAsia="ru-RU"/>
        </w:rPr>
        <w:br/>
        <w:t>5. Не выходите на тёмные участки льда — они быстрее прогреваются на солнце и, естественно, быстр</w:t>
      </w:r>
      <w:r>
        <w:rPr>
          <w:rFonts w:ascii="Times New Roman" w:hAnsi="Times New Roman" w:cs="Times New Roman"/>
          <w:sz w:val="32"/>
          <w:szCs w:val="32"/>
          <w:lang w:eastAsia="ru-RU"/>
        </w:rPr>
        <w:t>ее тают.</w:t>
      </w: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5200D">
        <w:rPr>
          <w:rFonts w:ascii="Times New Roman" w:hAnsi="Times New Roman" w:cs="Times New Roman"/>
          <w:sz w:val="32"/>
          <w:szCs w:val="32"/>
          <w:lang w:eastAsia="ru-RU"/>
        </w:rPr>
        <w:t xml:space="preserve">6. Если идёте группой, то расстояние между лыжниками (или пешеходами) </w:t>
      </w:r>
      <w:r>
        <w:rPr>
          <w:rFonts w:ascii="Times New Roman" w:hAnsi="Times New Roman" w:cs="Times New Roman"/>
          <w:sz w:val="32"/>
          <w:szCs w:val="32"/>
          <w:lang w:eastAsia="ru-RU"/>
        </w:rPr>
        <w:t>должно быть не меньше 5 метров.</w:t>
      </w: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5200D">
        <w:rPr>
          <w:rFonts w:ascii="Times New Roman" w:hAnsi="Times New Roman" w:cs="Times New Roman"/>
          <w:sz w:val="32"/>
          <w:szCs w:val="32"/>
          <w:lang w:eastAsia="ru-RU"/>
        </w:rPr>
        <w:t>7. Если вы на лыжах, проверьте, нет ли поблизости проложенной лыжни. Если нет, а вам необходимо её проложить, крепления лыж отстегните (чтобы, в крайнем случае, быстро от них избавиться), лыжные палки несите в руках, петли п</w:t>
      </w:r>
      <w:r>
        <w:rPr>
          <w:rFonts w:ascii="Times New Roman" w:hAnsi="Times New Roman" w:cs="Times New Roman"/>
          <w:sz w:val="32"/>
          <w:szCs w:val="32"/>
          <w:lang w:eastAsia="ru-RU"/>
        </w:rPr>
        <w:t>алок не надевайте на кисти рук.</w:t>
      </w: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5200D">
        <w:rPr>
          <w:rFonts w:ascii="Times New Roman" w:hAnsi="Times New Roman" w:cs="Times New Roman"/>
          <w:sz w:val="32"/>
          <w:szCs w:val="32"/>
          <w:lang w:eastAsia="ru-RU"/>
        </w:rPr>
        <w:t>8. Рюкзак повесьте на одно плечо, а ещё лучше — волоките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на верёвке в 2-3 метрах сзади.</w:t>
      </w: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5200D">
        <w:rPr>
          <w:rFonts w:ascii="Times New Roman" w:hAnsi="Times New Roman" w:cs="Times New Roman"/>
          <w:sz w:val="32"/>
          <w:szCs w:val="32"/>
          <w:lang w:eastAsia="ru-RU"/>
        </w:rPr>
        <w:t>9. Проверяйте каждый шаг на льду остроконечной пешней, но не бейте ею лёд перед собой — лучше сбоку. Если после первого удара лёд пробивается, немедленно возвращайтесь на место, с которого пришли.</w:t>
      </w:r>
      <w:r w:rsidRPr="00B5200D">
        <w:rPr>
          <w:rFonts w:ascii="Times New Roman" w:hAnsi="Times New Roman" w:cs="Times New Roman"/>
          <w:sz w:val="32"/>
          <w:szCs w:val="32"/>
          <w:lang w:eastAsia="ru-RU"/>
        </w:rPr>
        <w:br/>
        <w:t>10. Не подходите к другим рыболовам ближе, чем на 3 метра.</w:t>
      </w:r>
      <w:r w:rsidRPr="00B5200D">
        <w:rPr>
          <w:rFonts w:ascii="Times New Roman" w:hAnsi="Times New Roman" w:cs="Times New Roman"/>
          <w:sz w:val="32"/>
          <w:szCs w:val="32"/>
          <w:lang w:eastAsia="ru-RU"/>
        </w:rPr>
        <w:br/>
        <w:t>11. Не приближайтесь к тем местам, где во льду имеются вмёрзшие коряг</w:t>
      </w:r>
      <w:r>
        <w:rPr>
          <w:rFonts w:ascii="Times New Roman" w:hAnsi="Times New Roman" w:cs="Times New Roman"/>
          <w:sz w:val="32"/>
          <w:szCs w:val="32"/>
          <w:lang w:eastAsia="ru-RU"/>
        </w:rPr>
        <w:t>и, водоросли, воздушные пузыри.</w:t>
      </w: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5200D">
        <w:rPr>
          <w:rFonts w:ascii="Times New Roman" w:hAnsi="Times New Roman" w:cs="Times New Roman"/>
          <w:sz w:val="32"/>
          <w:szCs w:val="32"/>
          <w:lang w:eastAsia="ru-RU"/>
        </w:rPr>
        <w:t>12. Не ходите рядом с трещиной или по участку льда, отделённому от основного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массива несколькими трещинами.</w:t>
      </w: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5200D">
        <w:rPr>
          <w:rFonts w:ascii="Times New Roman" w:hAnsi="Times New Roman" w:cs="Times New Roman"/>
          <w:sz w:val="32"/>
          <w:szCs w:val="32"/>
          <w:lang w:eastAsia="ru-RU"/>
        </w:rPr>
        <w:t>13. Быстро покиньте опасное место, если из пробитой лунки начинает бить фонтаном вода.</w:t>
      </w:r>
      <w:r w:rsidRPr="00B5200D">
        <w:rPr>
          <w:rFonts w:ascii="Times New Roman" w:hAnsi="Times New Roman" w:cs="Times New Roman"/>
          <w:sz w:val="32"/>
          <w:szCs w:val="32"/>
          <w:lang w:eastAsia="ru-RU"/>
        </w:rPr>
        <w:br/>
        <w:t>14. Обязательно имейте с собой средства спасения: шнур с грузом на конце</w:t>
      </w:r>
      <w:r>
        <w:rPr>
          <w:rFonts w:ascii="Times New Roman" w:hAnsi="Times New Roman" w:cs="Times New Roman"/>
          <w:sz w:val="32"/>
          <w:szCs w:val="32"/>
          <w:lang w:eastAsia="ru-RU"/>
        </w:rPr>
        <w:t>, длинную жердь, широкую доску.</w:t>
      </w: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5200D">
        <w:rPr>
          <w:rFonts w:ascii="Times New Roman" w:hAnsi="Times New Roman" w:cs="Times New Roman"/>
          <w:sz w:val="32"/>
          <w:szCs w:val="32"/>
          <w:lang w:eastAsia="ru-RU"/>
        </w:rPr>
        <w:t>15. Имейте при себе что-нибудь острое, чем можно было бы закрепиться за лёд в случае, если вы провалились, а вылезти без опоры нет никакой возможности (нож, багор, крупн</w:t>
      </w:r>
      <w:r>
        <w:rPr>
          <w:rFonts w:ascii="Times New Roman" w:hAnsi="Times New Roman" w:cs="Times New Roman"/>
          <w:sz w:val="32"/>
          <w:szCs w:val="32"/>
          <w:lang w:eastAsia="ru-RU"/>
        </w:rPr>
        <w:t>ые гвозди)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5200D">
        <w:rPr>
          <w:rFonts w:ascii="Times New Roman" w:hAnsi="Times New Roman" w:cs="Times New Roman"/>
          <w:sz w:val="32"/>
          <w:szCs w:val="32"/>
          <w:lang w:eastAsia="ru-RU"/>
        </w:rPr>
        <w:t>16. Не делайте около себя много лунок, не делайте лунки на переправах (тропинках).</w:t>
      </w: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5200D" w:rsidRDefault="00B5200D" w:rsidP="00B5200D">
      <w:pPr>
        <w:pStyle w:val="a3"/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  <w:r w:rsidRPr="00B5200D">
        <w:rPr>
          <w:rFonts w:ascii="Times New Roman" w:hAnsi="Times New Roman" w:cs="Times New Roman"/>
          <w:sz w:val="52"/>
          <w:szCs w:val="52"/>
          <w:lang w:eastAsia="ru-RU"/>
        </w:rPr>
        <w:t>Оказание помощи провалившемуся под лёд</w:t>
      </w:r>
    </w:p>
    <w:p w:rsidR="00B5200D" w:rsidRPr="00B5200D" w:rsidRDefault="00B5200D" w:rsidP="00B5200D">
      <w:pPr>
        <w:pStyle w:val="a3"/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u w:val="single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u w:val="single"/>
          <w:lang w:eastAsia="ru-RU"/>
        </w:rPr>
        <w:t>Самоспасение: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Не поддавайтесь панике.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Не надо барахтаться и наваливаться всем телом на тонкую кромку льда — под тяжестью тела он будет обламываться.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Широко раскиньте руки, чтобы не погрузиться с головой в воду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Без резких движений отползайте как можно дальше от опасного места в том направлении, откуда пришли;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Зовите на помощь;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Удерживая себя на поверхности воды, стараться затрачивать на это минимум физических усилий. (Одна из причин быстрого понижения температуры тела – перемещение прилежащего к телу 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Находясь на плаву, следует голову держать как можно выше над водой. Известно, что более 50% всех теплопотерь организма, а по некоторым данным, даже 75% приходится на ее долю.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Активно плыть к берегу, плоту или шлюпке, можно, если они находятся на расстоянии, преодоление которого потребует не более 40 минут.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B5200D">
        <w:rPr>
          <w:rFonts w:ascii="Times New Roman" w:hAnsi="Times New Roman" w:cs="Times New Roman"/>
          <w:sz w:val="40"/>
          <w:szCs w:val="40"/>
          <w:lang w:eastAsia="ru-RU"/>
        </w:rPr>
        <w:t>Добравшись до плавсредства, надо немедленно раздеться, выжать намокшую одежду и снова надеть.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5200D" w:rsidRDefault="00B5200D" w:rsidP="00B5200D">
      <w:pPr>
        <w:pStyle w:val="a3"/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  <w:r w:rsidRPr="00B5200D">
        <w:rPr>
          <w:rFonts w:ascii="Times New Roman" w:hAnsi="Times New Roman" w:cs="Times New Roman"/>
          <w:sz w:val="52"/>
          <w:szCs w:val="52"/>
          <w:lang w:eastAsia="ru-RU"/>
        </w:rPr>
        <w:t>Оказание помощи провалившемуся под лёд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6"/>
          <w:szCs w:val="36"/>
          <w:u w:val="single"/>
          <w:lang w:eastAsia="ru-RU"/>
        </w:rPr>
      </w:pPr>
      <w:r w:rsidRPr="00B5200D">
        <w:rPr>
          <w:rFonts w:ascii="Times New Roman" w:hAnsi="Times New Roman" w:cs="Times New Roman"/>
          <w:sz w:val="36"/>
          <w:szCs w:val="36"/>
          <w:u w:val="single"/>
          <w:lang w:eastAsia="ru-RU"/>
        </w:rPr>
        <w:t>Если вы оказываете помощь: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B5200D">
        <w:rPr>
          <w:rFonts w:ascii="Times New Roman" w:hAnsi="Times New Roman" w:cs="Times New Roman"/>
          <w:sz w:val="36"/>
          <w:szCs w:val="36"/>
          <w:lang w:eastAsia="ru-RU"/>
        </w:rPr>
        <w:t>Подходите к полынье очень осторожно, лучше подползти по-пластунски.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B5200D">
        <w:rPr>
          <w:rFonts w:ascii="Times New Roman" w:hAnsi="Times New Roman" w:cs="Times New Roman"/>
          <w:sz w:val="36"/>
          <w:szCs w:val="36"/>
          <w:lang w:eastAsia="ru-RU"/>
        </w:rPr>
        <w:t>Сообщите пострадавшему криком, что идете ему на помощь, это придаст ему силы, уверенность.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B5200D">
        <w:rPr>
          <w:rFonts w:ascii="Times New Roman" w:hAnsi="Times New Roman" w:cs="Times New Roman"/>
          <w:sz w:val="36"/>
          <w:szCs w:val="36"/>
          <w:lang w:eastAsia="ru-RU"/>
        </w:rPr>
        <w:t>За 3-4 метра протяните ему веревку, шест, доску, шарф или любое другое подручное средство.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B5200D">
        <w:rPr>
          <w:rFonts w:ascii="Times New Roman" w:hAnsi="Times New Roman" w:cs="Times New Roman"/>
          <w:sz w:val="36"/>
          <w:szCs w:val="36"/>
          <w:lang w:eastAsia="ru-RU"/>
        </w:rPr>
        <w:t>Подавать 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6"/>
          <w:szCs w:val="36"/>
          <w:u w:val="single"/>
          <w:lang w:eastAsia="ru-RU"/>
        </w:rPr>
      </w:pPr>
      <w:r w:rsidRPr="00B5200D">
        <w:rPr>
          <w:rFonts w:ascii="Times New Roman" w:hAnsi="Times New Roman" w:cs="Times New Roman"/>
          <w:sz w:val="36"/>
          <w:szCs w:val="36"/>
          <w:u w:val="single"/>
          <w:lang w:eastAsia="ru-RU"/>
        </w:rPr>
        <w:t>Первая помощь при утоплении: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B5200D">
        <w:rPr>
          <w:rFonts w:ascii="Times New Roman" w:hAnsi="Times New Roman" w:cs="Times New Roman"/>
          <w:sz w:val="36"/>
          <w:szCs w:val="36"/>
          <w:lang w:eastAsia="ru-RU"/>
        </w:rPr>
        <w:t>Перенести пострадавшего на безопасное место, согреть.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B5200D">
        <w:rPr>
          <w:rFonts w:ascii="Times New Roman" w:hAnsi="Times New Roman" w:cs="Times New Roman"/>
          <w:sz w:val="36"/>
          <w:szCs w:val="36"/>
          <w:lang w:eastAsia="ru-RU"/>
        </w:rPr>
        <w:t>Повернуть утонувшего лицом вниз и опустить голову ниже таза.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B5200D">
        <w:rPr>
          <w:rFonts w:ascii="Times New Roman" w:hAnsi="Times New Roman" w:cs="Times New Roman"/>
          <w:sz w:val="36"/>
          <w:szCs w:val="36"/>
          <w:lang w:eastAsia="ru-RU"/>
        </w:rPr>
        <w:t>Очистить рот от слизи. При появлении рвотного и кашлевого рефлексов -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B5200D">
        <w:rPr>
          <w:rFonts w:ascii="Times New Roman" w:hAnsi="Times New Roman" w:cs="Times New Roman"/>
          <w:sz w:val="36"/>
          <w:szCs w:val="36"/>
          <w:lang w:eastAsia="ru-RU"/>
        </w:rPr>
        <w:t>При   отсутствии   пульса   на  сонной   артерии  сделать наружный массаж сердца и искусственное дыхание.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B5200D">
        <w:rPr>
          <w:rFonts w:ascii="Times New Roman" w:hAnsi="Times New Roman" w:cs="Times New Roman"/>
          <w:sz w:val="36"/>
          <w:szCs w:val="36"/>
          <w:lang w:eastAsia="ru-RU"/>
        </w:rPr>
        <w:t>Доставить пострадавшего в медицинское учреждение.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6"/>
          <w:szCs w:val="36"/>
          <w:u w:val="single"/>
          <w:lang w:eastAsia="ru-RU"/>
        </w:rPr>
      </w:pPr>
      <w:r w:rsidRPr="00B5200D">
        <w:rPr>
          <w:rFonts w:ascii="Times New Roman" w:hAnsi="Times New Roman" w:cs="Times New Roman"/>
          <w:sz w:val="36"/>
          <w:szCs w:val="36"/>
          <w:u w:val="single"/>
          <w:lang w:eastAsia="ru-RU"/>
        </w:rPr>
        <w:t>Отогревание пострадавшего: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B5200D">
        <w:rPr>
          <w:rFonts w:ascii="Times New Roman" w:hAnsi="Times New Roman" w:cs="Times New Roman"/>
          <w:sz w:val="36"/>
          <w:szCs w:val="36"/>
          <w:lang w:eastAsia="ru-RU"/>
        </w:rPr>
        <w:t>Пострадавшего надо укрыть в месте, защищенном от ветра, хорошо укутать в любую имеющуюся одежду, одеяло.</w:t>
      </w:r>
    </w:p>
    <w:p w:rsidR="00B5200D" w:rsidRPr="00B5200D" w:rsidRDefault="00B5200D" w:rsidP="00B5200D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B5200D">
        <w:rPr>
          <w:rFonts w:ascii="Times New Roman" w:hAnsi="Times New Roman" w:cs="Times New Roman"/>
          <w:sz w:val="36"/>
          <w:szCs w:val="36"/>
          <w:lang w:eastAsia="ru-RU"/>
        </w:rPr>
        <w:t>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B5200D" w:rsidRDefault="00B5200D" w:rsidP="0093548A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B5200D">
        <w:rPr>
          <w:rFonts w:ascii="Times New Roman" w:hAnsi="Times New Roman" w:cs="Times New Roman"/>
          <w:sz w:val="36"/>
          <w:szCs w:val="36"/>
          <w:lang w:eastAsia="ru-RU"/>
        </w:rPr>
        <w:t>Нельзя растирать тело, давать алкоголь, этим можно нанести серьезный вред организму. Так, при растирании охлаждённая кровь из периферических сосудов начнет активно поступать к «сердцевине» тела, что приведет к дальнейшему снижению её температуры. Алкоголь же будет оказывать угнетающее действие на центральную нервную систему.</w:t>
      </w:r>
    </w:p>
    <w:p w:rsidR="0093548A" w:rsidRDefault="0093548A" w:rsidP="0093548A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93548A" w:rsidRPr="0093548A" w:rsidRDefault="0093548A" w:rsidP="0093548A">
      <w:pPr>
        <w:pStyle w:val="a3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</w:p>
    <w:p w:rsidR="00B5200D" w:rsidRDefault="00B5200D" w:rsidP="00B5200D">
      <w:pPr>
        <w:pBdr>
          <w:bottom w:val="single" w:sz="6" w:space="7" w:color="DADBDA"/>
        </w:pBd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144"/>
          <w:szCs w:val="144"/>
          <w:lang w:eastAsia="ru-RU"/>
        </w:rPr>
      </w:pPr>
      <w:r w:rsidRPr="00B5200D">
        <w:rPr>
          <w:rFonts w:ascii="Times New Roman" w:eastAsia="Times New Roman" w:hAnsi="Times New Roman" w:cs="Times New Roman"/>
          <w:b/>
          <w:color w:val="000000"/>
          <w:kern w:val="36"/>
          <w:sz w:val="144"/>
          <w:szCs w:val="144"/>
          <w:lang w:eastAsia="ru-RU"/>
        </w:rPr>
        <w:t>Меры безопасности</w:t>
      </w:r>
    </w:p>
    <w:p w:rsidR="00B5200D" w:rsidRPr="00B5200D" w:rsidRDefault="00B5200D" w:rsidP="00B5200D">
      <w:pPr>
        <w:pBdr>
          <w:bottom w:val="single" w:sz="6" w:space="7" w:color="DADBDA"/>
        </w:pBd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144"/>
          <w:szCs w:val="144"/>
          <w:lang w:eastAsia="ru-RU"/>
        </w:rPr>
      </w:pPr>
      <w:r w:rsidRPr="00B5200D">
        <w:rPr>
          <w:rFonts w:ascii="Times New Roman" w:eastAsia="Times New Roman" w:hAnsi="Times New Roman" w:cs="Times New Roman"/>
          <w:b/>
          <w:color w:val="000000"/>
          <w:kern w:val="36"/>
          <w:sz w:val="144"/>
          <w:szCs w:val="144"/>
          <w:lang w:eastAsia="ru-RU"/>
        </w:rPr>
        <w:t xml:space="preserve"> на водоёмах зимой</w:t>
      </w:r>
    </w:p>
    <w:p w:rsidR="00FD12C3" w:rsidRPr="00B5200D" w:rsidRDefault="00FD12C3" w:rsidP="00B5200D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FD12C3" w:rsidRPr="00B5200D" w:rsidSect="00B520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57F8A"/>
    <w:multiLevelType w:val="multilevel"/>
    <w:tmpl w:val="7168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427E5"/>
    <w:multiLevelType w:val="multilevel"/>
    <w:tmpl w:val="5772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391544"/>
    <w:multiLevelType w:val="multilevel"/>
    <w:tmpl w:val="1BEA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3670E"/>
    <w:multiLevelType w:val="multilevel"/>
    <w:tmpl w:val="C04E2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81712F"/>
    <w:multiLevelType w:val="multilevel"/>
    <w:tmpl w:val="C590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272032"/>
    <w:multiLevelType w:val="multilevel"/>
    <w:tmpl w:val="B9A8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0D"/>
    <w:rsid w:val="0093548A"/>
    <w:rsid w:val="00B5200D"/>
    <w:rsid w:val="00FD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0808"/>
  <w15:chartTrackingRefBased/>
  <w15:docId w15:val="{E6C13F2D-C4DF-4F8E-AC9F-BB87E83E4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0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2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2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330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2018-10-25T08:46:00Z</cp:lastPrinted>
  <dcterms:created xsi:type="dcterms:W3CDTF">2018-10-25T08:36:00Z</dcterms:created>
  <dcterms:modified xsi:type="dcterms:W3CDTF">2018-10-25T11:34:00Z</dcterms:modified>
</cp:coreProperties>
</file>