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FD" w:rsidRPr="002D30D6" w:rsidRDefault="00F36BFD" w:rsidP="00F36BFD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i/>
          <w:color w:val="000000" w:themeColor="text1"/>
          <w:sz w:val="44"/>
          <w:szCs w:val="44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2-3 года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2-3 летний ребенок с радостью начинает играть с другими детьми, но эти игры далеко не всегда проходят мирно. Чаще всего малыши этого возраста ссорятся из-за игрушек или из-за разрушения игровых построек, обстановки или воображаемой игровой ситуации.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Причина обид и ссор в том, что у детишек еще нет достаточного навыка общения.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4-5 лет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Конфликты в детском саду у детей этого возраста возникают чаще всего, если ребенок эмоционально не связан с партнером по игре. Так, желание командовать может побудить его оставить игру с лучшим другом и играть с тем, кто меньше нравится, но слушается.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Игры в этом возрасте усложняются: дети решают, во что играть, кого включить в игру, а кого исключить; распределяют роли: кому достанется более </w:t>
      </w:r>
      <w:proofErr w:type="gramStart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привлекательная</w:t>
      </w:r>
      <w:proofErr w:type="gramEnd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кому - менее.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На любом из этих этапов может возникнуть конфликт.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5-6 лет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Споры о том, во что играть, в этом возрасте возникают все реже. Больше дети конфликтуют по поводу сюжета </w:t>
      </w:r>
      <w:proofErr w:type="gramStart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игры</w:t>
      </w:r>
      <w:proofErr w:type="gramEnd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 какие в ней будут ситуации, персонажи и действия этих персонажей.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Могут возникать конфликты по поводу правил игры: это споры о том, правильно или неправильно действует тот или иной ребенок в игре.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Способы разрешения конфликтов в детском саду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2-3 года</w:t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 детей в возрасте 2-3 лет основным «аргументом» в спорах является применение физической силы: они толкаются, дерутся, отнимают игрушки. Дети могут кричать и плакать, стараясь привлечь внимание воспитателя, вовлекая в конфликт других детей.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4-5 лет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4-5 лет «игровые» конфликты в детском саду уже часто разрешаются без вмешательства взрослых.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Воспитатель приходит на помощь только при «психологических атаках», когда ребенок кричит, топает ногами, плачет и гримасничает, ничего не объясняя.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Но чаще идет атака словесная: указания сопернику, что ему делать или чего не делать: «Отдай», «Уйди». Обозначение собственной позиции: «Я буду врачом». Отказ выполнять требуемое действие.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5-6 лет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Для решения конфликтов в детском саду старшие дошкольники часто пользуются «угрозами» пожаловаться воспитателю, перестать играть, перестать дружить вообще и словами, произносимыми с угрожающей интонацией: «Ну!», «Ясно?».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Начинают появляться и первые логические обоснования: «Я первый», «Я тоже хочу», «Это мое»; отсылки к своей роли в игре – «Я врач и знаю, как надо лечить», риторические вопросы: «Зачем ты все сломал?», «Чего ты сюда зашел?».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Все чаще дети пользуются общими правилами: «Надо делиться», «Продавец должен быть вежливым».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В этом же возрасте дети начинают дразниться и обзываться.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Профилактика конфликтов - задача родителей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Полностью предотвратить конфликты между детьми в детском саду нельзя, да и не нужно. Эти ситуации и выход из них – основа социализации ребенка в будущем. Помочь малышу правильно вести себя в ссорах и спорах – задача родителей в процессе </w:t>
      </w:r>
      <w:hyperlink r:id="rId5" w:tgtFrame="_blank" w:tooltip="Секрет твоего обаяния" w:history="1">
        <w:r w:rsidRPr="002D30D6">
          <w:rPr>
            <w:rStyle w:val="a3"/>
            <w:color w:val="000000" w:themeColor="text1"/>
            <w:sz w:val="28"/>
            <w:szCs w:val="28"/>
            <w:lang w:eastAsia="ru-RU"/>
          </w:rPr>
          <w:t>подготовки ребенка к детскому саду</w:t>
        </w:r>
      </w:hyperlink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Способов такой помощи несколько.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Игры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Играйте  вместе с ребенком: когда есть общая цель, радости, переживания за общее дело, распределение обязанностей, согласованность действий, ребенок учится уступать желаниям других или убеждать их в своей правоте, действовать для достижения общего результата.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Очень важны сюжетно-ролевые игры. </w:t>
      </w:r>
      <w:proofErr w:type="gramStart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Пусть комната станет больницей, магазином, магистралью, а ребенок - врачом, продавцом, водителем.</w:t>
      </w:r>
      <w:proofErr w:type="gramEnd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Ведь любая роль предполагает партнера: врач и больной, продавец и покупатель, а это способствует развитию у ребенка навыка общения.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Приемы неигрового типа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F36BFD" w:rsidRPr="002D30D6" w:rsidRDefault="00F36BFD" w:rsidP="00F3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Приучайте ребенка к приветствиям и прощаниям, обмену впечатлениями после игры. </w:t>
      </w:r>
    </w:p>
    <w:p w:rsidR="00F36BFD" w:rsidRPr="002D30D6" w:rsidRDefault="00F36BFD" w:rsidP="00F3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Дайте малышу самому решить, когда начать и закончить игру, самостоятельно распределить роли.</w:t>
      </w:r>
    </w:p>
    <w:p w:rsidR="00F36BFD" w:rsidRPr="002D30D6" w:rsidRDefault="00F36BFD" w:rsidP="00F3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Выслушивайте  внимательно ребенка и учите его объяснять свои чувства.</w:t>
      </w:r>
    </w:p>
    <w:p w:rsidR="00F36BFD" w:rsidRPr="002D30D6" w:rsidRDefault="00F36BFD" w:rsidP="00F36BF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F36BFD" w:rsidRPr="002D30D6" w:rsidRDefault="00F36BFD" w:rsidP="00F36BF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Контроль над собственными эмоциями</w:t>
      </w:r>
    </w:p>
    <w:p w:rsidR="00F36BFD" w:rsidRPr="002D30D6" w:rsidRDefault="00F36BFD" w:rsidP="00F36BF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Проявляя любовь к малышу, старайтесь не заронить в его сознание мысли о собственной исключительности. Ребенок должен знать, что вы выполняете  его желания, а иногда и капризы вовсе не потому, что обязаны это делать, а потому что любите его. Иногда просите  и ребенка пойти на уступки.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   Помните</w:t>
      </w:r>
      <w:bookmarkStart w:id="0" w:name="_GoBack"/>
      <w:bookmarkEnd w:id="0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маленькие эгоисты чаще попадают в конфликты в детском саду и им гораздо сложнее выходить из таких ситуаций, чем остальным детям.</w:t>
      </w:r>
    </w:p>
    <w:p w:rsidR="00F36BFD" w:rsidRPr="002D30D6" w:rsidRDefault="00F36BFD" w:rsidP="00F36BFD">
      <w:pPr>
        <w:rPr>
          <w:color w:val="000000" w:themeColor="text1"/>
        </w:rPr>
      </w:pPr>
    </w:p>
    <w:p w:rsidR="00F36BFD" w:rsidRDefault="00F36BFD" w:rsidP="00F36B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1C8" w:rsidRDefault="002F51C8"/>
    <w:sectPr w:rsidR="002F51C8" w:rsidSect="002F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3373"/>
    <w:multiLevelType w:val="multilevel"/>
    <w:tmpl w:val="F43E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BFD"/>
    <w:rsid w:val="002F51C8"/>
    <w:rsid w:val="00F36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F36BF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omansterritory.ru/otnosheniya/lubov/80-sekret-tvoego-obaya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2015-01-15T16:40:00Z</dcterms:created>
  <dcterms:modified xsi:type="dcterms:W3CDTF">2015-01-15T16:40:00Z</dcterms:modified>
</cp:coreProperties>
</file>