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FF" w:rsidRPr="00D2571F" w:rsidRDefault="00652D68" w:rsidP="003A00F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2571F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ПАМЯТКА </w:t>
      </w:r>
      <w:bookmarkStart w:id="0" w:name="_GoBack"/>
      <w:bookmarkEnd w:id="0"/>
      <w:r w:rsidRPr="00D2571F">
        <w:rPr>
          <w:rFonts w:ascii="Times New Roman" w:hAnsi="Times New Roman" w:cs="Times New Roman"/>
          <w:b/>
          <w:color w:val="C00000"/>
          <w:sz w:val="36"/>
          <w:szCs w:val="36"/>
        </w:rPr>
        <w:t>ДЛЯ РОДИТЕЛЕЙ ДЕТЕЙ ДОШКОЛЬНОГО ВОЗРАСТА ПО ПРАВИЛАМ ДОРОЖНОГО ДВИЖЕНИЯ</w:t>
      </w:r>
    </w:p>
    <w:p w:rsidR="003A00FF" w:rsidRPr="00BD6D59" w:rsidRDefault="003A00FF" w:rsidP="003A00FF">
      <w:pPr>
        <w:spacing w:after="0" w:line="240" w:lineRule="auto"/>
        <w:jc w:val="both"/>
        <w:rPr>
          <w:b/>
          <w:color w:val="C00000"/>
          <w:sz w:val="28"/>
          <w:szCs w:val="28"/>
        </w:rPr>
      </w:pP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A8184F"/>
          <w:sz w:val="28"/>
          <w:szCs w:val="28"/>
          <w:u w:val="single"/>
        </w:rPr>
      </w:pPr>
      <w:r w:rsidRPr="00D2571F">
        <w:rPr>
          <w:rFonts w:ascii="Times New Roman" w:hAnsi="Times New Roman" w:cs="Times New Roman"/>
          <w:b/>
          <w:color w:val="A8184F"/>
          <w:sz w:val="28"/>
          <w:szCs w:val="28"/>
          <w:u w:val="single"/>
        </w:rPr>
        <w:t>В младшем дошкольном возрасте ребёнок должен усвоить: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Кто является участником дорожного движения;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Элементы дороги (дорога, проезжая часть, тротуар, обочина, пешеходный переход, перекрёсток);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Средства регулирования дорожного движения;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Красный, жёлтый и зелёный сигналы светофора;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Правила движения по обочинам и тротуарам;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Правила перехода проезжей части;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Без взрослых выходить на дорогу нельзя;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Правила посадки, поведения и высадки в общественном транспорте; 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Методические приёмы обучения навыкам безопасного поведения ребёнка на дороге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Для ознакомления использовать дорожные ситуации при прогулках во дворе, на дороге;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Объяснять, что происходит на дороге, какие транспортные средства он видит;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Когда и где можно переходить проезжую часть, когда и где нельзя;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Указывать на нарушителей правил, как пешеходов, так и водителей;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3A00FF" w:rsidRPr="00D2571F" w:rsidRDefault="003A00FF" w:rsidP="003A00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0000"/>
          <w:sz w:val="24"/>
          <w:szCs w:val="24"/>
        </w:rPr>
        <w:t>Читать ребёнку стихи, загадки, детские книжки на тему безопасности движения.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D2571F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 среднем дошкольном возрасте ребёнок должен усвоить: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Кто является участником дорожного движения (пешеход, водитель, пассажир, регулировщик);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proofErr w:type="gramStart"/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proofErr w:type="gramStart"/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Средства регулирования дорожного движения;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 xml:space="preserve">Основные сигналы транспортного светофора (красный, красный одновременно с </w:t>
      </w:r>
      <w:proofErr w:type="gramStart"/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жёлтым</w:t>
      </w:r>
      <w:proofErr w:type="gramEnd"/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, зелёный, зелёный мигающий, жёлтый мигающий);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Пять мест, где разрешается ходить по дороге;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lastRenderedPageBreak/>
        <w:t>Шесть мест, где разрешается переходить проезжую часть;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Правила движения пешеходов в установленных местах;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Правила посадки, движение при высадке в общественном транспорте;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Без взрослых переходить проезжую часть и ходить по дороге нельзя;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Методические приёмы обучения ребёнка навыкам безопасного поведения на дороге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Использовать дорожную обстановку для пояснения необходимости быть внимательным и бдительным на дороге;</w:t>
      </w:r>
    </w:p>
    <w:p w:rsidR="003A00FF" w:rsidRPr="00D2571F" w:rsidRDefault="003A00FF" w:rsidP="003A00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FFC000"/>
          <w:sz w:val="24"/>
          <w:szCs w:val="24"/>
        </w:rPr>
        <w:t>Объяснять, когда и где можно переходить проезжую часть, а когда и где нельзя;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D2571F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 старшем дошкольном возрасте ребёнок должен усвоить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Кто является участником дорожного движения, и его обязанности;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proofErr w:type="gramStart"/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Обязанности пешеходов;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Обязанности пассажиров;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Регулирование дорожного движения;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Сигналы светофора и регулировщика;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Предупредительные сигналы;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Движение через железнодорожные пути;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Движение в жилых зонах;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Перевозка людей;</w:t>
      </w:r>
    </w:p>
    <w:p w:rsidR="003A00FF" w:rsidRPr="00D2571F" w:rsidRDefault="003A00FF" w:rsidP="003A00F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6600"/>
          <w:sz w:val="24"/>
          <w:szCs w:val="24"/>
        </w:rPr>
        <w:t>Особенности движения на велосипеде.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70C0"/>
          <w:sz w:val="24"/>
          <w:szCs w:val="24"/>
        </w:rPr>
        <w:t>Своими словами, систематически и ненавязчиво знакомьте с правилами, которые должен знать ребёнок.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D257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Методические приёмы обучения ребёнка навыкам безопасного поведения на дороге: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t>В дорожной обстановке обучайте ориентироваться и оценивать дорожную ситуацию;</w:t>
      </w: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t>Разъясняйте необходимость быть внимательным, осторожным и осмотрительным на дороге;</w:t>
      </w: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t>Указывайте на ошибки пешеходов и водителей;</w:t>
      </w: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t>Разъясняйте, что такое дорожно-транспортное происшествие (ДТП) и причины их;</w:t>
      </w: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3A00FF" w:rsidRPr="00D2571F" w:rsidRDefault="003A00FF" w:rsidP="003A00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2060"/>
          <w:sz w:val="24"/>
          <w:szCs w:val="24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D2571F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Помните!</w:t>
      </w:r>
    </w:p>
    <w:p w:rsidR="003A00FF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EAA" w:rsidRPr="00D2571F" w:rsidRDefault="003A00FF" w:rsidP="003A00FF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2571F">
        <w:rPr>
          <w:rFonts w:ascii="Times New Roman" w:hAnsi="Times New Roman" w:cs="Times New Roman"/>
          <w:b/>
          <w:color w:val="0070C0"/>
          <w:sz w:val="24"/>
          <w:szCs w:val="24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</w:t>
      </w:r>
    </w:p>
    <w:sectPr w:rsidR="008B4EAA" w:rsidRPr="00D2571F" w:rsidSect="00652D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1AEC"/>
    <w:multiLevelType w:val="hybridMultilevel"/>
    <w:tmpl w:val="2D2C44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37D1C"/>
    <w:multiLevelType w:val="hybridMultilevel"/>
    <w:tmpl w:val="D1E6F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3F4105"/>
    <w:multiLevelType w:val="hybridMultilevel"/>
    <w:tmpl w:val="1C4263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0920F1"/>
    <w:multiLevelType w:val="hybridMultilevel"/>
    <w:tmpl w:val="C73AB1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918"/>
    <w:rsid w:val="00033918"/>
    <w:rsid w:val="003A00FF"/>
    <w:rsid w:val="005417FB"/>
    <w:rsid w:val="005740DE"/>
    <w:rsid w:val="00652D68"/>
    <w:rsid w:val="00A07963"/>
    <w:rsid w:val="00BD6D59"/>
    <w:rsid w:val="00D2571F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6090C-2EFD-4094-9DB4-71E108A2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2013-11-15T20:52:00Z</dcterms:created>
  <dcterms:modified xsi:type="dcterms:W3CDTF">2013-11-16T09:21:00Z</dcterms:modified>
</cp:coreProperties>
</file>