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8A" w:rsidRPr="0094788A" w:rsidRDefault="0094788A" w:rsidP="0094788A">
      <w:pPr>
        <w:shd w:val="clear" w:color="auto" w:fill="FFFFFF"/>
        <w:spacing w:before="300" w:after="150" w:line="240" w:lineRule="auto"/>
        <w:jc w:val="center"/>
        <w:outlineLvl w:val="0"/>
        <w:rPr>
          <w:rFonts w:eastAsia="Times New Roman"/>
          <w:b/>
          <w:kern w:val="36"/>
          <w:sz w:val="28"/>
          <w:szCs w:val="28"/>
          <w:lang w:eastAsia="ru-RU"/>
        </w:rPr>
      </w:pPr>
      <w:r w:rsidRPr="0094788A">
        <w:rPr>
          <w:rFonts w:eastAsia="Times New Roman"/>
          <w:b/>
          <w:kern w:val="36"/>
          <w:sz w:val="28"/>
          <w:szCs w:val="28"/>
          <w:lang w:eastAsia="ru-RU"/>
        </w:rPr>
        <w:t xml:space="preserve">Дистанционное образование в ДОУ. </w:t>
      </w:r>
      <w:r>
        <w:rPr>
          <w:rFonts w:eastAsia="Times New Roman"/>
          <w:b/>
          <w:kern w:val="36"/>
          <w:sz w:val="28"/>
          <w:szCs w:val="28"/>
          <w:lang w:eastAsia="ru-RU"/>
        </w:rPr>
        <w:t>Р</w:t>
      </w:r>
      <w:r w:rsidRPr="0094788A">
        <w:rPr>
          <w:rFonts w:eastAsia="Times New Roman"/>
          <w:b/>
          <w:kern w:val="36"/>
          <w:sz w:val="28"/>
          <w:szCs w:val="28"/>
          <w:lang w:eastAsia="ru-RU"/>
        </w:rPr>
        <w:t>екомендации</w:t>
      </w:r>
      <w:r>
        <w:rPr>
          <w:rFonts w:eastAsia="Times New Roman"/>
          <w:b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Введение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Дистанционное обучение на данный момент является одной из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самых актуальных тем, обсуждаемых в ряду инноваций в системе образования Условия самоизоляции изменили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жизнь детей и взрослых. Все дети дошкольного возраста: и посещающие, и не посещающие дошкольные образовательные организации,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Перед родителями соответственно встает проблема семейного воспитания.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В связи с этим возникает необходимость выйти на новый формат взаимодействия всех членов педагогического процесса. В сложившихся условиях деятельность педагога переформатируется, изменив основные формы работы с детьми и родителями на дистанционный режим. Данные методические рекомендации помогут педагогам, желающим шагать в ногу со временем, овладеть всеми нужными знаниями и умениями для обучения детей дошкольного возраста с помощью дистанционных образовательных технологий (ДОТ).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1.Нормативные основы деятельности.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Вашему вниманию предлагается перечень нормативных правовых актов, необходимых при организации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дистационного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обучения: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Федеральный закон РФ от 29 декабря 2012 года № 273-ФЗ «Об образовании в Российской Федерации» (ст. ст. 13, 15, 16, 17, 41);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учет письма Министерства образования и науки Российской Федерации от 28 августа 2015 года N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- учет письма Министерства образования и науки Российской Федерации от 21 апреля 2015 года № ВК-1013/06 «О направлении методических </w:t>
      </w:r>
      <w:r w:rsidRPr="0094788A">
        <w:rPr>
          <w:rFonts w:eastAsia="Times New Roman"/>
          <w:sz w:val="28"/>
          <w:szCs w:val="28"/>
          <w:lang w:eastAsia="ru-RU"/>
        </w:rPr>
        <w:lastRenderedPageBreak/>
        <w:t>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 При внедрении и использовании дистанционных образовательных технологий в образовательную деятельность детей дошкольного возраста следует учитывать: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требования Федерального закона от 27 июля 2006 г. №152-ФЗ «О персональных данных»;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требования Федерального закона от 27 июля 2006 г. №149-ФЗ «Об информации, информационных технологиях и о защите информации» (с изменениями и дополнениями). Согласно пункту 4.20 СанПиН 2.4.1.3049-13 «Санитарно-эпидемические требования к устройству, содержанию и организации режима работы дошкольных образовательных организаций» организация и режим занятий детей дошкольного возраста с использованием компьютерной техники должны соответствовать требованиям СанПиН 2.2.2./2.4.1340-03 «Гигиенические требования к персональным электронно-вычислительным машинам и организации работы». Санитарными правилами и 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лет. Вместе с тем санитарно-эпидемиологические требования к просмотру телепередач, а также изображений на индивидуальном мониторе компьютера в процессе дистанционного обучения детей от 3 лет не разработаны.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2.Основные понятия.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Дистанционное образование 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образовательных программ.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Дистанционное образование дошкольника заключается в том, что детям и родителям в доступной форме предлагается учебный материал, и, находясь дома, они вместе изучают и выполняют задания педагогов. Основная цель заданий – освоение и закрепление пройденного материала в процессе выполнения творческого задания.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Основными принципами</w:t>
      </w:r>
      <w:r w:rsidRPr="0094788A">
        <w:rPr>
          <w:rFonts w:eastAsia="Times New Roman"/>
          <w:sz w:val="28"/>
          <w:szCs w:val="28"/>
          <w:lang w:eastAsia="ru-RU"/>
        </w:rPr>
        <w:t> применения дистанционных образовательных технологий (ДОТ) являются:</w:t>
      </w:r>
    </w:p>
    <w:p w:rsidR="0094788A" w:rsidRPr="0094788A" w:rsidRDefault="0094788A" w:rsidP="00947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принцип доступности, выражающийся в предоставлении всем участникам образовательного процесса возможности получения качественной и своевременной информации непосредственно по месту жительства;</w:t>
      </w:r>
    </w:p>
    <w:p w:rsidR="0094788A" w:rsidRPr="0094788A" w:rsidRDefault="0094788A" w:rsidP="00947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lastRenderedPageBreak/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обучающегося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>;</w:t>
      </w:r>
    </w:p>
    <w:p w:rsidR="0094788A" w:rsidRPr="0094788A" w:rsidRDefault="0094788A" w:rsidP="00947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94788A" w:rsidRPr="0094788A" w:rsidRDefault="0094788A" w:rsidP="00947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принцип гибкости, дающий возможность участникам образовательного процесса работать в необходимом для них темпе и в удобное для себя время.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Главная цель</w:t>
      </w:r>
      <w:r w:rsidRPr="0094788A">
        <w:rPr>
          <w:rFonts w:eastAsia="Times New Roman"/>
          <w:sz w:val="28"/>
          <w:szCs w:val="28"/>
          <w:lang w:eastAsia="ru-RU"/>
        </w:rPr>
        <w:t xml:space="preserve"> дистанционного обучения - предоставить ребенку возможности получить образование на дому, оказать педагогическую поддержку и консультативную помощь родителям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>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Задачи: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Удовлетворение потребностей родителей и детей в получении образования - Повышение качества и эффективности образования путем внедрения дистанционных технологий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Предоставление воспитанникам возможности освоения образовательных программ непосредственно по месту их жительства или временного пребывания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Усиление личностной направленности образовательного процесса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Обеспечение нацеленности на распространение знаний среди родителей, повышение уровня их компетенции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Особенности дистанционного обучения дошкольников: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1.Мотивация. 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2. Ответственность родителей.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3. «Плюсы» и «минусы» дистанционного обучения (ДОТ)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Преимущества дистанционного обучения детей дошкольного возраста: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1. Возможность установления оптимального режима обучения, с учетом особенностей ребенка;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3.Возможность контролировать круг общения ребенка;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lastRenderedPageBreak/>
        <w:t>4.Индивидуальный подход к ребенку, учет его особенностей как психических, так и физических;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6.Дистанционное обучение имеет под собой хороший методический фундамент – видео- и аудио-лекции, тесты, задания и т.д.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Недостатки дистанционного обучения детей дошкольного возраста: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1. 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2. 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3.Не все имеют возможность получения дистанционного обучения, в силу сложных материальных условий, так как необходимо специальное оборудование (компьютер или ноутбук, интернет);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4.Отсутствие общения со сверстниками. Дети не имеют возможности получить необходимые навыки коммуникации в обществе и социализации в обществе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5.В виду особенностей дистанционного обучения, детям приходится много времени проводить за компьютером.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Выделяются 3 направления деятельности ДОО с использованием дистанционных технологий: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Практические рекомендации по содержательному наполнению и организации процесса освоения воспитанниками ДОО содержания основной образовательной программы дошкольного образования.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Оказание необходимой помощи родителям (законным представителям) в области реализации мероприятий коррекционной направленности. При организации деятельности ДОО в режиме консультирования запрещается: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Требовать от родителей отчетов о выполнении с ребенком в полном объеме всех рекомендованных активностей.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lastRenderedPageBreak/>
        <w:t>- 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4.Технические условия.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В соответствии с техническими возможностями определяется набор электронных ресурсов и приложений.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Основное условие – наличие ПК, телефона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 xml:space="preserve">( 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или других форм связи) и доступа к интернету. Родители могут воспользоваться любым гаджетом с функцией подключения к интернету (телефон, планшет, ноутбук, ПК). Педагогу лучше иметь персональный компьютер или ноутбук с выходом в интернет, но можно пользоваться и телефоном, которого будет достаточно, чтобы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создавать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Мессенджеры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Viber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WhatsApp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Telegram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>, используются для непосредственного общения педагогов и родителей, обсуждение вопросов обучения детей индивидуально или в открытом пространстве.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5.Содержание деятельности. 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 модели обучения: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обучение в режиме онлайн (электронное обучение);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дистанционное обучение через интерактивные учебные материалы;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самостоятельная работа родителей с детьми на основе обратной связи через сайт, электронную почту, интернет-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мессенджеры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>, социальные сети.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На информационных ресурсах рекомендуется размещать следующие материалы: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Для родителей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Рекомендации о создании в домашних условиях среды, способствующей развитию ребенка, укреплению его здоровья.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Советы специалистов по воспитанию и обучению детей в условиях семьи по актуальным темам.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Ссылки на полезные ресурсы в сети Интернет.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- Информация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о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изучаемом содержании дошкольного образования.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- Новости и анонсы предстоящих виде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о-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семинаров для родителей, архивные материалы прошедших мероприятий.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b/>
          <w:bCs/>
          <w:sz w:val="28"/>
          <w:szCs w:val="28"/>
          <w:lang w:eastAsia="ru-RU"/>
        </w:rPr>
        <w:t>Для детей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lastRenderedPageBreak/>
        <w:t xml:space="preserve">- Содержательные подборки различных детско-взрослых активностей по темам недели, по направлениям детского развития (тексты художественных произведений для чтения детям, презентации, электронные игры, головоломки, раскраски, карты и схемы изготовления поделок и построек, рекомендации по организации и проведению подвижных игр, утренней гимнастики и </w:t>
      </w:r>
      <w:proofErr w:type="spellStart"/>
      <w:proofErr w:type="gramStart"/>
      <w:r w:rsidRPr="0094788A">
        <w:rPr>
          <w:rFonts w:eastAsia="Times New Roman"/>
          <w:sz w:val="28"/>
          <w:szCs w:val="28"/>
          <w:lang w:eastAsia="ru-RU"/>
        </w:rPr>
        <w:t>др</w:t>
      </w:r>
      <w:proofErr w:type="spellEnd"/>
      <w:proofErr w:type="gramEnd"/>
      <w:r w:rsidRPr="0094788A">
        <w:rPr>
          <w:rFonts w:eastAsia="Times New Roman"/>
          <w:sz w:val="28"/>
          <w:szCs w:val="28"/>
          <w:lang w:eastAsia="ru-RU"/>
        </w:rPr>
        <w:t>).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- Информация о проводимых конкурсах, образовательных акциях и материалы по результатам их проведения. Например, родителям можно предложить прочитать детям русские народные сказки и записать аудиофайл. Затем, на информационной странице можно создать тематическую библиотеку аудиофайлов «Читаем сказки всей семьей». - Выставки детских творческих работ. Например, предложить родителям вместе с детьми понаблюдать процесс весеннего пробуждения природы, сделать зарисовки. Затем можно оформить выставку детских рисунков «К нам весна шагает». Информация </w:t>
      </w:r>
      <w:proofErr w:type="gramStart"/>
      <w:r w:rsidRPr="0094788A">
        <w:rPr>
          <w:rFonts w:eastAsia="Times New Roman"/>
          <w:sz w:val="28"/>
          <w:szCs w:val="28"/>
          <w:lang w:eastAsia="ru-RU"/>
        </w:rPr>
        <w:t>о</w:t>
      </w:r>
      <w:proofErr w:type="gramEnd"/>
      <w:r w:rsidRPr="0094788A">
        <w:rPr>
          <w:rFonts w:eastAsia="Times New Roman"/>
          <w:sz w:val="28"/>
          <w:szCs w:val="28"/>
          <w:lang w:eastAsia="ru-RU"/>
        </w:rPr>
        <w:t xml:space="preserve"> изучаемом содержании дошкольного образования на ресурсе может быть структурирована по-разному: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¾ По принципу адресного соответствия возрасту, когда педагоги каждой возрастной группы на своей станице выкладывают информацию, актуальную для изучения детьми данной группы;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¾ По основным направлениям развития ребенка или видам деятельности, когда содержание ООП дошкольного образования модульно делится между всеми педагогами детского сада;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>¾ Блоками, в соответствии с традиционными для всего детского сада событиями. 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 Кратность обновления информации может быть разной, в соответствии с выбранной тактикой. Например, 1 раз в неделю выкладывается весь материал в соответствии с изучаемой темой. Или, каждый день выкладываются материалы, помогающие включить в деятельность детей до тех новых видов активности. Рекомендации для родителей могут размещаться на сайте образовательной организации и в социальных сетях, специально организованных группах и сообществах. А так же на специально созданных сайтах педагогов. Материалы, размещенные на сайте (социальных сетях) не должны противоречить законодательству Российской Федерации.</w:t>
      </w:r>
    </w:p>
    <w:p w:rsidR="0094788A" w:rsidRPr="0094788A" w:rsidRDefault="0094788A" w:rsidP="0094788A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  <w:r w:rsidRPr="0094788A">
        <w:rPr>
          <w:rFonts w:eastAsia="Times New Roman"/>
          <w:sz w:val="28"/>
          <w:szCs w:val="28"/>
          <w:lang w:eastAsia="ru-RU"/>
        </w:rPr>
        <w:t xml:space="preserve">6. Деятельность педагога в системе дистанционного обучения. Педагог несет ответственность за качество обучения, поэтому ему необходимо быть хорошо подготовленным методически и содержательно к образовательному </w:t>
      </w:r>
      <w:r w:rsidRPr="0094788A">
        <w:rPr>
          <w:rFonts w:eastAsia="Times New Roman"/>
          <w:sz w:val="28"/>
          <w:szCs w:val="28"/>
          <w:lang w:eastAsia="ru-RU"/>
        </w:rPr>
        <w:lastRenderedPageBreak/>
        <w:t xml:space="preserve">процессу, уметь работать с программным обеспечением, сервисами сети Интернет, также он должен владеть дистанционными методиками преподавания и знанием особенностей построения образовательного процесса в виртуальной среде. Условия проведения дистанционного обучения могут отличаться по режиму взаимодействия педагога и обучающегося. Существуют два вида режима: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Offline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- местонахождение и время не является существенным, так как все взаимодействие организовывается в отложенном режиме;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Online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– обучающийся с родителем (законным представителем) и педагог находится у автоматизированного рабочего места. Дистанционное занятие в режиме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offline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выкладывается в методическую копилку Виртуального детского сада (электронный ресурс) и заказчик (родитель (законный представитель) обучающегося) может воспользоваться им в любое удобное для себя время самостоятельно. Дистанционное занятие в режиме </w:t>
      </w:r>
      <w:proofErr w:type="spellStart"/>
      <w:r w:rsidRPr="0094788A">
        <w:rPr>
          <w:rFonts w:eastAsia="Times New Roman"/>
          <w:sz w:val="28"/>
          <w:szCs w:val="28"/>
          <w:lang w:eastAsia="ru-RU"/>
        </w:rPr>
        <w:t>online</w:t>
      </w:r>
      <w:proofErr w:type="spellEnd"/>
      <w:r w:rsidRPr="0094788A">
        <w:rPr>
          <w:rFonts w:eastAsia="Times New Roman"/>
          <w:sz w:val="28"/>
          <w:szCs w:val="28"/>
          <w:lang w:eastAsia="ru-RU"/>
        </w:rPr>
        <w:t xml:space="preserve"> проводится по заранее составленному расписанию, согласованному с родителями.</w:t>
      </w:r>
    </w:p>
    <w:p w:rsidR="00E86FCF" w:rsidRPr="0094788A" w:rsidRDefault="00E86FCF" w:rsidP="0094788A">
      <w:pPr>
        <w:rPr>
          <w:sz w:val="28"/>
          <w:szCs w:val="28"/>
        </w:rPr>
      </w:pPr>
    </w:p>
    <w:p w:rsidR="0094788A" w:rsidRPr="0094788A" w:rsidRDefault="0094788A">
      <w:pPr>
        <w:rPr>
          <w:sz w:val="28"/>
          <w:szCs w:val="28"/>
        </w:rPr>
      </w:pPr>
    </w:p>
    <w:sectPr w:rsidR="0094788A" w:rsidRPr="0094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AEB"/>
    <w:multiLevelType w:val="multilevel"/>
    <w:tmpl w:val="CF28F1E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8D"/>
    <w:rsid w:val="0094788A"/>
    <w:rsid w:val="00D16F8D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94788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788A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4788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94788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788A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4788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2192</Words>
  <Characters>12495</Characters>
  <Application>Microsoft Office Word</Application>
  <DocSecurity>0</DocSecurity>
  <Lines>104</Lines>
  <Paragraphs>29</Paragraphs>
  <ScaleCrop>false</ScaleCrop>
  <Company/>
  <LinksUpToDate>false</LinksUpToDate>
  <CharactersWithSpaces>14658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2023-05-28T12:13:00Z</dcterms:created>
  <dcterms:modified xsi:type="dcterms:W3CDTF">2023-05-28T12:14:00Z</dcterms:modified>
</cp:coreProperties>
</file>