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11" w:rsidRDefault="00912B11" w:rsidP="00912B11">
      <w:pPr>
        <w:tabs>
          <w:tab w:val="left" w:pos="5103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>
        <w:rPr>
          <w:sz w:val="20"/>
          <w:szCs w:val="20"/>
        </w:rPr>
        <w:br/>
        <w:t>МЕЖДУ  БЮДЖЕТНЫМ  ДОШКОЛЬНЫМ  ОБРАЗОВАТЕЛЬНЫМ  УЧРЕЖДЕНИЕМ И  РОДИТЕЛЯМИ (ЗАКОННЫМИ  ПРЕДСТАВИТЕЛЯМИ) РЕБЁНКА, ПОСЕЩАЮЩЕГО  ДОШКОЛЬНОЕ УЧРЕЖДЕНИЕ</w:t>
      </w: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jc w:val="center"/>
        <w:rPr>
          <w:sz w:val="20"/>
          <w:szCs w:val="20"/>
        </w:rPr>
      </w:pPr>
      <w:r>
        <w:rPr>
          <w:sz w:val="20"/>
          <w:szCs w:val="20"/>
        </w:rPr>
        <w:t>г. Альметьевск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>«___» ____________ 20         г.                                                                                                                 № ____</w:t>
      </w: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Муниципальное бюджетное дошкольное образовательное учреждение </w:t>
      </w:r>
      <w:r>
        <w:rPr>
          <w:i/>
          <w:sz w:val="20"/>
          <w:szCs w:val="20"/>
        </w:rPr>
        <w:t xml:space="preserve">«Детский сад компенсирующего вида №24» Кук чэчэк» </w:t>
      </w:r>
      <w:proofErr w:type="spellStart"/>
      <w:r>
        <w:rPr>
          <w:i/>
          <w:sz w:val="20"/>
          <w:szCs w:val="20"/>
        </w:rPr>
        <w:t>г</w:t>
      </w:r>
      <w:proofErr w:type="gramStart"/>
      <w:r>
        <w:rPr>
          <w:i/>
          <w:sz w:val="20"/>
          <w:szCs w:val="20"/>
        </w:rPr>
        <w:t>.А</w:t>
      </w:r>
      <w:proofErr w:type="gramEnd"/>
      <w:r>
        <w:rPr>
          <w:i/>
          <w:sz w:val="20"/>
          <w:szCs w:val="20"/>
        </w:rPr>
        <w:t>льметьевска</w:t>
      </w:r>
      <w:proofErr w:type="spellEnd"/>
      <w:r>
        <w:rPr>
          <w:i/>
          <w:sz w:val="20"/>
          <w:szCs w:val="20"/>
        </w:rPr>
        <w:t>»</w:t>
      </w:r>
    </w:p>
    <w:p w:rsidR="00912B11" w:rsidRDefault="00912B11" w:rsidP="00912B1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действующее на основании Устава, именуемое в дальнейшем «МБДОУ», в лице </w:t>
      </w:r>
      <w:proofErr w:type="gramStart"/>
      <w:r>
        <w:rPr>
          <w:sz w:val="20"/>
          <w:szCs w:val="20"/>
        </w:rPr>
        <w:t>заведующего</w:t>
      </w:r>
      <w:proofErr w:type="gram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Юсуповой Ольги Николаевны</w:t>
      </w:r>
      <w:r>
        <w:rPr>
          <w:sz w:val="20"/>
          <w:szCs w:val="20"/>
        </w:rPr>
        <w:t>, с одной стороны, и матерью (отцом, законным представителем)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>________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912B11" w:rsidRDefault="00912B11" w:rsidP="00912B11">
      <w:pPr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(Ф.И.О. матери, отца, законного представителя)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>именуемо</w:t>
      </w:r>
      <w:proofErr w:type="gramStart"/>
      <w:r>
        <w:rPr>
          <w:sz w:val="20"/>
          <w:szCs w:val="20"/>
        </w:rPr>
        <w:t>й(</w:t>
      </w:r>
      <w:proofErr w:type="spellStart"/>
      <w:proofErr w:type="gramEnd"/>
      <w:r>
        <w:rPr>
          <w:sz w:val="20"/>
          <w:szCs w:val="20"/>
        </w:rPr>
        <w:t>ым</w:t>
      </w:r>
      <w:proofErr w:type="spellEnd"/>
      <w:r>
        <w:rPr>
          <w:sz w:val="20"/>
          <w:szCs w:val="20"/>
        </w:rPr>
        <w:t>) в дальнейшем Родитель ребенка ____________________________________________</w:t>
      </w:r>
      <w:r>
        <w:rPr>
          <w:sz w:val="20"/>
          <w:szCs w:val="20"/>
        </w:rPr>
        <w:t>_________________________________________________</w:t>
      </w:r>
    </w:p>
    <w:p w:rsidR="00912B11" w:rsidRDefault="00912B11" w:rsidP="00912B11">
      <w:pPr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(Ф.И.О. ребёнка, год рождения)</w:t>
      </w:r>
    </w:p>
    <w:p w:rsidR="00912B11" w:rsidRDefault="00912B11" w:rsidP="00912B11">
      <w:pPr>
        <w:tabs>
          <w:tab w:val="left" w:pos="6527"/>
        </w:tabs>
        <w:jc w:val="both"/>
        <w:rPr>
          <w:sz w:val="20"/>
          <w:szCs w:val="20"/>
        </w:rPr>
      </w:pPr>
      <w:r>
        <w:rPr>
          <w:sz w:val="20"/>
          <w:szCs w:val="20"/>
        </w:rPr>
        <w:t>с другой стороны, заключили настоящий договор о нижеследующем:</w:t>
      </w:r>
    </w:p>
    <w:p w:rsidR="00912B11" w:rsidRDefault="00912B11" w:rsidP="00912B1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ОБЩИЕ ПОЛОЖЕНИЯ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1.1. Настоящий договор заключен между МБДОУ и родителем (законным представителем) ребенка, имеет своей целью определение и регулирование взаимоотношений, возникающих в процессе воспитания, обучения, присмотра, ухода и оздоровления ребенка между МБДОУ, с одной стороны, и родителями (законным представителем) ребенка, посещающего МБДОУ с другой стороны.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proofErr w:type="gramStart"/>
      <w:r>
        <w:rPr>
          <w:sz w:val="20"/>
          <w:szCs w:val="20"/>
        </w:rPr>
        <w:t>МБДОУ осуществляет свою образовательную деятельность в соответствии с Конституцией Российской Федерации, Законом Российской Федерации «Об образовании», Конвенцией о правах ребенка, Типовым положением о дошкольном образовательном учреждении, Типовым положением о  дошкольных учреждениях  и группах для детей с нарушениями речи, Договором между учредителем и дошкольным образовательным учреждением,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правами</w:t>
      </w:r>
      <w:proofErr w:type="gramEnd"/>
      <w:r>
        <w:rPr>
          <w:sz w:val="20"/>
          <w:szCs w:val="20"/>
        </w:rPr>
        <w:t xml:space="preserve"> и нормативами,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нормативными актами органа Управления образования администрации г. Альметьевска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и локальными актами образовательного учреждения.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1.3. Настоящий договор регламентирует права и обязанности участников образовательного процесса.</w:t>
      </w:r>
    </w:p>
    <w:p w:rsidR="00912B11" w:rsidRDefault="00912B11" w:rsidP="00912B1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 ПРЕДМЕТ ДОГОВОРА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2.1. Стороны настоящего Договора объединяют усилия в воспитании, обучении и развитии Воспитанника, обеспечении интеллектуального, личностного и физического развития Воспитанника, создании условий для формирования человека и гражданина, интегрированного в современное общество, приобщение детей к общечеловеческим ценностям.</w:t>
      </w:r>
    </w:p>
    <w:p w:rsidR="00912B11" w:rsidRDefault="00912B11" w:rsidP="00912B11">
      <w:pPr>
        <w:tabs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2.2. МБДОУ предоставляет Родителям услуги по воспитанию, обучению и развитию Воспитанника на условиях, устанавливаемых настоящим Договором.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2.3. Родители производят оплату услуг МБДОУ на условиях, устанавливаемых настоящим Договором.</w:t>
      </w:r>
    </w:p>
    <w:p w:rsidR="00912B11" w:rsidRDefault="00912B11" w:rsidP="00912B1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 ОБЯЗАТЕЛЬСТВА СТОРОН</w:t>
      </w:r>
    </w:p>
    <w:p w:rsidR="00912B11" w:rsidRDefault="00912B11" w:rsidP="00912B11">
      <w:pPr>
        <w:tabs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 МБДОУ обязуется: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3.1.1. Зачислить   Воспитанника в </w:t>
      </w:r>
      <w:r>
        <w:rPr>
          <w:sz w:val="20"/>
          <w:szCs w:val="20"/>
          <w:u w:val="single"/>
        </w:rPr>
        <w:t>логопедическую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ОНР) группу   на основании направления психолого-медико-педагогической комиссии (ПМПК) города Альметьевска, заявления родителей.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3.1.2. Предоставить Родителям возможность ознакомления с Уставом МБДОУ, лицензией на образовательную деятельность, правилами внутреннего распорядка МБДОУ.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3.1.3. Осуществлять воспитание и обучение «Ребенка» по программам дошкольного образования.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3.1.4. Предоставить Родителям возможность ознакомления с ходом и содержанием воспитательного процесса, а также с перечнем дополнительных занятий, распорядком дня Воспитанника в МБДОУ. 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3.1.5. Оказывать квалифицированную помощь Родителю в воспитании и обучении ребенка, в коррекции имеющихся нарушений его развития.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3.1.6. Установить график посещения ребенком МБДОУ: ежедневно дневной режим – с 6.00 до 18.00, кроме выходных и праздничных дней.  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3.1.7. Организовать предметно-развивающую среду в ДОУ (помещения, оборудование, учебно-наглядные пособия, игры, игрушки).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3.1.8. Организовать прогулки на свежем воздухе, индивидуальные и групповые игровые занятия, дневной сон, экскурсии, с учетом особенностей состояния здоровья Воспитанника. 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3.1.9. Обеспечивать всестороннее развитие умственных и физических способностей Ребенка, создавать условия для интеллектуального, личностного и физического развития Ребенка; приобщение его к общечеловеческим ценностям; овладение культурой поведения и речи, основам личной гигиены и здорового образа жизни.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 xml:space="preserve">3.1.10. Во время нахождения Ребенка в МБДОУ и до момента его ухода домой обеспечивать охрану жизни, его физического и психологического здоровья, эмоциональное благополучие, учитывая его индивидуальные особенности. 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3.1.11. Обеспечить соблюдение техники безопасности на занятиях и во время нахождения Ребенка в МБДОУ, соблюдать нормы охраны детского труда. 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3.1.12. Обеспечить четырехразовое питание Ребенка в течение дня (завтрак, обед, полдник и ужин), согласно </w:t>
      </w:r>
      <w:proofErr w:type="spellStart"/>
      <w:r>
        <w:rPr>
          <w:sz w:val="20"/>
          <w:szCs w:val="20"/>
        </w:rPr>
        <w:t>СанПину</w:t>
      </w:r>
      <w:proofErr w:type="spellEnd"/>
      <w:r>
        <w:rPr>
          <w:sz w:val="20"/>
          <w:szCs w:val="20"/>
        </w:rPr>
        <w:t xml:space="preserve"> </w:t>
      </w:r>
      <w:r>
        <w:rPr>
          <w:color w:val="202124"/>
          <w:sz w:val="18"/>
          <w:szCs w:val="18"/>
          <w:shd w:val="clear" w:color="auto" w:fill="FFFFFF"/>
        </w:rPr>
        <w:t>2.1.3684−21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 </w:t>
      </w:r>
      <w:r>
        <w:rPr>
          <w:sz w:val="20"/>
          <w:szCs w:val="20"/>
        </w:rPr>
        <w:t>, необходимое для нормального роста и развития Воспитанника.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3.1.13. Обеспечить медицинское обслуживание Ребенка во время нахождения в МБДОУ (возрастные прививки, осмотр врачом педиатром не менее одного раза в год, ежедневный </w:t>
      </w:r>
      <w:proofErr w:type="gramStart"/>
      <w:r>
        <w:rPr>
          <w:sz w:val="20"/>
          <w:szCs w:val="20"/>
        </w:rPr>
        <w:t>контроль за</w:t>
      </w:r>
      <w:proofErr w:type="gramEnd"/>
      <w:r>
        <w:rPr>
          <w:sz w:val="20"/>
          <w:szCs w:val="20"/>
        </w:rPr>
        <w:t xml:space="preserve"> состоянием здоровья медицинской сестрой).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3.1.14. За Ребенком сохраняется место в образовательном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продолжительности отпуска родителей.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3.1.15. Разрешать Родителю находиться в группе с ребёнком в период его адаптации в течение пяти дней.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3.1.16. Знакомить и информировать Родителей о результативности работы с детьми </w:t>
      </w:r>
      <w:proofErr w:type="gramStart"/>
      <w:r>
        <w:rPr>
          <w:sz w:val="20"/>
          <w:szCs w:val="20"/>
        </w:rPr>
        <w:t>через</w:t>
      </w:r>
      <w:proofErr w:type="gramEnd"/>
      <w:r>
        <w:rPr>
          <w:sz w:val="20"/>
          <w:szCs w:val="20"/>
        </w:rPr>
        <w:t>: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родительские собрания (2 раза в год групповые, 2 раза в год общие);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дни открытых дверей (1 раз в год);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консультации специалистов;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прием администрации;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через информационные стенды;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и прочее.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3.1.17. Не разглашать ставших известными в ходе выполнения Договора сведений, являющихся информацией конфиденциального характера.</w:t>
      </w:r>
    </w:p>
    <w:p w:rsidR="00912B11" w:rsidRDefault="00912B11" w:rsidP="00912B1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3.2. Родители обязуются: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3.2.1. Воспитывать Ребенка, заботиться о его физическом развитии, создавать необходимые условия для получения детьми образования.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3.2.2. Взаимодействовать с МБДОУ по всем направлениям воспитания, обучения и оздоровления ребенка, коррекционной работы, а именно: стремиться к взаимодействию с педагогами в определении единства педагогического воздействия на Ребенка.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3.2.3. Придерживаться физиологически обоснованного режима жизни и режима питания Ребенка, не нарушать </w:t>
      </w:r>
      <w:proofErr w:type="spellStart"/>
      <w:r>
        <w:rPr>
          <w:sz w:val="20"/>
          <w:szCs w:val="20"/>
        </w:rPr>
        <w:t>воспитательно</w:t>
      </w:r>
      <w:proofErr w:type="spellEnd"/>
      <w:r>
        <w:rPr>
          <w:sz w:val="20"/>
          <w:szCs w:val="20"/>
        </w:rPr>
        <w:t>-образовательный, оздоровительный и лечебно-профилактический процесс, процесс коррекционной работы.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3.2.4. Требовать от Ребенка уважения человеческого достоинства других детей, педагогов и иных сотрудников МБДОУ.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3.2.5. Не допускать наличия у Ребенка потенциально опасных для жизни и здоровья предметов (спичек, зажигалок, колющих и режущих предметов, жевательной резинки, каких-либо таблеток, витаминов и т.д.).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3.2.6. Не допускать наличия у Ребенка ценных вещей и ювелирных изделий, денежных средств. За сохранность перечисленных в подпункте предметов и вещей МБДОУ не несет ответственности.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3.2.7. Не нарушать морально-этических норм при общении с администрацией МДОУ и его сотрудниками.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3.2.8. Обеспечивать своевременную явку Ребенка в МБДОУ, лично (под роспись) передавать Воспитанника воспитателю  (до 8.00 ч.), согласно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режиму</w:t>
      </w:r>
      <w:r>
        <w:rPr>
          <w:i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912B11" w:rsidRDefault="00912B11" w:rsidP="00912B11">
      <w:pPr>
        <w:pStyle w:val="a4"/>
        <w:jc w:val="both"/>
        <w:rPr>
          <w:sz w:val="20"/>
          <w:szCs w:val="20"/>
        </w:rPr>
      </w:pPr>
      <w:r>
        <w:t xml:space="preserve">               </w:t>
      </w:r>
      <w:r>
        <w:rPr>
          <w:sz w:val="20"/>
          <w:szCs w:val="20"/>
        </w:rPr>
        <w:t>3.2.9. В случае если Родитель доверяет другим лицам забирать ребенка из Учреждения, предоставлять доверенность, заявление на имя  заведующей, с указанием лиц (паспортные данные, адреса проживания, тел и подписи обеих сторон), имеющих право забирать ребенка.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3.2.10. Приводить Ребенка в надлежащем виде, опрятно </w:t>
      </w:r>
      <w:proofErr w:type="gramStart"/>
      <w:r>
        <w:rPr>
          <w:sz w:val="20"/>
          <w:szCs w:val="20"/>
        </w:rPr>
        <w:t>одетым</w:t>
      </w:r>
      <w:proofErr w:type="gramEnd"/>
      <w:r>
        <w:rPr>
          <w:sz w:val="20"/>
          <w:szCs w:val="20"/>
        </w:rPr>
        <w:t>, имеющего  сменную обувь и спортивную форму для занятий физкультурой,  соответствующую погоде верхнюю одежду для совершения прогулок, а также, имеющим запасной комплект нижнего белья.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3.2.11. Измерять температуру во время карантина, сообщать об отклонениях в здоровье ребенка воспитателю.</w:t>
      </w:r>
    </w:p>
    <w:p w:rsidR="00912B11" w:rsidRDefault="00912B11" w:rsidP="00912B11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3.2.12. Администрация не несет ответственности за </w:t>
      </w:r>
      <w:proofErr w:type="gramStart"/>
      <w:r>
        <w:rPr>
          <w:sz w:val="20"/>
          <w:szCs w:val="20"/>
        </w:rPr>
        <w:t>детей</w:t>
      </w:r>
      <w:proofErr w:type="gramEnd"/>
      <w:r>
        <w:rPr>
          <w:sz w:val="20"/>
          <w:szCs w:val="20"/>
        </w:rPr>
        <w:t xml:space="preserve"> оставленных у ворот или дверей Учреждения, о фактах такого отношения к детям будет сообщаться  в комиссию по делам несовершеннолетних.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3.2.13. Своевременно забирать Ребенка из МБДОУ (</w:t>
      </w:r>
      <w:proofErr w:type="spellStart"/>
      <w:r>
        <w:rPr>
          <w:sz w:val="20"/>
          <w:szCs w:val="20"/>
        </w:rPr>
        <w:t>п.п</w:t>
      </w:r>
      <w:proofErr w:type="spellEnd"/>
      <w:r>
        <w:rPr>
          <w:sz w:val="20"/>
          <w:szCs w:val="20"/>
        </w:rPr>
        <w:t xml:space="preserve">. 3.1.6). Не передоверять ребенка посторонним лицам, лицам, не достигшим 18-летнего возраста,  лицам в нетрезвом состоянии. 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3.2.14. Посещать родительские собрания, по приглашению встречаться с администрацией и педагогами МБДОУ.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3.2.15. Вносить плату за содержание ребенка в детском саду до 10 числа текущего месяца.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3.2.16. Своевременно </w:t>
      </w:r>
      <w:proofErr w:type="gramStart"/>
      <w:r>
        <w:rPr>
          <w:sz w:val="20"/>
          <w:szCs w:val="20"/>
        </w:rPr>
        <w:t>предоставлять документы</w:t>
      </w:r>
      <w:proofErr w:type="gramEnd"/>
      <w:r>
        <w:rPr>
          <w:sz w:val="20"/>
          <w:szCs w:val="20"/>
        </w:rPr>
        <w:t xml:space="preserve"> на льготную оплату.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3.2.17. Контролировать состояние здоровья Ребенка и информировать МБДОУ о болезни Ребенка в течение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одного дня с начала болезни.  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3.2.18. Не допускать посещение МБДОУ Ребенка в случае обнаружения у него инфекционных заболеваний, создающих угрозу заражения остальных детей и персонала МБДОУ. Информировать МБДОУ об изменениях в физическом и психическом состоянии Ребенка, препятствующих нахождению Ребенка в МБДОУ. 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3.2.19. Уведомлять МБДОУ о наличии медицинских показаний для ограничения занятий Ребенка в рамках образовательных программ по Договору. 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3.2.20. В случае необходимости пропуска Ребенком посещения МБДОУ, либо изменения режима нахождения в МБДОУ по любым причинам заблаговременно уведомить МБДОУ. В случае отсутствия Ребенка в МБДОУ в течение дня уведомить о причинах.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3.2.21. Выполнять требования Устава МБДОУ, Правил внутреннего распорядка МБДОУ в части, касающейся их прав и обязанностей.</w:t>
      </w:r>
    </w:p>
    <w:p w:rsidR="00912B11" w:rsidRDefault="00912B11" w:rsidP="00912B11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3.2.22. Уважать честь и достоинство работников учреждения. Не допускать физического и психического насилия, оскорбительных заявлений относительно своего ребенка, других детей, их родителей, а также сотрудников детского сада. Соблюдать требования Учреждения, отвечающие педагогической этике; своевременно разрешать с педагогами возникшие вопросы, не допуская присутствия детей при разрешении конфликтов.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3.2.23. Оказывать МБДОУ посильную помощь в реализации уставных задач.</w:t>
      </w:r>
    </w:p>
    <w:p w:rsidR="00912B11" w:rsidRDefault="00912B11" w:rsidP="00912B11">
      <w:pPr>
        <w:tabs>
          <w:tab w:val="left" w:pos="284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ПРАВА СТОРОН</w:t>
      </w:r>
    </w:p>
    <w:p w:rsidR="00912B11" w:rsidRDefault="00912B11" w:rsidP="00912B11">
      <w:pPr>
        <w:tabs>
          <w:tab w:val="left" w:pos="284"/>
          <w:tab w:val="left" w:pos="426"/>
        </w:tabs>
        <w:ind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4.1. МБДОУ имеет право: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4.1.1. Самостоятельно выбирать, разрабатывать и применять педагогические             технологии для воспитания и обучения детей в рамках государственных стандартов.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4.1.2. Вносить предложения по совершенствованию воспитания ребенка в семье.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4.1.3. Обследовать Ребенка узкими специалистами МБДОУ: психолог, учитель-логопед, инструктор по физической культуре, музыкальный руководитель.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4.1.4. Не принимать Ребенка в детский сад после его 5-ти дневного отсутствия, без справки врача детской поликлиники (фильтр обязателен).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4.1.5. Не принимать в МБДОУ больного Ребенка.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4.1.6. При ухудшении состояния ребенка, медперсонал МБДОУ имеет право изолировать Ребенка в специальное помещение (изолятор) от других детей.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4.1.7. В случае необходимости срочной госпитализации Ребенка, либо вызова неотложной (скорой) помощи действовать по своему усмотрению, при отсутствии возможности связаться с Родителями.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4.1.8. В случае несвоевременной оплаты за содержание Ребенка, временно приостановить посещение МБДОУ, до полного погашения задолженности (в соответствии с пунктом 3.2.13.  настоящего Договора). 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4.1.9. Не отдавать Ребенка лицам, не указанным в настоящем договоре. (П.п.4.2.9).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4.2.10. Прекращать Договор по следующим основаниям: 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 окончанию срока действия настоящего Договора;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 соглашению сторон;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 инициативе одной из сторон при условии уведомления второй стороны не позднее, чем за 10 дней;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при наличии медицинских показаний, препятствующих получению дошкольного образования Ребенком в ДОУ.</w:t>
      </w:r>
    </w:p>
    <w:p w:rsidR="00912B11" w:rsidRDefault="00912B11" w:rsidP="00912B11">
      <w:pPr>
        <w:tabs>
          <w:tab w:val="left" w:pos="284"/>
          <w:tab w:val="left" w:pos="1418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4.1.11. Уведомление не требуется в случае расторжения договора по заявлению Родителей (законных представителей) Ребенка.  </w:t>
      </w:r>
    </w:p>
    <w:p w:rsidR="00912B11" w:rsidRDefault="00912B11" w:rsidP="00912B11">
      <w:pPr>
        <w:tabs>
          <w:tab w:val="left" w:pos="284"/>
          <w:tab w:val="left" w:pos="709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4.1.12. Спорные вопросы, возникающие между администрацией ДОУ и Родителями (законными представителями) Ребенка при приеме и отчислении решаются совместно с учредителем – управлением образования </w:t>
      </w:r>
      <w:proofErr w:type="spellStart"/>
      <w:r>
        <w:rPr>
          <w:sz w:val="20"/>
          <w:szCs w:val="20"/>
        </w:rPr>
        <w:t>Альметьевкого</w:t>
      </w:r>
      <w:proofErr w:type="spellEnd"/>
      <w:r>
        <w:rPr>
          <w:sz w:val="20"/>
          <w:szCs w:val="20"/>
        </w:rPr>
        <w:t xml:space="preserve"> муниципального района.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b/>
          <w:sz w:val="20"/>
          <w:szCs w:val="20"/>
        </w:rPr>
      </w:pPr>
      <w:r>
        <w:rPr>
          <w:sz w:val="20"/>
          <w:szCs w:val="20"/>
        </w:rPr>
        <w:t>4</w:t>
      </w:r>
      <w:r>
        <w:rPr>
          <w:b/>
          <w:sz w:val="20"/>
          <w:szCs w:val="20"/>
        </w:rPr>
        <w:t>.2. Родитель имеет право: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4.2.1. Представлять соответствующие документы на компенсацию родительской платы за содержание ребенка в образовательном учреждении.</w:t>
      </w:r>
    </w:p>
    <w:p w:rsidR="00912B11" w:rsidRDefault="00912B11" w:rsidP="00912B11">
      <w:pPr>
        <w:tabs>
          <w:tab w:val="left" w:pos="426"/>
          <w:tab w:val="left" w:pos="709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4.2.2. Защищать права и законные интересы Ребенка.</w:t>
      </w:r>
    </w:p>
    <w:p w:rsidR="00912B11" w:rsidRDefault="00912B11" w:rsidP="00912B11">
      <w:pPr>
        <w:tabs>
          <w:tab w:val="left" w:pos="426"/>
          <w:tab w:val="left" w:pos="709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4.2.3. Находиться с ребёнком в МБДОУ в период его адаптации в течение пяти дней по одному часу.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4.2.4. Требовать выполнения Устава и условий настоящего договора.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4.2.5. Вносить предложения по улучшению образовательной деятельности. </w:t>
      </w:r>
    </w:p>
    <w:p w:rsidR="00912B11" w:rsidRDefault="00912B11" w:rsidP="00912B11">
      <w:pPr>
        <w:tabs>
          <w:tab w:val="left" w:pos="426"/>
          <w:tab w:val="left" w:pos="709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4.2.6. Принимать участие в работе педагогического совета с правом совещательного голоса.</w:t>
      </w:r>
    </w:p>
    <w:p w:rsidR="00912B11" w:rsidRDefault="00912B11" w:rsidP="00912B11">
      <w:pPr>
        <w:tabs>
          <w:tab w:val="left" w:pos="426"/>
          <w:tab w:val="left" w:pos="709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4.2.7. Оказывать помощь: 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благоустройству участка группы в весенне-летний период (посадка и перекопка деревьев и кустарников, разбивка цветников, огорода, приобретение рассады и семян цветов и др.); 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 завозу песка для игр детей в летнее время года;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 строительству горок и сюжетных построек в зимнее время года и др.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4.2.8. Заслушивать отчеты руководителя и педагогов учреждения о результатах коррекционной, воспитательной и оздоровительной работы.</w:t>
      </w:r>
    </w:p>
    <w:p w:rsidR="00912B11" w:rsidRDefault="00912B11" w:rsidP="00912B11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4.2.9. Получать компенсацию части родительской платы за содержание ребенка в Учреждении в соответствии  с законодательством РФ, РТ.</w:t>
      </w:r>
    </w:p>
    <w:p w:rsidR="00912B11" w:rsidRDefault="00912B11" w:rsidP="00912B11">
      <w:pPr>
        <w:tabs>
          <w:tab w:val="left" w:pos="426"/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4.2.10. Разрешить забирать ребенка из детского сада следующим совершеннолетним членам семьи:_______________________________________________________________________________________</w:t>
      </w:r>
    </w:p>
    <w:p w:rsidR="00912B11" w:rsidRDefault="00912B11" w:rsidP="00912B11">
      <w:pPr>
        <w:tabs>
          <w:tab w:val="left" w:pos="426"/>
          <w:tab w:val="left" w:pos="851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912B11" w:rsidRDefault="00912B11" w:rsidP="00912B11">
      <w:pPr>
        <w:tabs>
          <w:tab w:val="left" w:pos="426"/>
          <w:tab w:val="left" w:pos="851"/>
          <w:tab w:val="left" w:pos="156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912B11" w:rsidRDefault="00912B11" w:rsidP="00912B11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>ОСОБЫЕ УСЛОВИЯ</w:t>
      </w:r>
    </w:p>
    <w:p w:rsidR="00912B11" w:rsidRDefault="00912B11" w:rsidP="00912B11">
      <w:pPr>
        <w:tabs>
          <w:tab w:val="left" w:pos="851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 В случае нарушения Родителями учебного плана, режима дня и несоблюдением      рекомендаций педагогов и специалистов, МБДОУ снимает с себя ответственность за  обучение и оздоровление ребенка, а также за результаты коррекционной работы.</w:t>
      </w:r>
    </w:p>
    <w:p w:rsidR="00912B11" w:rsidRDefault="00912B11" w:rsidP="00912B1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 ПРОЧИЕ УСЛОВИЯ ДОГОВОРА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Срок действия договора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_____________  по _____________</w:t>
      </w:r>
      <w:r>
        <w:rPr>
          <w:sz w:val="20"/>
          <w:szCs w:val="20"/>
          <w:u w:val="single"/>
        </w:rPr>
        <w:t>.</w:t>
      </w:r>
      <w:r>
        <w:rPr>
          <w:sz w:val="20"/>
          <w:szCs w:val="20"/>
        </w:rPr>
        <w:t xml:space="preserve"> 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6.2. Изменения, дополнения к договору оформляются в форме дополнительного соглашения.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6.3. Стороны несут ответственность за неисполнение или надлежащее исполнение обязательств в соответствии с действующим законодательством РФ.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6.4. Договор может быть продлен, изменен, дополнен по соглашению сторон.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6.5. Договор составляется в 2-х экземплярах, имеющих равную юридическую силу (один экземпляр хранится в личном деле Воспитанника, второй выдается Родителям (законным представителям) ребенка).</w:t>
      </w:r>
    </w:p>
    <w:p w:rsidR="00912B11" w:rsidRDefault="00912B11" w:rsidP="00912B11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6.6. При исключении Воспитанника Родителю выдаются  документы Воспитанника при наличии письменного заявления Родителя и при отсутствии задолженности по оплату за обучение и воспитание в МБДОУ.</w:t>
      </w:r>
    </w:p>
    <w:p w:rsidR="00912B11" w:rsidRDefault="00912B11" w:rsidP="00912B11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НОРМАТИВНОЕ</w:t>
      </w:r>
      <w:proofErr w:type="gramEnd"/>
      <w:r>
        <w:rPr>
          <w:b/>
          <w:sz w:val="20"/>
          <w:szCs w:val="20"/>
        </w:rPr>
        <w:t xml:space="preserve"> ФИНАНСИРОВАНИЕДОШКОЛЬНЫХ ОБРАЗОВАТЕЛЬНЫХУЧРЕЖДЕНИЙ МУНИЦИПАЛЬНОГООБРАЗОВАНИЯ «АЛЬМЕТЬЕВСКИЙ МУНИЦИПАЛЬНЫЙ РАЙОН»</w:t>
      </w:r>
    </w:p>
    <w:p w:rsidR="00912B11" w:rsidRDefault="00912B11" w:rsidP="00912B11">
      <w:pPr>
        <w:pStyle w:val="3"/>
        <w:spacing w:before="0" w:beforeAutospacing="0" w:after="0" w:afterAutospacing="0"/>
        <w:jc w:val="both"/>
        <w:textAlignment w:val="baseline"/>
        <w:rPr>
          <w:b w:val="0"/>
          <w:sz w:val="20"/>
          <w:szCs w:val="20"/>
        </w:rPr>
      </w:pPr>
      <w:r>
        <w:rPr>
          <w:sz w:val="20"/>
          <w:szCs w:val="20"/>
        </w:rPr>
        <w:t>7.1</w:t>
      </w:r>
      <w:r>
        <w:rPr>
          <w:b w:val="0"/>
          <w:sz w:val="20"/>
          <w:szCs w:val="20"/>
        </w:rPr>
        <w:t xml:space="preserve">.  </w:t>
      </w:r>
      <w:proofErr w:type="gramStart"/>
      <w:r>
        <w:rPr>
          <w:b w:val="0"/>
          <w:sz w:val="20"/>
          <w:szCs w:val="20"/>
        </w:rPr>
        <w:t xml:space="preserve">Заказчик ежемесячно вносит родительскую плату за присмотр и уход за Воспитанником, в размере (__________) рублей, в том числе за питание (_________) рублей, установленной Постановлением Исполнительного комитета </w:t>
      </w:r>
      <w:proofErr w:type="spellStart"/>
      <w:r>
        <w:rPr>
          <w:b w:val="0"/>
          <w:sz w:val="20"/>
          <w:szCs w:val="20"/>
        </w:rPr>
        <w:t>Альметьевского</w:t>
      </w:r>
      <w:proofErr w:type="spellEnd"/>
      <w:r>
        <w:rPr>
          <w:b w:val="0"/>
          <w:sz w:val="20"/>
          <w:szCs w:val="20"/>
        </w:rPr>
        <w:t xml:space="preserve"> муниципального района не позднее 10 (десятого) числа текущего месяца.</w:t>
      </w:r>
      <w:proofErr w:type="gramEnd"/>
      <w:r>
        <w:rPr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производится ежемесячно, </w:t>
      </w:r>
      <w:proofErr w:type="gramStart"/>
      <w:r>
        <w:rPr>
          <w:b w:val="0"/>
          <w:sz w:val="20"/>
          <w:szCs w:val="20"/>
        </w:rPr>
        <w:t>согласно табеля</w:t>
      </w:r>
      <w:proofErr w:type="gramEnd"/>
      <w:r>
        <w:rPr>
          <w:b w:val="0"/>
          <w:sz w:val="20"/>
          <w:szCs w:val="20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остается неизменным.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>7.2. Родительская плата за содержание детей в ДОУ, реализующих основную общеобразовательную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ДОУ.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содержание воспитанников в ДОУ.</w:t>
      </w:r>
    </w:p>
    <w:p w:rsidR="00912B11" w:rsidRDefault="00912B11" w:rsidP="00912B11">
      <w:pPr>
        <w:jc w:val="both"/>
        <w:rPr>
          <w:sz w:val="20"/>
          <w:szCs w:val="20"/>
        </w:rPr>
      </w:pPr>
      <w:r>
        <w:rPr>
          <w:sz w:val="20"/>
          <w:szCs w:val="20"/>
        </w:rPr>
        <w:t>7.3.</w:t>
      </w:r>
      <w:r>
        <w:rPr>
          <w:sz w:val="22"/>
          <w:szCs w:val="22"/>
        </w:rPr>
        <w:t xml:space="preserve"> В </w:t>
      </w:r>
      <w:r>
        <w:rPr>
          <w:sz w:val="20"/>
          <w:szCs w:val="20"/>
        </w:rPr>
        <w:t>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>7.4. В случае выбытия воспитанника из ДОУ родительская плата за содержание детей в ДОУ за текущий месяц возврату не подлежит.</w:t>
      </w:r>
    </w:p>
    <w:p w:rsidR="00912B11" w:rsidRDefault="00912B11" w:rsidP="00912B1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rPr>
          <w:sz w:val="20"/>
          <w:szCs w:val="20"/>
        </w:rPr>
      </w:pPr>
    </w:p>
    <w:p w:rsidR="00912B11" w:rsidRDefault="00912B11" w:rsidP="00912B11">
      <w:pPr>
        <w:jc w:val="center"/>
        <w:rPr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lastRenderedPageBreak/>
        <w:t>8. ЮРИДИЧЕСКИЕ АДРЕСА СТОРОН:</w:t>
      </w:r>
    </w:p>
    <w:tbl>
      <w:tblPr>
        <w:tblW w:w="10896" w:type="dxa"/>
        <w:tblInd w:w="-743" w:type="dxa"/>
        <w:tblLook w:val="01E0" w:firstRow="1" w:lastRow="1" w:firstColumn="1" w:lastColumn="1" w:noHBand="0" w:noVBand="0"/>
      </w:tblPr>
      <w:tblGrid>
        <w:gridCol w:w="5228"/>
        <w:gridCol w:w="1139"/>
        <w:gridCol w:w="4529"/>
      </w:tblGrid>
      <w:tr w:rsidR="00912B11" w:rsidTr="00912B11">
        <w:trPr>
          <w:trHeight w:val="426"/>
        </w:trPr>
        <w:tc>
          <w:tcPr>
            <w:tcW w:w="5228" w:type="dxa"/>
            <w:hideMark/>
          </w:tcPr>
          <w:bookmarkEnd w:id="0"/>
          <w:p w:rsidR="00912B11" w:rsidRDefault="00912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Бюджетное дошкольное образовательное учреждение </w:t>
            </w:r>
          </w:p>
        </w:tc>
        <w:tc>
          <w:tcPr>
            <w:tcW w:w="1139" w:type="dxa"/>
          </w:tcPr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  <w:hideMark/>
          </w:tcPr>
          <w:p w:rsidR="00912B11" w:rsidRDefault="00912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 (законный представитель)</w:t>
            </w:r>
          </w:p>
        </w:tc>
      </w:tr>
      <w:tr w:rsidR="00912B11" w:rsidTr="00912B11">
        <w:trPr>
          <w:trHeight w:val="4803"/>
        </w:trPr>
        <w:tc>
          <w:tcPr>
            <w:tcW w:w="5228" w:type="dxa"/>
          </w:tcPr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«Детский сад компенсирующего вида №24 «Кук чэчэк»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льметьевска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423450, РТ,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льметьевск</w:t>
            </w:r>
            <w:proofErr w:type="spellEnd"/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8(8553) 32-70-24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Заведующий: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                </w:t>
            </w:r>
            <w:proofErr w:type="spellStart"/>
            <w:r>
              <w:rPr>
                <w:sz w:val="20"/>
                <w:szCs w:val="20"/>
              </w:rPr>
              <w:t>О.Н.Юсупова</w:t>
            </w:r>
            <w:proofErr w:type="spellEnd"/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 2023 г.</w:t>
            </w:r>
          </w:p>
        </w:tc>
        <w:tc>
          <w:tcPr>
            <w:tcW w:w="1139" w:type="dxa"/>
          </w:tcPr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9" w:type="dxa"/>
          </w:tcPr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912B11" w:rsidRDefault="00912B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полностью)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Паспортные данные: серия__________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_______________________________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«____» 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 мамы 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 папы 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Домашний адрес 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__________________________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 (законный представитель)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___________________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(подпись)            (расшифровка подписи)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«____»________________ 20___ года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документами, регламентирующими организацию образовательного процесса, ознакомле</w:t>
            </w:r>
            <w:proofErr w:type="gramStart"/>
            <w:r>
              <w:rPr>
                <w:sz w:val="20"/>
                <w:szCs w:val="20"/>
              </w:rPr>
              <w:t>н(</w:t>
            </w:r>
            <w:proofErr w:type="gramEnd"/>
            <w:r>
              <w:rPr>
                <w:sz w:val="20"/>
                <w:szCs w:val="20"/>
              </w:rPr>
              <w:t>а) ____________</w:t>
            </w: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</w:p>
          <w:p w:rsidR="00912B11" w:rsidRDefault="00912B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          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                                  </w:t>
            </w:r>
            <w:r>
              <w:rPr>
                <w:sz w:val="20"/>
                <w:szCs w:val="20"/>
              </w:rPr>
              <w:t>___20</w:t>
            </w:r>
            <w:r>
              <w:rPr>
                <w:sz w:val="20"/>
                <w:szCs w:val="20"/>
                <w:u w:val="single"/>
              </w:rPr>
              <w:t xml:space="preserve">__ </w:t>
            </w:r>
            <w:r>
              <w:rPr>
                <w:sz w:val="20"/>
                <w:szCs w:val="20"/>
              </w:rPr>
              <w:t>года</w:t>
            </w:r>
          </w:p>
        </w:tc>
      </w:tr>
    </w:tbl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47AA"/>
    <w:multiLevelType w:val="hybridMultilevel"/>
    <w:tmpl w:val="5AD4FF44"/>
    <w:lvl w:ilvl="0" w:tplc="2960BC5A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10"/>
    <w:rsid w:val="00274410"/>
    <w:rsid w:val="00912B11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11"/>
    <w:pPr>
      <w:spacing w:line="240" w:lineRule="auto"/>
      <w:jc w:val="left"/>
    </w:pPr>
    <w:rPr>
      <w:rFonts w:eastAsia="Times New Roman"/>
      <w:lang w:eastAsia="ru-RU"/>
    </w:rPr>
  </w:style>
  <w:style w:type="paragraph" w:styleId="3">
    <w:name w:val="heading 3"/>
    <w:basedOn w:val="a"/>
    <w:link w:val="30"/>
    <w:semiHidden/>
    <w:unhideWhenUsed/>
    <w:qFormat/>
    <w:rsid w:val="00912B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30">
    <w:name w:val="Заголовок 3 Знак"/>
    <w:basedOn w:val="a0"/>
    <w:link w:val="3"/>
    <w:semiHidden/>
    <w:rsid w:val="00912B11"/>
    <w:rPr>
      <w:rFonts w:eastAsia="Times New Roman"/>
      <w:b/>
      <w:bCs/>
      <w:sz w:val="27"/>
      <w:szCs w:val="27"/>
      <w:lang w:eastAsia="ru-RU"/>
    </w:rPr>
  </w:style>
  <w:style w:type="paragraph" w:styleId="a4">
    <w:name w:val="No Spacing"/>
    <w:qFormat/>
    <w:rsid w:val="00912B11"/>
    <w:pPr>
      <w:spacing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11"/>
    <w:pPr>
      <w:spacing w:line="240" w:lineRule="auto"/>
      <w:jc w:val="left"/>
    </w:pPr>
    <w:rPr>
      <w:rFonts w:eastAsia="Times New Roman"/>
      <w:lang w:eastAsia="ru-RU"/>
    </w:rPr>
  </w:style>
  <w:style w:type="paragraph" w:styleId="3">
    <w:name w:val="heading 3"/>
    <w:basedOn w:val="a"/>
    <w:link w:val="30"/>
    <w:semiHidden/>
    <w:unhideWhenUsed/>
    <w:qFormat/>
    <w:rsid w:val="00912B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30">
    <w:name w:val="Заголовок 3 Знак"/>
    <w:basedOn w:val="a0"/>
    <w:link w:val="3"/>
    <w:semiHidden/>
    <w:rsid w:val="00912B11"/>
    <w:rPr>
      <w:rFonts w:eastAsia="Times New Roman"/>
      <w:b/>
      <w:bCs/>
      <w:sz w:val="27"/>
      <w:szCs w:val="27"/>
      <w:lang w:eastAsia="ru-RU"/>
    </w:rPr>
  </w:style>
  <w:style w:type="paragraph" w:styleId="a4">
    <w:name w:val="No Spacing"/>
    <w:qFormat/>
    <w:rsid w:val="00912B11"/>
    <w:pPr>
      <w:spacing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2621</Words>
  <Characters>14943</Characters>
  <Application>Microsoft Office Word</Application>
  <DocSecurity>0</DocSecurity>
  <Lines>124</Lines>
  <Paragraphs>35</Paragraphs>
  <ScaleCrop>false</ScaleCrop>
  <Company/>
  <LinksUpToDate>false</LinksUpToDate>
  <CharactersWithSpaces>17529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2023-05-28T08:06:00Z</dcterms:created>
  <dcterms:modified xsi:type="dcterms:W3CDTF">2023-05-28T08:08:00Z</dcterms:modified>
</cp:coreProperties>
</file>