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567C" w:rsidRPr="00F16D72" w:rsidRDefault="0078567C" w:rsidP="00F16D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F16D72">
        <w:rPr>
          <w:rFonts w:ascii="Times New Roman" w:hAnsi="Times New Roman" w:cs="Times New Roman"/>
          <w:b/>
          <w:sz w:val="28"/>
          <w:szCs w:val="28"/>
        </w:rPr>
        <w:t>Тестовые задания для воспитателей ДОУ</w:t>
      </w:r>
    </w:p>
    <w:bookmarkEnd w:id="0"/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1. В каком инструктивно – методическом письме говорится о том, что целесообразно использовать преимущество интегрированных занятий, которые позволяют гибко реализовать в режиме дня различные виды детской деятельности, а также сократить количество занятий в целом и их общую продолжительность?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1. «О федеральных комплектах государственных образовательных стандартов дошкольного образования»;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2. «</w:t>
      </w:r>
      <w:proofErr w:type="spellStart"/>
      <w:r w:rsidRPr="00F16D72">
        <w:rPr>
          <w:rFonts w:ascii="Times New Roman" w:hAnsi="Times New Roman" w:cs="Times New Roman"/>
          <w:sz w:val="28"/>
          <w:szCs w:val="28"/>
        </w:rPr>
        <w:t>Санитарно</w:t>
      </w:r>
      <w:proofErr w:type="spellEnd"/>
      <w:r w:rsidRPr="00F16D72">
        <w:rPr>
          <w:rFonts w:ascii="Times New Roman" w:hAnsi="Times New Roman" w:cs="Times New Roman"/>
          <w:sz w:val="28"/>
          <w:szCs w:val="28"/>
        </w:rPr>
        <w:t xml:space="preserve"> – эпидемиологические требования к устройству, содержанию и организации режима работы ДОУ»;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3. О гигиенических требованиях и максимальной нагрузке на детей дошкольного возраста в организованных формах обучения»;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 xml:space="preserve">4. «О </w:t>
      </w:r>
      <w:proofErr w:type="spellStart"/>
      <w:r w:rsidRPr="00F16D72">
        <w:rPr>
          <w:rFonts w:ascii="Times New Roman" w:hAnsi="Times New Roman" w:cs="Times New Roman"/>
          <w:sz w:val="28"/>
          <w:szCs w:val="28"/>
        </w:rPr>
        <w:t>программно</w:t>
      </w:r>
      <w:proofErr w:type="spellEnd"/>
      <w:r w:rsidRPr="00F16D72">
        <w:rPr>
          <w:rFonts w:ascii="Times New Roman" w:hAnsi="Times New Roman" w:cs="Times New Roman"/>
          <w:sz w:val="28"/>
          <w:szCs w:val="28"/>
        </w:rPr>
        <w:t xml:space="preserve"> – методическом обеспечении дошкольного образования – в контексте педагогики развития».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2. Деятельность, формирующаяся в самодеятельной сюжетно-ролевой игре в дошкольном возрасте: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1. общение;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2. театрализованная;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3. учебная;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4. хозяйственно-бытовая.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3. Формирование театральной деятельности целесообразно начинать с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1. игр – драматизаций;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2. пальчиковых игр;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3. творческих игр;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4. сюжетно – ролевых игр.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4. Познавательная активность ребенка – дошкольника проявляется в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1. сосредоточенности внимания на объекте;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2. частоте и характере вопросов;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3. познавательном интересе, любознательности;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4. исследовательском поведении.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5. Какое из требований к организации предметно-развивающей среды выделено   В.А. Петровским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1. соответствие по</w:t>
      </w:r>
      <w:r w:rsidR="00582094" w:rsidRPr="00F16D72">
        <w:rPr>
          <w:rFonts w:ascii="Times New Roman" w:hAnsi="Times New Roman" w:cs="Times New Roman"/>
          <w:sz w:val="28"/>
          <w:szCs w:val="28"/>
        </w:rPr>
        <w:t>ловым и возрастным особенностям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2. соответствие целям и задачам образовательной программы;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3. удовлетворение потребностей ребенка в новизне, в преобразовании и самоутверждении;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4. уважение к мнению ребенка.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6. Развитие объяснительной речи как специальный вид описательной связной речи рассматривается в исследовании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1. Н.И. Кузиной;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2. О.С. Ушаковой;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3. Ф.А. Сохина;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4. Н.Ф. Виноградовой.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7. Укажите генетически более раннюю и легкую для ребенка форму звукового анализа слов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1. вычленение согласного звука из положения конца слова;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2. вычленение первого гласного звука в ударной позиции;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3. вычленение гласного звука в безударной позиции;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4. вычленение согласного звука из положения начала слова.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 xml:space="preserve">8.  Игры, входящие в новую классификацию С.Л. Новоселовой 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 xml:space="preserve">    1. развивающие игры;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 xml:space="preserve">    2. игры, возникающие по инициативе взрослого;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 xml:space="preserve">    3. игры - эксперименты;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 xml:space="preserve">    4. игры, возникающие по совместной инициативе взрослого и ребенка.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9.  Установлено, что материал запоминается лучше, если он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 xml:space="preserve">    1.  включается в условия достижения цели;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 xml:space="preserve">    2. входит в содержание основной цели деятельности;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 xml:space="preserve">    3. включается в способ достижения цели;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 xml:space="preserve">    4. предъявляется в самостоятельной деятельности.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10. В каком инструктивно – методическом письме МО РФ говорится о том, что занятия детей старшего дошкольного возраста во второй половине дня могут проводиться после дневного сна, но не чаще 2-3 раз в неделю?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1. «О гигиенических требованиях и максимальной нагрузке на детей дошкольного возраста в организованных формах обучения»;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567C" w:rsidRPr="00F16D72" w:rsidRDefault="00582094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lastRenderedPageBreak/>
        <w:t>2. «</w:t>
      </w:r>
      <w:r w:rsidR="0078567C" w:rsidRPr="00F16D72"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 w:rsidR="0078567C" w:rsidRPr="00F16D72">
        <w:rPr>
          <w:rFonts w:ascii="Times New Roman" w:hAnsi="Times New Roman" w:cs="Times New Roman"/>
          <w:sz w:val="28"/>
          <w:szCs w:val="28"/>
        </w:rPr>
        <w:t>программно</w:t>
      </w:r>
      <w:proofErr w:type="spellEnd"/>
      <w:r w:rsidR="0078567C" w:rsidRPr="00F16D72">
        <w:rPr>
          <w:rFonts w:ascii="Times New Roman" w:hAnsi="Times New Roman" w:cs="Times New Roman"/>
          <w:sz w:val="28"/>
          <w:szCs w:val="28"/>
        </w:rPr>
        <w:t xml:space="preserve"> – методическом обеспечении дошкольного образования – в контексте педагогики развития»;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3. «Рекомендации по экспертизе образовательных учреждений и обеспечении преемственности дошкольного и начального общего образования»;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4. Закон РФ «Об образовании».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11. Когда у ребенка появляется умение самостоятельно есть густую пищу ложкой?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1. с 12 мес.;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2. 1 г. 9 мес.;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3. 1 г. 3 мес.;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4. 1г. 6 мес.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12. Первичная половая идентичность формируется в: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1. 1,5-2 г;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2.  2-3 г;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3. 3-4 г;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4.  5-6 г.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 xml:space="preserve"> 13. На дошкольный возраст приходится «пик» развития </w:t>
      </w:r>
      <w:r w:rsidR="00582094" w:rsidRPr="00F16D72">
        <w:rPr>
          <w:rFonts w:ascii="Times New Roman" w:hAnsi="Times New Roman" w:cs="Times New Roman"/>
          <w:sz w:val="28"/>
          <w:szCs w:val="28"/>
        </w:rPr>
        <w:t>таких психических процессов, как</w:t>
      </w:r>
      <w:r w:rsidRPr="00F16D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1. память и мышление;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2. восприятие и память;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3. мышление и воображение;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4. память и воображение.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14. Выберите ведущее средство формирования положительных черт характера детей третьего года жизни: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1. рассказ воспитателя с определенным нравственным содержанием;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2.  положительный пример другого ребенка;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3. похвала взрослого при хороших поступках ребенка;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4. совместная деятельность взрослого с детьми.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15.  Содержанием сюжетно-ролевой игры является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 xml:space="preserve">      1. отношения между людьми, осуществляемые через действия с предметами;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 xml:space="preserve">      2. действие с предметом, его замещение;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 xml:space="preserve">      3. воспроизведение детьми знаний об окружающем мире;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 xml:space="preserve">      4. воспроизведение между сверстниками тех отношений, которые существуют в    обществе.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lastRenderedPageBreak/>
        <w:t>16. В каком инструктивно – методическом письм</w:t>
      </w:r>
      <w:r w:rsidR="00582094" w:rsidRPr="00F16D72">
        <w:rPr>
          <w:rFonts w:ascii="Times New Roman" w:hAnsi="Times New Roman" w:cs="Times New Roman"/>
          <w:sz w:val="28"/>
          <w:szCs w:val="28"/>
        </w:rPr>
        <w:t xml:space="preserve">е МО РФ говорится о том, что в </w:t>
      </w:r>
      <w:r w:rsidRPr="00F16D72">
        <w:rPr>
          <w:rFonts w:ascii="Times New Roman" w:hAnsi="Times New Roman" w:cs="Times New Roman"/>
          <w:sz w:val="28"/>
          <w:szCs w:val="28"/>
        </w:rPr>
        <w:t>программах должен соблюдаться светский характер образования?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1. «О гигиенических требованиях и максимальной нагрузке на детей дошкольного возраста в организованных формах обучения»;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2. «Рекомендации по экспертизе образовательных программ для дошкольных образовательных учреждений Российской Федерации»;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3. «Рекомендации по экспертизе образовательных учреждений и обеспечении преемственности дошкольного и начального общего образования»;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4. Закон РФ «Об образовании».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2094" w:rsidRPr="00F16D72" w:rsidRDefault="00582094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 xml:space="preserve">17. Игры, направленные на развитие наглядно-образного мышления для ребенка 4 лет: 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1. театрализованные игры;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2. режиссерские игры;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3. игры с разрезными картинками, состоящие из 3-4 частей;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4. сюжетно-</w:t>
      </w:r>
      <w:proofErr w:type="spellStart"/>
      <w:r w:rsidRPr="00F16D72">
        <w:rPr>
          <w:rFonts w:ascii="Times New Roman" w:hAnsi="Times New Roman" w:cs="Times New Roman"/>
          <w:sz w:val="28"/>
          <w:szCs w:val="28"/>
        </w:rPr>
        <w:t>отобразительные</w:t>
      </w:r>
      <w:proofErr w:type="spellEnd"/>
      <w:r w:rsidRPr="00F16D72">
        <w:rPr>
          <w:rFonts w:ascii="Times New Roman" w:hAnsi="Times New Roman" w:cs="Times New Roman"/>
          <w:sz w:val="28"/>
          <w:szCs w:val="28"/>
        </w:rPr>
        <w:t xml:space="preserve"> игры.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18. Основой планирования образовательной работы с детьми является: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1. общеобразовательная программа;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2. результаты промежуточного и итогового контроля;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3. социальный заказ родителей;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4. учет познавательных интересов детей.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19. Главным механизмом дидактической игры, приводящим в движение всю игру, является: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1. педагогическое руководство;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2. игровое правило;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3. игровое действие;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4. дидактическая задача.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217E" w:rsidRPr="00F16D72" w:rsidRDefault="0035217E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20. Формирование театральной деяте</w:t>
      </w:r>
      <w:r w:rsidR="0035217E" w:rsidRPr="00F16D72">
        <w:rPr>
          <w:rFonts w:ascii="Times New Roman" w:hAnsi="Times New Roman" w:cs="Times New Roman"/>
          <w:sz w:val="28"/>
          <w:szCs w:val="28"/>
        </w:rPr>
        <w:t>льности целесообразно начинать с</w:t>
      </w:r>
      <w:r w:rsidRPr="00F16D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1. игр – драматизаций;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2. пальчиковых игр;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3. режиссерских игр;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4. сюжетно-ролевых игр.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21.  Кто из педагогов обосновал принципы обучения дошкольников?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 xml:space="preserve">      1. А.П. Усова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 xml:space="preserve">      2. Л.Г. </w:t>
      </w:r>
      <w:proofErr w:type="spellStart"/>
      <w:r w:rsidRPr="00F16D72">
        <w:rPr>
          <w:rFonts w:ascii="Times New Roman" w:hAnsi="Times New Roman" w:cs="Times New Roman"/>
          <w:sz w:val="28"/>
          <w:szCs w:val="28"/>
        </w:rPr>
        <w:t>Петерсон</w:t>
      </w:r>
      <w:proofErr w:type="spellEnd"/>
    </w:p>
    <w:p w:rsidR="0078567C" w:rsidRPr="00F16D72" w:rsidRDefault="0035217E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 xml:space="preserve">      3. М.А. Васильева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lastRenderedPageBreak/>
        <w:t xml:space="preserve">      4. В.И.  Ядешко</w:t>
      </w:r>
    </w:p>
    <w:p w:rsidR="0078567C" w:rsidRPr="00F16D72" w:rsidRDefault="0035217E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 xml:space="preserve">      </w:t>
      </w:r>
      <w:r w:rsidR="0078567C" w:rsidRPr="00F16D72">
        <w:rPr>
          <w:rFonts w:ascii="Times New Roman" w:hAnsi="Times New Roman" w:cs="Times New Roman"/>
          <w:sz w:val="28"/>
          <w:szCs w:val="28"/>
        </w:rPr>
        <w:t>5. К.Д. Ушинский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567C" w:rsidRPr="00F16D72" w:rsidRDefault="0035217E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 xml:space="preserve">22. </w:t>
      </w:r>
      <w:r w:rsidR="0078567C" w:rsidRPr="00F16D72">
        <w:rPr>
          <w:rFonts w:ascii="Times New Roman" w:hAnsi="Times New Roman" w:cs="Times New Roman"/>
          <w:sz w:val="28"/>
          <w:szCs w:val="28"/>
        </w:rPr>
        <w:t>Какое из требований к организации предметно-развивающей среды выдвигается М.Н. Поляковой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 xml:space="preserve">     1. соответствие возрастным особенностям;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 xml:space="preserve">     2. соответствие целям и задачам образовательной программы;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 xml:space="preserve">     3. соответствие познавательным </w:t>
      </w:r>
      <w:r w:rsidR="0035217E" w:rsidRPr="00F16D72">
        <w:rPr>
          <w:rFonts w:ascii="Times New Roman" w:hAnsi="Times New Roman" w:cs="Times New Roman"/>
          <w:sz w:val="28"/>
          <w:szCs w:val="28"/>
        </w:rPr>
        <w:t xml:space="preserve">интересам; </w:t>
      </w:r>
      <w:r w:rsidRPr="00F16D72">
        <w:rPr>
          <w:rFonts w:ascii="Times New Roman" w:hAnsi="Times New Roman" w:cs="Times New Roman"/>
          <w:sz w:val="28"/>
          <w:szCs w:val="28"/>
        </w:rPr>
        <w:t>удовлетворение потребностей ребенка в новизне, в преобразовании и   самоутверждении;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 xml:space="preserve">     4. уважение к мнению ребенка.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567C" w:rsidRPr="00F16D72" w:rsidRDefault="0035217E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 xml:space="preserve">23. </w:t>
      </w:r>
      <w:r w:rsidR="0078567C" w:rsidRPr="00F16D72">
        <w:rPr>
          <w:rFonts w:ascii="Times New Roman" w:hAnsi="Times New Roman" w:cs="Times New Roman"/>
          <w:sz w:val="28"/>
          <w:szCs w:val="28"/>
        </w:rPr>
        <w:t>Подготовительный курс изучения информатики в старшем дошкольном возрасте ориентирует на развитие у детей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1. универсальных учебных действий;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2. умения систематизировать полученную информацию;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3. умения логически рассуждать и творчески мыслить (воображать);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4. умения осуществлять простейшие операции на компьютере.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567C" w:rsidRPr="00F16D72" w:rsidRDefault="0035217E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 xml:space="preserve">24. </w:t>
      </w:r>
      <w:r w:rsidR="0078567C" w:rsidRPr="00F16D72">
        <w:rPr>
          <w:rFonts w:ascii="Times New Roman" w:hAnsi="Times New Roman" w:cs="Times New Roman"/>
          <w:sz w:val="28"/>
          <w:szCs w:val="28"/>
        </w:rPr>
        <w:t>При обучении детей делению целого листа</w:t>
      </w:r>
      <w:r w:rsidRPr="00F16D72">
        <w:rPr>
          <w:rFonts w:ascii="Times New Roman" w:hAnsi="Times New Roman" w:cs="Times New Roman"/>
          <w:sz w:val="28"/>
          <w:szCs w:val="28"/>
        </w:rPr>
        <w:t xml:space="preserve"> бумаги на части начинать надо с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1. сравнения;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2. разрезания;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3. складывания;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4. приложения.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25.  Первый этап развития счетной деятельности ребенка: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1. последовательное называние слов - числительных;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2. счет десятками;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3. манипулирование с множествами;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4. счет целыми группами предметов;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5) сравнение величин и множеств;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6) соотнесение числительного с каждым элементом множества.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26.  Что отли</w:t>
      </w:r>
      <w:r w:rsidR="0035217E" w:rsidRPr="00F16D72">
        <w:rPr>
          <w:rFonts w:ascii="Times New Roman" w:hAnsi="Times New Roman" w:cs="Times New Roman"/>
          <w:sz w:val="28"/>
          <w:szCs w:val="28"/>
        </w:rPr>
        <w:t>чает комплексную программу от парциальной</w:t>
      </w:r>
      <w:r w:rsidRPr="00F16D72">
        <w:rPr>
          <w:rFonts w:ascii="Times New Roman" w:hAnsi="Times New Roman" w:cs="Times New Roman"/>
          <w:sz w:val="28"/>
          <w:szCs w:val="28"/>
        </w:rPr>
        <w:t>: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1. структура построения программы;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2. содержание образовательных областей;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3. формы организации образовательного процесса;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4. условия реализации программы;</w:t>
      </w:r>
    </w:p>
    <w:p w:rsidR="0078567C" w:rsidRPr="00F16D72" w:rsidRDefault="0035217E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5</w:t>
      </w:r>
      <w:r w:rsidR="0078567C" w:rsidRPr="00F16D72">
        <w:rPr>
          <w:rFonts w:ascii="Times New Roman" w:hAnsi="Times New Roman" w:cs="Times New Roman"/>
          <w:sz w:val="28"/>
          <w:szCs w:val="28"/>
        </w:rPr>
        <w:t xml:space="preserve">) наличие показателей развития ребенка. </w:t>
      </w:r>
    </w:p>
    <w:p w:rsidR="0035217E" w:rsidRPr="00F16D72" w:rsidRDefault="0035217E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lastRenderedPageBreak/>
        <w:t>27.  Положение А.В. Запорожца об амплификации детского р</w:t>
      </w:r>
      <w:r w:rsidR="0035217E" w:rsidRPr="00F16D72">
        <w:rPr>
          <w:rFonts w:ascii="Times New Roman" w:hAnsi="Times New Roman" w:cs="Times New Roman"/>
          <w:sz w:val="28"/>
          <w:szCs w:val="28"/>
        </w:rPr>
        <w:t>азвития лежит в основе программы</w:t>
      </w:r>
      <w:r w:rsidRPr="00F16D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1. «Детский сад 2100»;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2. «Одаренный ребенок»;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3. «Истоки»;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4. «Развитие».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28.  Свод стопы у большинства детей раннего возраста формируется к: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1. 2 годам;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2. 2 годам 6 месяцев;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3. 3 годам;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4. 3 годам 6 месяцев.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29.  О чем свидетельствует задержка в умении ребенка ориентироваться в цвете?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1. незрелость структур и функций мозга;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2. задержка речевого развития;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3. отсутствие установки на запоминание;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4. недостаточная познавательная активность.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30. Чем характеризуется профессиональная компетентность воспитателя?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1. умением решать педагогические задачи;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2.    знанием теории и практической готовности к осуществлению педагогической деятельности;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3. умением соблюдать демократичность в воспитании;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4. владением информационно-коммуникационными технологиями.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31. Кто в отечественной педагогике изучил проблему сенсомоторно</w:t>
      </w:r>
      <w:r w:rsidR="0035217E" w:rsidRPr="00F16D72">
        <w:rPr>
          <w:rFonts w:ascii="Times New Roman" w:hAnsi="Times New Roman" w:cs="Times New Roman"/>
          <w:sz w:val="28"/>
          <w:szCs w:val="28"/>
        </w:rPr>
        <w:t>й готовности к обучению в школе</w:t>
      </w:r>
    </w:p>
    <w:p w:rsidR="0078567C" w:rsidRPr="00F16D72" w:rsidRDefault="0000038B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 xml:space="preserve">     1. </w:t>
      </w:r>
      <w:proofErr w:type="spellStart"/>
      <w:r w:rsidRPr="00F16D72">
        <w:rPr>
          <w:rFonts w:ascii="Times New Roman" w:hAnsi="Times New Roman" w:cs="Times New Roman"/>
          <w:sz w:val="28"/>
          <w:szCs w:val="28"/>
        </w:rPr>
        <w:t>Л.С.Выготский</w:t>
      </w:r>
      <w:proofErr w:type="spellEnd"/>
      <w:r w:rsidRPr="00F16D72">
        <w:rPr>
          <w:rFonts w:ascii="Times New Roman" w:hAnsi="Times New Roman" w:cs="Times New Roman"/>
          <w:sz w:val="28"/>
          <w:szCs w:val="28"/>
        </w:rPr>
        <w:t>;</w:t>
      </w:r>
    </w:p>
    <w:p w:rsidR="0078567C" w:rsidRPr="00F16D72" w:rsidRDefault="0000038B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 xml:space="preserve">     2. А.Н. Леонтьев;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 xml:space="preserve">  </w:t>
      </w:r>
      <w:r w:rsidR="0000038B" w:rsidRPr="00F16D72">
        <w:rPr>
          <w:rFonts w:ascii="Times New Roman" w:hAnsi="Times New Roman" w:cs="Times New Roman"/>
          <w:sz w:val="28"/>
          <w:szCs w:val="28"/>
        </w:rPr>
        <w:t xml:space="preserve">   3. А.В. Запорожец;</w:t>
      </w:r>
    </w:p>
    <w:p w:rsidR="0078567C" w:rsidRPr="00F16D72" w:rsidRDefault="0000038B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 xml:space="preserve">     4. Н.Н. </w:t>
      </w:r>
      <w:proofErr w:type="spellStart"/>
      <w:r w:rsidRPr="00F16D72">
        <w:rPr>
          <w:rFonts w:ascii="Times New Roman" w:hAnsi="Times New Roman" w:cs="Times New Roman"/>
          <w:sz w:val="28"/>
          <w:szCs w:val="28"/>
        </w:rPr>
        <w:t>Поддъяков</w:t>
      </w:r>
      <w:proofErr w:type="spellEnd"/>
      <w:r w:rsidRPr="00F16D72">
        <w:rPr>
          <w:rFonts w:ascii="Times New Roman" w:hAnsi="Times New Roman" w:cs="Times New Roman"/>
          <w:sz w:val="28"/>
          <w:szCs w:val="28"/>
        </w:rPr>
        <w:t>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 xml:space="preserve">    5) </w:t>
      </w:r>
      <w:proofErr w:type="spellStart"/>
      <w:r w:rsidRPr="00F16D72">
        <w:rPr>
          <w:rFonts w:ascii="Times New Roman" w:hAnsi="Times New Roman" w:cs="Times New Roman"/>
          <w:sz w:val="28"/>
          <w:szCs w:val="28"/>
        </w:rPr>
        <w:t>М.М.Безруких</w:t>
      </w:r>
      <w:proofErr w:type="spellEnd"/>
      <w:r w:rsidRPr="00F16D72">
        <w:rPr>
          <w:rFonts w:ascii="Times New Roman" w:hAnsi="Times New Roman" w:cs="Times New Roman"/>
          <w:sz w:val="28"/>
          <w:szCs w:val="28"/>
        </w:rPr>
        <w:t xml:space="preserve">.     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 xml:space="preserve">32. Дидактический материал </w:t>
      </w:r>
      <w:proofErr w:type="spellStart"/>
      <w:r w:rsidRPr="00F16D72">
        <w:rPr>
          <w:rFonts w:ascii="Times New Roman" w:hAnsi="Times New Roman" w:cs="Times New Roman"/>
          <w:sz w:val="28"/>
          <w:szCs w:val="28"/>
        </w:rPr>
        <w:t>М.Мо</w:t>
      </w:r>
      <w:r w:rsidR="0000038B" w:rsidRPr="00F16D72">
        <w:rPr>
          <w:rFonts w:ascii="Times New Roman" w:hAnsi="Times New Roman" w:cs="Times New Roman"/>
          <w:sz w:val="28"/>
          <w:szCs w:val="28"/>
        </w:rPr>
        <w:t>нтессори</w:t>
      </w:r>
      <w:proofErr w:type="spellEnd"/>
      <w:r w:rsidR="0000038B" w:rsidRPr="00F16D72">
        <w:rPr>
          <w:rFonts w:ascii="Times New Roman" w:hAnsi="Times New Roman" w:cs="Times New Roman"/>
          <w:sz w:val="28"/>
          <w:szCs w:val="28"/>
        </w:rPr>
        <w:t xml:space="preserve"> направлен на развитие </w:t>
      </w:r>
    </w:p>
    <w:p w:rsidR="0078567C" w:rsidRPr="00F16D72" w:rsidRDefault="0000038B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 xml:space="preserve">    1. </w:t>
      </w:r>
      <w:proofErr w:type="spellStart"/>
      <w:r w:rsidRPr="00F16D72">
        <w:rPr>
          <w:rFonts w:ascii="Times New Roman" w:hAnsi="Times New Roman" w:cs="Times New Roman"/>
          <w:sz w:val="28"/>
          <w:szCs w:val="28"/>
        </w:rPr>
        <w:t>манипулятивных</w:t>
      </w:r>
      <w:proofErr w:type="spellEnd"/>
      <w:r w:rsidRPr="00F16D72">
        <w:rPr>
          <w:rFonts w:ascii="Times New Roman" w:hAnsi="Times New Roman" w:cs="Times New Roman"/>
          <w:sz w:val="28"/>
          <w:szCs w:val="28"/>
        </w:rPr>
        <w:t xml:space="preserve"> действий;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 xml:space="preserve">   </w:t>
      </w:r>
      <w:r w:rsidR="0000038B" w:rsidRPr="00F16D72">
        <w:rPr>
          <w:rFonts w:ascii="Times New Roman" w:hAnsi="Times New Roman" w:cs="Times New Roman"/>
          <w:sz w:val="28"/>
          <w:szCs w:val="28"/>
        </w:rPr>
        <w:t xml:space="preserve"> 2. самостоятельной активности;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 xml:space="preserve">    </w:t>
      </w:r>
      <w:r w:rsidR="0000038B" w:rsidRPr="00F16D72">
        <w:rPr>
          <w:rFonts w:ascii="Times New Roman" w:hAnsi="Times New Roman" w:cs="Times New Roman"/>
          <w:sz w:val="28"/>
          <w:szCs w:val="28"/>
        </w:rPr>
        <w:t>3. познавательных способностей;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 xml:space="preserve">    4. совместной деятельности взрослого с детьми.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33. В младших группах эффективность использования словесного метода на занятиях по формированию элементарных математических</w:t>
      </w:r>
      <w:r w:rsidR="0000038B" w:rsidRPr="00F16D72">
        <w:rPr>
          <w:rFonts w:ascii="Times New Roman" w:hAnsi="Times New Roman" w:cs="Times New Roman"/>
          <w:sz w:val="28"/>
          <w:szCs w:val="28"/>
        </w:rPr>
        <w:t xml:space="preserve"> представлений будет зависеть от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lastRenderedPageBreak/>
        <w:t xml:space="preserve">    1. введения</w:t>
      </w:r>
      <w:r w:rsidR="0000038B" w:rsidRPr="00F16D72">
        <w:rPr>
          <w:rFonts w:ascii="Times New Roman" w:hAnsi="Times New Roman" w:cs="Times New Roman"/>
          <w:sz w:val="28"/>
          <w:szCs w:val="28"/>
        </w:rPr>
        <w:t xml:space="preserve"> необходимых знаков и символов;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 xml:space="preserve">    3. медленного темпа р</w:t>
      </w:r>
      <w:r w:rsidR="0000038B" w:rsidRPr="00F16D72">
        <w:rPr>
          <w:rFonts w:ascii="Times New Roman" w:hAnsi="Times New Roman" w:cs="Times New Roman"/>
          <w:sz w:val="28"/>
          <w:szCs w:val="28"/>
        </w:rPr>
        <w:t>ечи и многократного повторения;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 xml:space="preserve">    4. исп</w:t>
      </w:r>
      <w:r w:rsidR="0000038B" w:rsidRPr="00F16D72">
        <w:rPr>
          <w:rFonts w:ascii="Times New Roman" w:hAnsi="Times New Roman" w:cs="Times New Roman"/>
          <w:sz w:val="28"/>
          <w:szCs w:val="28"/>
        </w:rPr>
        <w:t xml:space="preserve">ользования приемов </w:t>
      </w:r>
      <w:proofErr w:type="spellStart"/>
      <w:r w:rsidR="0000038B" w:rsidRPr="00F16D72">
        <w:rPr>
          <w:rFonts w:ascii="Times New Roman" w:hAnsi="Times New Roman" w:cs="Times New Roman"/>
          <w:sz w:val="28"/>
          <w:szCs w:val="28"/>
        </w:rPr>
        <w:t>логоритмики</w:t>
      </w:r>
      <w:proofErr w:type="spellEnd"/>
      <w:r w:rsidR="0000038B" w:rsidRPr="00F16D72">
        <w:rPr>
          <w:rFonts w:ascii="Times New Roman" w:hAnsi="Times New Roman" w:cs="Times New Roman"/>
          <w:sz w:val="28"/>
          <w:szCs w:val="28"/>
        </w:rPr>
        <w:t>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 xml:space="preserve">    5. сопровождения объяснения </w:t>
      </w:r>
      <w:proofErr w:type="spellStart"/>
      <w:r w:rsidRPr="00F16D72">
        <w:rPr>
          <w:rFonts w:ascii="Times New Roman" w:hAnsi="Times New Roman" w:cs="Times New Roman"/>
          <w:sz w:val="28"/>
          <w:szCs w:val="28"/>
        </w:rPr>
        <w:t>аудизаписями</w:t>
      </w:r>
      <w:proofErr w:type="spellEnd"/>
      <w:r w:rsidRPr="00F16D72">
        <w:rPr>
          <w:rFonts w:ascii="Times New Roman" w:hAnsi="Times New Roman" w:cs="Times New Roman"/>
          <w:sz w:val="28"/>
          <w:szCs w:val="28"/>
        </w:rPr>
        <w:t>.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34. Кто из отечественных исследователей изучил вопрос составления плана произведения с помощью пространств</w:t>
      </w:r>
      <w:r w:rsidR="0000038B" w:rsidRPr="00F16D72">
        <w:rPr>
          <w:rFonts w:ascii="Times New Roman" w:hAnsi="Times New Roman" w:cs="Times New Roman"/>
          <w:sz w:val="28"/>
          <w:szCs w:val="28"/>
        </w:rPr>
        <w:t>енного моделирования</w:t>
      </w:r>
    </w:p>
    <w:p w:rsidR="0078567C" w:rsidRPr="00F16D72" w:rsidRDefault="0000038B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 xml:space="preserve">1. (О.М. </w:t>
      </w:r>
      <w:proofErr w:type="spellStart"/>
      <w:r w:rsidRPr="00F16D72">
        <w:rPr>
          <w:rFonts w:ascii="Times New Roman" w:hAnsi="Times New Roman" w:cs="Times New Roman"/>
          <w:sz w:val="28"/>
          <w:szCs w:val="28"/>
        </w:rPr>
        <w:t>Дъяченко</w:t>
      </w:r>
      <w:proofErr w:type="spellEnd"/>
      <w:r w:rsidRPr="00F16D72">
        <w:rPr>
          <w:rFonts w:ascii="Times New Roman" w:hAnsi="Times New Roman" w:cs="Times New Roman"/>
          <w:sz w:val="28"/>
          <w:szCs w:val="28"/>
        </w:rPr>
        <w:t xml:space="preserve">, И.Л. </w:t>
      </w:r>
      <w:proofErr w:type="spellStart"/>
      <w:r w:rsidRPr="00F16D72">
        <w:rPr>
          <w:rFonts w:ascii="Times New Roman" w:hAnsi="Times New Roman" w:cs="Times New Roman"/>
          <w:sz w:val="28"/>
          <w:szCs w:val="28"/>
        </w:rPr>
        <w:t>Базик</w:t>
      </w:r>
      <w:proofErr w:type="spellEnd"/>
      <w:r w:rsidRPr="00F16D72">
        <w:rPr>
          <w:rFonts w:ascii="Times New Roman" w:hAnsi="Times New Roman" w:cs="Times New Roman"/>
          <w:sz w:val="28"/>
          <w:szCs w:val="28"/>
        </w:rPr>
        <w:t>);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2. (</w:t>
      </w:r>
      <w:r w:rsidR="0000038B" w:rsidRPr="00F16D72">
        <w:rPr>
          <w:rFonts w:ascii="Times New Roman" w:hAnsi="Times New Roman" w:cs="Times New Roman"/>
          <w:sz w:val="28"/>
          <w:szCs w:val="28"/>
        </w:rPr>
        <w:t>А.Д. Кошелева, Л.П. Стрелков1);</w:t>
      </w:r>
    </w:p>
    <w:p w:rsidR="0078567C" w:rsidRPr="00F16D72" w:rsidRDefault="0000038B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3. (Л.А. Венгер, О.С. Ушаков1);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 xml:space="preserve">4. (Н.Н. </w:t>
      </w:r>
      <w:proofErr w:type="spellStart"/>
      <w:r w:rsidRPr="00F16D72">
        <w:rPr>
          <w:rFonts w:ascii="Times New Roman" w:hAnsi="Times New Roman" w:cs="Times New Roman"/>
          <w:sz w:val="28"/>
          <w:szCs w:val="28"/>
        </w:rPr>
        <w:t>Поддъяков</w:t>
      </w:r>
      <w:proofErr w:type="spellEnd"/>
      <w:r w:rsidRPr="00F16D72">
        <w:rPr>
          <w:rFonts w:ascii="Times New Roman" w:hAnsi="Times New Roman" w:cs="Times New Roman"/>
          <w:sz w:val="28"/>
          <w:szCs w:val="28"/>
        </w:rPr>
        <w:t>, А.В. Запорожец).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35. Укажите заключительн</w:t>
      </w:r>
      <w:r w:rsidR="0000038B" w:rsidRPr="00F16D72">
        <w:rPr>
          <w:rFonts w:ascii="Times New Roman" w:hAnsi="Times New Roman" w:cs="Times New Roman"/>
          <w:sz w:val="28"/>
          <w:szCs w:val="28"/>
        </w:rPr>
        <w:t>ый этап звукового анализа слова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1. изолированное называние звука, ко</w:t>
      </w:r>
      <w:r w:rsidR="0000038B" w:rsidRPr="00F16D72">
        <w:rPr>
          <w:rFonts w:ascii="Times New Roman" w:hAnsi="Times New Roman" w:cs="Times New Roman"/>
          <w:sz w:val="28"/>
          <w:szCs w:val="28"/>
        </w:rPr>
        <w:t>торый был интонационно выделен;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2. движение указкой по схеме в со</w:t>
      </w:r>
      <w:r w:rsidR="0000038B" w:rsidRPr="00F16D72">
        <w:rPr>
          <w:rFonts w:ascii="Times New Roman" w:hAnsi="Times New Roman" w:cs="Times New Roman"/>
          <w:sz w:val="28"/>
          <w:szCs w:val="28"/>
        </w:rPr>
        <w:t>ответствии с его произнесением;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3. фиксация выделенного и названно</w:t>
      </w:r>
      <w:r w:rsidR="0000038B" w:rsidRPr="00F16D72">
        <w:rPr>
          <w:rFonts w:ascii="Times New Roman" w:hAnsi="Times New Roman" w:cs="Times New Roman"/>
          <w:sz w:val="28"/>
          <w:szCs w:val="28"/>
        </w:rPr>
        <w:t>го изолированного звука фишкой;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4. интонационное выделение звука в слове.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567C" w:rsidRPr="00F16D72" w:rsidRDefault="0000038B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36. Образовательный процесс групп старшего дошкольного возраста независимо от модели ор</w:t>
      </w:r>
      <w:r w:rsidR="0000038B" w:rsidRPr="00F16D72">
        <w:rPr>
          <w:rFonts w:ascii="Times New Roman" w:hAnsi="Times New Roman" w:cs="Times New Roman"/>
          <w:sz w:val="28"/>
          <w:szCs w:val="28"/>
        </w:rPr>
        <w:t xml:space="preserve">ганизации должен включать блок </w:t>
      </w:r>
    </w:p>
    <w:p w:rsidR="0078567C" w:rsidRPr="00F16D72" w:rsidRDefault="0000038B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1. учебный;</w:t>
      </w:r>
    </w:p>
    <w:p w:rsidR="0078567C" w:rsidRPr="00F16D72" w:rsidRDefault="0000038B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2.  воспитательный;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3. совместной д</w:t>
      </w:r>
      <w:r w:rsidR="0000038B" w:rsidRPr="00F16D72">
        <w:rPr>
          <w:rFonts w:ascii="Times New Roman" w:hAnsi="Times New Roman" w:cs="Times New Roman"/>
          <w:sz w:val="28"/>
          <w:szCs w:val="28"/>
        </w:rPr>
        <w:t>еятельности взрослого с детьми;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4. самостоятельной деятельности.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37. В каком из перечисленных психолого-педагогических параметров окажет преимущественное положительное вл</w:t>
      </w:r>
      <w:r w:rsidR="0000038B" w:rsidRPr="00F16D72">
        <w:rPr>
          <w:rFonts w:ascii="Times New Roman" w:hAnsi="Times New Roman" w:cs="Times New Roman"/>
          <w:sz w:val="28"/>
          <w:szCs w:val="28"/>
        </w:rPr>
        <w:t>ияние на исход адаптации к ДОУ?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1. опыт совместной д</w:t>
      </w:r>
      <w:r w:rsidR="0000038B" w:rsidRPr="00F16D72">
        <w:rPr>
          <w:rFonts w:ascii="Times New Roman" w:hAnsi="Times New Roman" w:cs="Times New Roman"/>
          <w:sz w:val="28"/>
          <w:szCs w:val="28"/>
        </w:rPr>
        <w:t>еятельности взрослого с детьми;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2.  отс</w:t>
      </w:r>
      <w:r w:rsidR="0000038B" w:rsidRPr="00F16D72">
        <w:rPr>
          <w:rFonts w:ascii="Times New Roman" w:hAnsi="Times New Roman" w:cs="Times New Roman"/>
          <w:sz w:val="28"/>
          <w:szCs w:val="28"/>
        </w:rPr>
        <w:t>утствие отрицательных привычек;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3. наличие</w:t>
      </w:r>
      <w:r w:rsidR="0000038B" w:rsidRPr="00F16D72">
        <w:rPr>
          <w:rFonts w:ascii="Times New Roman" w:hAnsi="Times New Roman" w:cs="Times New Roman"/>
          <w:sz w:val="28"/>
          <w:szCs w:val="28"/>
        </w:rPr>
        <w:t xml:space="preserve"> опыта общения со сверстниками;</w:t>
      </w:r>
    </w:p>
    <w:p w:rsidR="0078567C" w:rsidRPr="00F16D72" w:rsidRDefault="0000038B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 xml:space="preserve">4. изобилие игровых </w:t>
      </w:r>
      <w:r w:rsidR="0078567C" w:rsidRPr="00F16D72">
        <w:rPr>
          <w:rFonts w:ascii="Times New Roman" w:hAnsi="Times New Roman" w:cs="Times New Roman"/>
          <w:sz w:val="28"/>
          <w:szCs w:val="28"/>
        </w:rPr>
        <w:t>средств.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38. Какие дети относ</w:t>
      </w:r>
      <w:r w:rsidR="0000038B" w:rsidRPr="00F16D72">
        <w:rPr>
          <w:rFonts w:ascii="Times New Roman" w:hAnsi="Times New Roman" w:cs="Times New Roman"/>
          <w:sz w:val="28"/>
          <w:szCs w:val="28"/>
        </w:rPr>
        <w:t>ятся к третьей группе здоровья?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1. здоровые дети, с нормальным физическим и нервно-психическим развитием, не</w:t>
      </w:r>
      <w:r w:rsidR="0000038B" w:rsidRPr="00F16D72">
        <w:rPr>
          <w:rFonts w:ascii="Times New Roman" w:hAnsi="Times New Roman" w:cs="Times New Roman"/>
          <w:sz w:val="28"/>
          <w:szCs w:val="28"/>
        </w:rPr>
        <w:t xml:space="preserve"> имеющие хронические патологии;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2.  дети, не имеющие хронической патологии,</w:t>
      </w:r>
      <w:r w:rsidR="0000038B" w:rsidRPr="00F16D72">
        <w:rPr>
          <w:rFonts w:ascii="Times New Roman" w:hAnsi="Times New Roman" w:cs="Times New Roman"/>
          <w:sz w:val="28"/>
          <w:szCs w:val="28"/>
        </w:rPr>
        <w:t xml:space="preserve"> болеющие более 4-5 раз в году;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3. дети с врожденными дефектами развития или с хронической п</w:t>
      </w:r>
      <w:r w:rsidR="0000038B" w:rsidRPr="00F16D72">
        <w:rPr>
          <w:rFonts w:ascii="Times New Roman" w:hAnsi="Times New Roman" w:cs="Times New Roman"/>
          <w:sz w:val="28"/>
          <w:szCs w:val="28"/>
        </w:rPr>
        <w:t>атологией в стадии компенсации;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4. дети с врожденными пороками развития или тяжелой хронической пато</w:t>
      </w:r>
      <w:r w:rsidR="0000038B" w:rsidRPr="00F16D72">
        <w:rPr>
          <w:rFonts w:ascii="Times New Roman" w:hAnsi="Times New Roman" w:cs="Times New Roman"/>
          <w:sz w:val="28"/>
          <w:szCs w:val="28"/>
        </w:rPr>
        <w:t xml:space="preserve">логией в стадии </w:t>
      </w:r>
      <w:proofErr w:type="spellStart"/>
      <w:r w:rsidR="0000038B" w:rsidRPr="00F16D72">
        <w:rPr>
          <w:rFonts w:ascii="Times New Roman" w:hAnsi="Times New Roman" w:cs="Times New Roman"/>
          <w:sz w:val="28"/>
          <w:szCs w:val="28"/>
        </w:rPr>
        <w:t>субкомпенсации</w:t>
      </w:r>
      <w:proofErr w:type="spellEnd"/>
      <w:r w:rsidR="0000038B" w:rsidRPr="00F16D72">
        <w:rPr>
          <w:rFonts w:ascii="Times New Roman" w:hAnsi="Times New Roman" w:cs="Times New Roman"/>
          <w:sz w:val="28"/>
          <w:szCs w:val="28"/>
        </w:rPr>
        <w:t>.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lastRenderedPageBreak/>
        <w:t>39. Какая задача является ведущей при составлении гимнастических комплекс</w:t>
      </w:r>
      <w:r w:rsidR="0000038B" w:rsidRPr="00F16D72">
        <w:rPr>
          <w:rFonts w:ascii="Times New Roman" w:hAnsi="Times New Roman" w:cs="Times New Roman"/>
          <w:sz w:val="28"/>
          <w:szCs w:val="28"/>
        </w:rPr>
        <w:t xml:space="preserve">ов для детей раннего возраста? 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 xml:space="preserve">1. </w:t>
      </w:r>
      <w:r w:rsidR="0000038B" w:rsidRPr="00F16D72">
        <w:rPr>
          <w:rFonts w:ascii="Times New Roman" w:hAnsi="Times New Roman" w:cs="Times New Roman"/>
          <w:sz w:val="28"/>
          <w:szCs w:val="28"/>
        </w:rPr>
        <w:t>формирование основных движений;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2.  воспитание каче</w:t>
      </w:r>
      <w:r w:rsidR="0000038B" w:rsidRPr="00F16D72">
        <w:rPr>
          <w:rFonts w:ascii="Times New Roman" w:hAnsi="Times New Roman" w:cs="Times New Roman"/>
          <w:sz w:val="28"/>
          <w:szCs w:val="28"/>
        </w:rPr>
        <w:t>ственного двигательного навыка;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3. увел</w:t>
      </w:r>
      <w:r w:rsidR="0000038B" w:rsidRPr="00F16D72">
        <w:rPr>
          <w:rFonts w:ascii="Times New Roman" w:hAnsi="Times New Roman" w:cs="Times New Roman"/>
          <w:sz w:val="28"/>
          <w:szCs w:val="28"/>
        </w:rPr>
        <w:t>ичение двигательной активности;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4. оздоровление детского организма.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 xml:space="preserve">40. Для какого возраста характерны </w:t>
      </w:r>
      <w:proofErr w:type="spellStart"/>
      <w:r w:rsidRPr="00F16D72">
        <w:rPr>
          <w:rFonts w:ascii="Times New Roman" w:hAnsi="Times New Roman" w:cs="Times New Roman"/>
          <w:sz w:val="28"/>
          <w:szCs w:val="28"/>
        </w:rPr>
        <w:t>отобрази</w:t>
      </w:r>
      <w:r w:rsidR="0000038B" w:rsidRPr="00F16D72">
        <w:rPr>
          <w:rFonts w:ascii="Times New Roman" w:hAnsi="Times New Roman" w:cs="Times New Roman"/>
          <w:sz w:val="28"/>
          <w:szCs w:val="28"/>
        </w:rPr>
        <w:t>тельные</w:t>
      </w:r>
      <w:proofErr w:type="spellEnd"/>
      <w:r w:rsidR="0000038B" w:rsidRPr="00F16D72">
        <w:rPr>
          <w:rFonts w:ascii="Times New Roman" w:hAnsi="Times New Roman" w:cs="Times New Roman"/>
          <w:sz w:val="28"/>
          <w:szCs w:val="28"/>
        </w:rPr>
        <w:t xml:space="preserve"> игры?</w:t>
      </w:r>
    </w:p>
    <w:p w:rsidR="0078567C" w:rsidRPr="00F16D72" w:rsidRDefault="0000038B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 xml:space="preserve"> 1. 2 г. 6 мес.</w:t>
      </w:r>
    </w:p>
    <w:p w:rsidR="0078567C" w:rsidRPr="00F16D72" w:rsidRDefault="0000038B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 xml:space="preserve"> 2. 1 г. 6 мес.</w:t>
      </w:r>
    </w:p>
    <w:p w:rsidR="0078567C" w:rsidRPr="00F16D72" w:rsidRDefault="0000038B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 xml:space="preserve"> 3. 2 г.</w:t>
      </w:r>
    </w:p>
    <w:p w:rsidR="0078567C" w:rsidRPr="00F16D72" w:rsidRDefault="0000038B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 xml:space="preserve"> 4. 1г. 9 мес.</w:t>
      </w:r>
    </w:p>
    <w:p w:rsidR="0000038B" w:rsidRPr="00F16D72" w:rsidRDefault="0000038B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41. В каком возрасте мозг ребенка по</w:t>
      </w:r>
      <w:r w:rsidR="0000038B" w:rsidRPr="00F16D72">
        <w:rPr>
          <w:rFonts w:ascii="Times New Roman" w:hAnsi="Times New Roman" w:cs="Times New Roman"/>
          <w:sz w:val="28"/>
          <w:szCs w:val="28"/>
        </w:rPr>
        <w:t>дготовлен к идентификации букв?</w:t>
      </w:r>
    </w:p>
    <w:p w:rsidR="0078567C" w:rsidRPr="00F16D72" w:rsidRDefault="0000038B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 xml:space="preserve"> 1. в 4 года;</w:t>
      </w:r>
    </w:p>
    <w:p w:rsidR="0078567C" w:rsidRPr="00F16D72" w:rsidRDefault="0000038B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 xml:space="preserve"> 2. в 5 лет;</w:t>
      </w:r>
    </w:p>
    <w:p w:rsidR="0078567C" w:rsidRPr="00F16D72" w:rsidRDefault="0000038B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 xml:space="preserve"> 3. в 6 лет;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 xml:space="preserve"> 4. в 3 года.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42. Струк</w:t>
      </w:r>
      <w:r w:rsidR="0000038B" w:rsidRPr="00F16D72">
        <w:rPr>
          <w:rFonts w:ascii="Times New Roman" w:hAnsi="Times New Roman" w:cs="Times New Roman"/>
          <w:sz w:val="28"/>
          <w:szCs w:val="28"/>
        </w:rPr>
        <w:t xml:space="preserve">тура педагогической технологии </w:t>
      </w:r>
      <w:r w:rsidRPr="00F16D72">
        <w:rPr>
          <w:rFonts w:ascii="Times New Roman" w:hAnsi="Times New Roman" w:cs="Times New Roman"/>
          <w:sz w:val="28"/>
          <w:szCs w:val="28"/>
        </w:rPr>
        <w:t>целостного развития личности как субъекта детской деятель</w:t>
      </w:r>
      <w:r w:rsidR="0000038B" w:rsidRPr="00F16D72">
        <w:rPr>
          <w:rFonts w:ascii="Times New Roman" w:hAnsi="Times New Roman" w:cs="Times New Roman"/>
          <w:sz w:val="28"/>
          <w:szCs w:val="28"/>
        </w:rPr>
        <w:t xml:space="preserve">ности (М.В. </w:t>
      </w:r>
      <w:proofErr w:type="spellStart"/>
      <w:r w:rsidR="0000038B" w:rsidRPr="00F16D72">
        <w:rPr>
          <w:rFonts w:ascii="Times New Roman" w:hAnsi="Times New Roman" w:cs="Times New Roman"/>
          <w:sz w:val="28"/>
          <w:szCs w:val="28"/>
        </w:rPr>
        <w:t>Крулехт</w:t>
      </w:r>
      <w:proofErr w:type="spellEnd"/>
      <w:r w:rsidR="0000038B" w:rsidRPr="00F16D72">
        <w:rPr>
          <w:rFonts w:ascii="Times New Roman" w:hAnsi="Times New Roman" w:cs="Times New Roman"/>
          <w:sz w:val="28"/>
          <w:szCs w:val="28"/>
        </w:rPr>
        <w:t>) состоит и</w:t>
      </w:r>
    </w:p>
    <w:p w:rsidR="0078567C" w:rsidRPr="00F16D72" w:rsidRDefault="0000038B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 xml:space="preserve"> 1. трех компонентов;</w:t>
      </w:r>
    </w:p>
    <w:p w:rsidR="0078567C" w:rsidRPr="00F16D72" w:rsidRDefault="0000038B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 xml:space="preserve"> 2. четырех компонентов;</w:t>
      </w:r>
    </w:p>
    <w:p w:rsidR="0078567C" w:rsidRPr="00F16D72" w:rsidRDefault="0000038B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 xml:space="preserve"> 3. пяти компонентов;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 xml:space="preserve"> 4. семи компонентов.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43. Укажите группу требований, не входящих в структуру Федеральных государственных образовательн</w:t>
      </w:r>
      <w:r w:rsidR="0000038B" w:rsidRPr="00F16D72">
        <w:rPr>
          <w:rFonts w:ascii="Times New Roman" w:hAnsi="Times New Roman" w:cs="Times New Roman"/>
          <w:sz w:val="28"/>
          <w:szCs w:val="28"/>
        </w:rPr>
        <w:t>ых стандартов второго поколения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1. требования к структуре основной общеобразовательной про</w:t>
      </w:r>
      <w:r w:rsidR="0000038B" w:rsidRPr="00F16D72">
        <w:rPr>
          <w:rFonts w:ascii="Times New Roman" w:hAnsi="Times New Roman" w:cs="Times New Roman"/>
          <w:sz w:val="28"/>
          <w:szCs w:val="28"/>
        </w:rPr>
        <w:t>граммы дошкольного образования;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2. требования к содержанию основной общеобразовательной про</w:t>
      </w:r>
      <w:r w:rsidR="0000038B" w:rsidRPr="00F16D72">
        <w:rPr>
          <w:rFonts w:ascii="Times New Roman" w:hAnsi="Times New Roman" w:cs="Times New Roman"/>
          <w:sz w:val="28"/>
          <w:szCs w:val="28"/>
        </w:rPr>
        <w:t>граммы дошкольного образования;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3.  требования к результатам освоения осно</w:t>
      </w:r>
      <w:r w:rsidR="0000038B" w:rsidRPr="00F16D72">
        <w:rPr>
          <w:rFonts w:ascii="Times New Roman" w:hAnsi="Times New Roman" w:cs="Times New Roman"/>
          <w:sz w:val="28"/>
          <w:szCs w:val="28"/>
        </w:rPr>
        <w:t>вной образовательной программы;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4. требования к условиям содержания детей в ДОУ.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567C" w:rsidRPr="00F16D72" w:rsidRDefault="0000038B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44. Основным показателем психологической ада</w:t>
      </w:r>
      <w:r w:rsidR="0000038B" w:rsidRPr="00F16D72">
        <w:rPr>
          <w:rFonts w:ascii="Times New Roman" w:hAnsi="Times New Roman" w:cs="Times New Roman"/>
          <w:sz w:val="28"/>
          <w:szCs w:val="28"/>
        </w:rPr>
        <w:t>птации ребенка к школе является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1. форм</w:t>
      </w:r>
      <w:r w:rsidR="0000038B" w:rsidRPr="00F16D72">
        <w:rPr>
          <w:rFonts w:ascii="Times New Roman" w:hAnsi="Times New Roman" w:cs="Times New Roman"/>
          <w:sz w:val="28"/>
          <w:szCs w:val="28"/>
        </w:rPr>
        <w:t>ирование адекватного поведения;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2. установление</w:t>
      </w:r>
      <w:r w:rsidR="0000038B" w:rsidRPr="00F16D72">
        <w:rPr>
          <w:rFonts w:ascii="Times New Roman" w:hAnsi="Times New Roman" w:cs="Times New Roman"/>
          <w:sz w:val="28"/>
          <w:szCs w:val="28"/>
        </w:rPr>
        <w:t xml:space="preserve"> контактов с учащимися;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3.  уста</w:t>
      </w:r>
      <w:r w:rsidR="0000038B" w:rsidRPr="00F16D72">
        <w:rPr>
          <w:rFonts w:ascii="Times New Roman" w:hAnsi="Times New Roman" w:cs="Times New Roman"/>
          <w:sz w:val="28"/>
          <w:szCs w:val="28"/>
        </w:rPr>
        <w:t>новление контактов с учителями;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4. овладение навыками учебной деятельности;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5. все ответы верны.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567C" w:rsidRPr="00F16D72" w:rsidRDefault="0000038B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45. Укажите на новую образовательную область обязательной части основной общеобразовательной программы дошкольного образования, котора</w:t>
      </w:r>
      <w:r w:rsidR="0000038B" w:rsidRPr="00F16D72">
        <w:rPr>
          <w:rFonts w:ascii="Times New Roman" w:hAnsi="Times New Roman" w:cs="Times New Roman"/>
          <w:sz w:val="28"/>
          <w:szCs w:val="28"/>
        </w:rPr>
        <w:t>я выступила как самостоятельная</w:t>
      </w:r>
    </w:p>
    <w:p w:rsidR="0078567C" w:rsidRPr="00F16D72" w:rsidRDefault="0000038B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1. труд;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2. чт</w:t>
      </w:r>
      <w:r w:rsidR="0000038B" w:rsidRPr="00F16D72">
        <w:rPr>
          <w:rFonts w:ascii="Times New Roman" w:hAnsi="Times New Roman" w:cs="Times New Roman"/>
          <w:sz w:val="28"/>
          <w:szCs w:val="28"/>
        </w:rPr>
        <w:t>ение художественной литературы;</w:t>
      </w:r>
    </w:p>
    <w:p w:rsidR="0078567C" w:rsidRPr="00F16D72" w:rsidRDefault="0000038B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3.  музыка;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4. коммуникация.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 xml:space="preserve">46. У </w:t>
      </w:r>
      <w:proofErr w:type="spellStart"/>
      <w:r w:rsidRPr="00F16D72">
        <w:rPr>
          <w:rFonts w:ascii="Times New Roman" w:hAnsi="Times New Roman" w:cs="Times New Roman"/>
          <w:sz w:val="28"/>
          <w:szCs w:val="28"/>
        </w:rPr>
        <w:t>левору</w:t>
      </w:r>
      <w:r w:rsidR="0000038B" w:rsidRPr="00F16D72">
        <w:rPr>
          <w:rFonts w:ascii="Times New Roman" w:hAnsi="Times New Roman" w:cs="Times New Roman"/>
          <w:sz w:val="28"/>
          <w:szCs w:val="28"/>
        </w:rPr>
        <w:t>ких</w:t>
      </w:r>
      <w:proofErr w:type="spellEnd"/>
      <w:r w:rsidR="0000038B" w:rsidRPr="00F16D72">
        <w:rPr>
          <w:rFonts w:ascii="Times New Roman" w:hAnsi="Times New Roman" w:cs="Times New Roman"/>
          <w:sz w:val="28"/>
          <w:szCs w:val="28"/>
        </w:rPr>
        <w:t xml:space="preserve"> людей центр речи может быть</w:t>
      </w:r>
    </w:p>
    <w:p w:rsidR="0078567C" w:rsidRPr="00F16D72" w:rsidRDefault="0000038B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1. в левом полушарии;</w:t>
      </w:r>
    </w:p>
    <w:p w:rsidR="0078567C" w:rsidRPr="00F16D72" w:rsidRDefault="0000038B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2. в правом полушарии;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3. симметрично в левом и в пр</w:t>
      </w:r>
      <w:r w:rsidR="0000038B" w:rsidRPr="00F16D72">
        <w:rPr>
          <w:rFonts w:ascii="Times New Roman" w:hAnsi="Times New Roman" w:cs="Times New Roman"/>
          <w:sz w:val="28"/>
          <w:szCs w:val="28"/>
        </w:rPr>
        <w:t>авом полушарии;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4. все ответы верны.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567C" w:rsidRPr="00F16D72" w:rsidRDefault="0000038B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47.  Сангина – это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1. тончайший слой глиняной массы, используемый в техн</w:t>
      </w:r>
      <w:r w:rsidR="0000038B" w:rsidRPr="00F16D72">
        <w:rPr>
          <w:rFonts w:ascii="Times New Roman" w:hAnsi="Times New Roman" w:cs="Times New Roman"/>
          <w:sz w:val="28"/>
          <w:szCs w:val="28"/>
        </w:rPr>
        <w:t>ологии художественной керамики;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2. в материал для рисования, изготовленный в виде палочек</w:t>
      </w:r>
      <w:r w:rsidR="0000038B" w:rsidRPr="00F16D72">
        <w:rPr>
          <w:rFonts w:ascii="Times New Roman" w:hAnsi="Times New Roman" w:cs="Times New Roman"/>
          <w:sz w:val="28"/>
          <w:szCs w:val="28"/>
        </w:rPr>
        <w:t xml:space="preserve"> красновато коричневых оттенков</w:t>
      </w:r>
      <w:r w:rsidR="009B27A7" w:rsidRPr="00F16D72">
        <w:rPr>
          <w:rFonts w:ascii="Times New Roman" w:hAnsi="Times New Roman" w:cs="Times New Roman"/>
          <w:sz w:val="28"/>
          <w:szCs w:val="28"/>
        </w:rPr>
        <w:t>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3. материал для рисования в виде тонких палочек, пр</w:t>
      </w:r>
      <w:r w:rsidR="009B27A7" w:rsidRPr="00F16D72">
        <w:rPr>
          <w:rFonts w:ascii="Times New Roman" w:hAnsi="Times New Roman" w:cs="Times New Roman"/>
          <w:sz w:val="28"/>
          <w:szCs w:val="28"/>
        </w:rPr>
        <w:t>иготовленных обжиганием дерева;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4. палочки из воска с добавлением красителей.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48.  Сущность исследовательского метода</w:t>
      </w:r>
      <w:r w:rsidR="009B27A7" w:rsidRPr="00F16D72">
        <w:rPr>
          <w:rFonts w:ascii="Times New Roman" w:hAnsi="Times New Roman" w:cs="Times New Roman"/>
          <w:sz w:val="28"/>
          <w:szCs w:val="28"/>
        </w:rPr>
        <w:t xml:space="preserve"> обучения сводится к следующему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1. деятельность воспитателя направлена на оперативное управление процессом р</w:t>
      </w:r>
      <w:r w:rsidR="009B27A7" w:rsidRPr="00F16D72">
        <w:rPr>
          <w:rFonts w:ascii="Times New Roman" w:hAnsi="Times New Roman" w:cs="Times New Roman"/>
          <w:sz w:val="28"/>
          <w:szCs w:val="28"/>
        </w:rPr>
        <w:t>ешения проблемно-игровых задач;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2. воспитатель сообщает тем</w:t>
      </w:r>
      <w:r w:rsidR="009B27A7" w:rsidRPr="00F16D72">
        <w:rPr>
          <w:rFonts w:ascii="Times New Roman" w:hAnsi="Times New Roman" w:cs="Times New Roman"/>
          <w:sz w:val="28"/>
          <w:szCs w:val="28"/>
        </w:rPr>
        <w:t>у и объясняет новую информацию;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 xml:space="preserve">3. воспитатель организует поиск новых знаний </w:t>
      </w:r>
      <w:r w:rsidR="009B27A7" w:rsidRPr="00F16D72">
        <w:rPr>
          <w:rFonts w:ascii="Times New Roman" w:hAnsi="Times New Roman" w:cs="Times New Roman"/>
          <w:sz w:val="28"/>
          <w:szCs w:val="28"/>
        </w:rPr>
        <w:t>с помощью разнообразных средств;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4. ребенок самостоятельно организует поисково-исследовательскую деятельность.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49. Общая п</w:t>
      </w:r>
      <w:r w:rsidR="009B27A7" w:rsidRPr="00F16D72">
        <w:rPr>
          <w:rFonts w:ascii="Times New Roman" w:hAnsi="Times New Roman" w:cs="Times New Roman"/>
          <w:sz w:val="28"/>
          <w:szCs w:val="28"/>
        </w:rPr>
        <w:t>лотность физкультурного занятия должна составлять:</w:t>
      </w:r>
    </w:p>
    <w:p w:rsidR="0078567C" w:rsidRPr="00F16D72" w:rsidRDefault="009B27A7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1. 80 – 90%;</w:t>
      </w:r>
    </w:p>
    <w:p w:rsidR="0078567C" w:rsidRPr="00F16D72" w:rsidRDefault="009B27A7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2. 70 – 80%;</w:t>
      </w:r>
    </w:p>
    <w:p w:rsidR="0078567C" w:rsidRPr="00F16D72" w:rsidRDefault="009B27A7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3. 60 – 70%;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4. 50 – 60%.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 xml:space="preserve">50. Количество музыкальных занятий, предусмотренных «Программой </w:t>
      </w:r>
      <w:proofErr w:type="spellStart"/>
      <w:r w:rsidRPr="00F16D72">
        <w:rPr>
          <w:rFonts w:ascii="Times New Roman" w:hAnsi="Times New Roman" w:cs="Times New Roman"/>
          <w:sz w:val="28"/>
          <w:szCs w:val="28"/>
        </w:rPr>
        <w:t>предшкольного</w:t>
      </w:r>
      <w:proofErr w:type="spellEnd"/>
      <w:r w:rsidRPr="00F16D72">
        <w:rPr>
          <w:rFonts w:ascii="Times New Roman" w:hAnsi="Times New Roman" w:cs="Times New Roman"/>
          <w:sz w:val="28"/>
          <w:szCs w:val="28"/>
        </w:rPr>
        <w:t xml:space="preserve"> образования» (</w:t>
      </w:r>
      <w:proofErr w:type="spellStart"/>
      <w:r w:rsidRPr="00F16D72">
        <w:rPr>
          <w:rFonts w:ascii="Times New Roman" w:hAnsi="Times New Roman" w:cs="Times New Roman"/>
          <w:sz w:val="28"/>
          <w:szCs w:val="28"/>
        </w:rPr>
        <w:t>Шаехова</w:t>
      </w:r>
      <w:proofErr w:type="spellEnd"/>
      <w:r w:rsidRPr="00F16D72">
        <w:rPr>
          <w:rFonts w:ascii="Times New Roman" w:hAnsi="Times New Roman" w:cs="Times New Roman"/>
          <w:sz w:val="28"/>
          <w:szCs w:val="28"/>
        </w:rPr>
        <w:t xml:space="preserve"> Р.К.) для работы с детьми, не посещающими ДОУ:</w:t>
      </w:r>
    </w:p>
    <w:p w:rsidR="009B27A7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1. не предусмотрено образовательной программой;</w:t>
      </w:r>
    </w:p>
    <w:p w:rsidR="0078567C" w:rsidRPr="00F16D72" w:rsidRDefault="009B27A7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2. три раза в неделю;</w:t>
      </w:r>
    </w:p>
    <w:p w:rsidR="0078567C" w:rsidRPr="00F16D72" w:rsidRDefault="009B27A7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lastRenderedPageBreak/>
        <w:t>3. один раз в неделю;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4. два раза в неделю.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51. Освобождаются ли дети, переболевшие простудными заболеваниями от занятий физической культуры в</w:t>
      </w:r>
      <w:r w:rsidR="009B27A7" w:rsidRPr="00F16D72">
        <w:rPr>
          <w:rFonts w:ascii="Times New Roman" w:hAnsi="Times New Roman" w:cs="Times New Roman"/>
          <w:sz w:val="28"/>
          <w:szCs w:val="28"/>
        </w:rPr>
        <w:t xml:space="preserve"> детском саду:</w:t>
      </w:r>
    </w:p>
    <w:p w:rsidR="0078567C" w:rsidRPr="00F16D72" w:rsidRDefault="009B27A7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1. полностью освобождаются;</w:t>
      </w:r>
    </w:p>
    <w:p w:rsidR="0078567C" w:rsidRPr="00F16D72" w:rsidRDefault="009B27A7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2. занимаются в обычном режиме;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3. исключаются упражнения, требующие б</w:t>
      </w:r>
      <w:r w:rsidR="009B27A7" w:rsidRPr="00F16D72">
        <w:rPr>
          <w:rFonts w:ascii="Times New Roman" w:hAnsi="Times New Roman" w:cs="Times New Roman"/>
          <w:sz w:val="28"/>
          <w:szCs w:val="28"/>
        </w:rPr>
        <w:t>ольшого физического напряжения;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4. сокращается дозировка.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52. Кто из выдающихся ученых утверждал, что начальным моментом мыслительного процесса обычн</w:t>
      </w:r>
      <w:r w:rsidR="009B27A7" w:rsidRPr="00F16D72">
        <w:rPr>
          <w:rFonts w:ascii="Times New Roman" w:hAnsi="Times New Roman" w:cs="Times New Roman"/>
          <w:sz w:val="28"/>
          <w:szCs w:val="28"/>
        </w:rPr>
        <w:t>о является проблемная ситуация:</w:t>
      </w:r>
    </w:p>
    <w:p w:rsidR="0078567C" w:rsidRPr="00F16D72" w:rsidRDefault="009B27A7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 xml:space="preserve">1. С.Л. </w:t>
      </w:r>
      <w:proofErr w:type="gramStart"/>
      <w:r w:rsidRPr="00F16D72">
        <w:rPr>
          <w:rFonts w:ascii="Times New Roman" w:hAnsi="Times New Roman" w:cs="Times New Roman"/>
          <w:sz w:val="28"/>
          <w:szCs w:val="28"/>
        </w:rPr>
        <w:t>Рубинштейн ;</w:t>
      </w:r>
      <w:proofErr w:type="gramEnd"/>
    </w:p>
    <w:p w:rsidR="0078567C" w:rsidRPr="00F16D72" w:rsidRDefault="009B27A7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2.  Л.А. Венгер;</w:t>
      </w:r>
    </w:p>
    <w:p w:rsidR="0078567C" w:rsidRPr="00F16D72" w:rsidRDefault="009B27A7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3. А.В. Запорожец;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 xml:space="preserve">4.  Н.Н. </w:t>
      </w:r>
      <w:proofErr w:type="spellStart"/>
      <w:r w:rsidRPr="00F16D72">
        <w:rPr>
          <w:rFonts w:ascii="Times New Roman" w:hAnsi="Times New Roman" w:cs="Times New Roman"/>
          <w:sz w:val="28"/>
          <w:szCs w:val="28"/>
        </w:rPr>
        <w:t>Поддъяков</w:t>
      </w:r>
      <w:proofErr w:type="spellEnd"/>
      <w:r w:rsidRPr="00F16D72">
        <w:rPr>
          <w:rFonts w:ascii="Times New Roman" w:hAnsi="Times New Roman" w:cs="Times New Roman"/>
          <w:sz w:val="28"/>
          <w:szCs w:val="28"/>
        </w:rPr>
        <w:t>.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53. Что характер</w:t>
      </w:r>
      <w:r w:rsidR="009B27A7" w:rsidRPr="00F16D72">
        <w:rPr>
          <w:rFonts w:ascii="Times New Roman" w:hAnsi="Times New Roman" w:cs="Times New Roman"/>
          <w:sz w:val="28"/>
          <w:szCs w:val="28"/>
        </w:rPr>
        <w:t>изует зону ближайшего развития: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F16D72">
        <w:rPr>
          <w:rFonts w:ascii="Times New Roman" w:hAnsi="Times New Roman" w:cs="Times New Roman"/>
          <w:sz w:val="28"/>
          <w:szCs w:val="28"/>
        </w:rPr>
        <w:t>обученно</w:t>
      </w:r>
      <w:r w:rsidR="009B27A7" w:rsidRPr="00F16D72">
        <w:rPr>
          <w:rFonts w:ascii="Times New Roman" w:hAnsi="Times New Roman" w:cs="Times New Roman"/>
          <w:sz w:val="28"/>
          <w:szCs w:val="28"/>
        </w:rPr>
        <w:t>сть</w:t>
      </w:r>
      <w:proofErr w:type="spellEnd"/>
      <w:r w:rsidR="009B27A7" w:rsidRPr="00F16D72">
        <w:rPr>
          <w:rFonts w:ascii="Times New Roman" w:hAnsi="Times New Roman" w:cs="Times New Roman"/>
          <w:sz w:val="28"/>
          <w:szCs w:val="28"/>
        </w:rPr>
        <w:t>, воспитанность, развитость;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 xml:space="preserve">2. обучаемость, </w:t>
      </w:r>
      <w:proofErr w:type="spellStart"/>
      <w:r w:rsidRPr="00F16D72">
        <w:rPr>
          <w:rFonts w:ascii="Times New Roman" w:hAnsi="Times New Roman" w:cs="Times New Roman"/>
          <w:sz w:val="28"/>
          <w:szCs w:val="28"/>
        </w:rPr>
        <w:t>воспиту</w:t>
      </w:r>
      <w:r w:rsidR="009B27A7" w:rsidRPr="00F16D72">
        <w:rPr>
          <w:rFonts w:ascii="Times New Roman" w:hAnsi="Times New Roman" w:cs="Times New Roman"/>
          <w:sz w:val="28"/>
          <w:szCs w:val="28"/>
        </w:rPr>
        <w:t>емость</w:t>
      </w:r>
      <w:proofErr w:type="spellEnd"/>
      <w:r w:rsidR="009B27A7" w:rsidRPr="00F16D7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B27A7" w:rsidRPr="00F16D72">
        <w:rPr>
          <w:rFonts w:ascii="Times New Roman" w:hAnsi="Times New Roman" w:cs="Times New Roman"/>
          <w:sz w:val="28"/>
          <w:szCs w:val="28"/>
        </w:rPr>
        <w:t>развиваемость</w:t>
      </w:r>
      <w:proofErr w:type="spellEnd"/>
      <w:r w:rsidR="009B27A7" w:rsidRPr="00F16D72">
        <w:rPr>
          <w:rFonts w:ascii="Times New Roman" w:hAnsi="Times New Roman" w:cs="Times New Roman"/>
          <w:sz w:val="28"/>
          <w:szCs w:val="28"/>
        </w:rPr>
        <w:t>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 xml:space="preserve">3. </w:t>
      </w:r>
      <w:r w:rsidR="009B27A7" w:rsidRPr="00F16D72">
        <w:rPr>
          <w:rFonts w:ascii="Times New Roman" w:hAnsi="Times New Roman" w:cs="Times New Roman"/>
          <w:sz w:val="28"/>
          <w:szCs w:val="28"/>
        </w:rPr>
        <w:t>обучение, воспитание, развитие;</w:t>
      </w:r>
    </w:p>
    <w:p w:rsidR="0078567C" w:rsidRPr="00F16D72" w:rsidRDefault="009B27A7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4. развитость.</w:t>
      </w:r>
    </w:p>
    <w:p w:rsidR="009B27A7" w:rsidRPr="00F16D72" w:rsidRDefault="009B27A7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54. Моторная плотность утренней</w:t>
      </w:r>
      <w:r w:rsidR="009B27A7" w:rsidRPr="00F16D72">
        <w:rPr>
          <w:rFonts w:ascii="Times New Roman" w:hAnsi="Times New Roman" w:cs="Times New Roman"/>
          <w:sz w:val="28"/>
          <w:szCs w:val="28"/>
        </w:rPr>
        <w:t xml:space="preserve"> гимнастики должна составлять:</w:t>
      </w:r>
    </w:p>
    <w:p w:rsidR="0078567C" w:rsidRPr="00F16D72" w:rsidRDefault="009B27A7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1. 80 – 90%;</w:t>
      </w:r>
    </w:p>
    <w:p w:rsidR="0078567C" w:rsidRPr="00F16D72" w:rsidRDefault="009B27A7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2. 70 – 80%;</w:t>
      </w:r>
    </w:p>
    <w:p w:rsidR="0078567C" w:rsidRPr="00F16D72" w:rsidRDefault="009B27A7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3. 60 – 70%;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4. 65 – 80%.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55. На каком году жизни ребенок начинает самостоятельно систе</w:t>
      </w:r>
      <w:r w:rsidR="009B27A7" w:rsidRPr="00F16D72">
        <w:rPr>
          <w:rFonts w:ascii="Times New Roman" w:hAnsi="Times New Roman" w:cs="Times New Roman"/>
          <w:sz w:val="28"/>
          <w:szCs w:val="28"/>
        </w:rPr>
        <w:t>матизировать сенсорные эталоны:</w:t>
      </w:r>
    </w:p>
    <w:p w:rsidR="0078567C" w:rsidRPr="00F16D72" w:rsidRDefault="009B27A7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1. на седьмом году жизни;</w:t>
      </w:r>
    </w:p>
    <w:p w:rsidR="0078567C" w:rsidRPr="00F16D72" w:rsidRDefault="009B27A7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2. на четвертом году жизни;</w:t>
      </w:r>
    </w:p>
    <w:p w:rsidR="0078567C" w:rsidRPr="00F16D72" w:rsidRDefault="009B27A7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3.  на пятом году жизни;</w:t>
      </w:r>
    </w:p>
    <w:p w:rsidR="0078567C" w:rsidRPr="00F16D72" w:rsidRDefault="009B27A7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4. на шестом году жизни.</w:t>
      </w:r>
    </w:p>
    <w:p w:rsidR="009B27A7" w:rsidRPr="00F16D72" w:rsidRDefault="009B27A7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56. В какой возрастной группе предусмотрено установление количественных отношений: больше, меньше, поровну с помощью наглядной модели из двух групп фишек, расположенных по принципу вза</w:t>
      </w:r>
      <w:r w:rsidR="009B27A7" w:rsidRPr="00F16D72">
        <w:rPr>
          <w:rFonts w:ascii="Times New Roman" w:hAnsi="Times New Roman" w:cs="Times New Roman"/>
          <w:sz w:val="28"/>
          <w:szCs w:val="28"/>
        </w:rPr>
        <w:t>имно однозначного соответствия:</w:t>
      </w:r>
    </w:p>
    <w:p w:rsidR="0078567C" w:rsidRPr="00F16D72" w:rsidRDefault="009B27A7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1. в младшей группе;</w:t>
      </w:r>
    </w:p>
    <w:p w:rsidR="0078567C" w:rsidRPr="00F16D72" w:rsidRDefault="009B27A7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2. в средней группе;</w:t>
      </w:r>
    </w:p>
    <w:p w:rsidR="0078567C" w:rsidRPr="00F16D72" w:rsidRDefault="009B27A7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3.  в старшей группе;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4. в подготовительной к школе группе.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lastRenderedPageBreak/>
        <w:t>57. Наглядная модель, используемая в старшем дошкольном</w:t>
      </w:r>
      <w:r w:rsidR="009B27A7" w:rsidRPr="00F16D72">
        <w:rPr>
          <w:rFonts w:ascii="Times New Roman" w:hAnsi="Times New Roman" w:cs="Times New Roman"/>
          <w:sz w:val="28"/>
          <w:szCs w:val="28"/>
        </w:rPr>
        <w:t xml:space="preserve"> возрасте, для пересказа сказки</w:t>
      </w:r>
    </w:p>
    <w:p w:rsidR="0078567C" w:rsidRPr="00F16D72" w:rsidRDefault="009B27A7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1. пространственно-временная;</w:t>
      </w:r>
    </w:p>
    <w:p w:rsidR="0078567C" w:rsidRPr="00F16D72" w:rsidRDefault="009B27A7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2. двигательная модель;</w:t>
      </w:r>
    </w:p>
    <w:p w:rsidR="0078567C" w:rsidRPr="00F16D72" w:rsidRDefault="009B27A7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 xml:space="preserve">3.  </w:t>
      </w:r>
      <w:proofErr w:type="spellStart"/>
      <w:r w:rsidRPr="00F16D72">
        <w:rPr>
          <w:rFonts w:ascii="Times New Roman" w:hAnsi="Times New Roman" w:cs="Times New Roman"/>
          <w:sz w:val="28"/>
          <w:szCs w:val="28"/>
        </w:rPr>
        <w:t>сериационная</w:t>
      </w:r>
      <w:proofErr w:type="spellEnd"/>
      <w:r w:rsidRPr="00F16D72">
        <w:rPr>
          <w:rFonts w:ascii="Times New Roman" w:hAnsi="Times New Roman" w:cs="Times New Roman"/>
          <w:sz w:val="28"/>
          <w:szCs w:val="28"/>
        </w:rPr>
        <w:t xml:space="preserve"> модель;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4. все ответы верны.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58. Какие положительные характеристи</w:t>
      </w:r>
      <w:r w:rsidR="009B27A7" w:rsidRPr="00F16D72">
        <w:rPr>
          <w:rFonts w:ascii="Times New Roman" w:hAnsi="Times New Roman" w:cs="Times New Roman"/>
          <w:sz w:val="28"/>
          <w:szCs w:val="28"/>
        </w:rPr>
        <w:t xml:space="preserve">ки свойственны </w:t>
      </w:r>
      <w:proofErr w:type="spellStart"/>
      <w:r w:rsidR="009B27A7" w:rsidRPr="00F16D72">
        <w:rPr>
          <w:rFonts w:ascii="Times New Roman" w:hAnsi="Times New Roman" w:cs="Times New Roman"/>
          <w:sz w:val="28"/>
          <w:szCs w:val="28"/>
        </w:rPr>
        <w:t>леворуким</w:t>
      </w:r>
      <w:proofErr w:type="spellEnd"/>
      <w:r w:rsidR="009B27A7" w:rsidRPr="00F16D72">
        <w:rPr>
          <w:rFonts w:ascii="Times New Roman" w:hAnsi="Times New Roman" w:cs="Times New Roman"/>
          <w:sz w:val="28"/>
          <w:szCs w:val="28"/>
        </w:rPr>
        <w:t xml:space="preserve"> детям: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1. успешность ориентиров</w:t>
      </w:r>
      <w:r w:rsidR="009B27A7" w:rsidRPr="00F16D72">
        <w:rPr>
          <w:rFonts w:ascii="Times New Roman" w:hAnsi="Times New Roman" w:cs="Times New Roman"/>
          <w:sz w:val="28"/>
          <w:szCs w:val="28"/>
        </w:rPr>
        <w:t>ка в пространстве и во времени;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2. опережающее физическое и психическое развитие;</w:t>
      </w:r>
    </w:p>
    <w:p w:rsidR="0078567C" w:rsidRPr="00F16D72" w:rsidRDefault="009B27A7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3. гибкость мышления;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4. высокая креативность.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59. Определите   осн</w:t>
      </w:r>
      <w:r w:rsidR="009B27A7" w:rsidRPr="00F16D72">
        <w:rPr>
          <w:rFonts w:ascii="Times New Roman" w:hAnsi="Times New Roman" w:cs="Times New Roman"/>
          <w:sz w:val="28"/>
          <w:szCs w:val="28"/>
        </w:rPr>
        <w:t xml:space="preserve">овную группу </w:t>
      </w:r>
      <w:proofErr w:type="spellStart"/>
      <w:r w:rsidR="009B27A7" w:rsidRPr="00F16D72"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 w:rsidR="009B27A7" w:rsidRPr="00F16D72">
        <w:rPr>
          <w:rFonts w:ascii="Times New Roman" w:hAnsi="Times New Roman" w:cs="Times New Roman"/>
          <w:sz w:val="28"/>
          <w:szCs w:val="28"/>
        </w:rPr>
        <w:t xml:space="preserve"> умений</w:t>
      </w:r>
    </w:p>
    <w:p w:rsidR="0078567C" w:rsidRPr="00F16D72" w:rsidRDefault="009B27A7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1. интеллектуальные умения;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2. организационные умен</w:t>
      </w:r>
      <w:r w:rsidR="009B27A7" w:rsidRPr="00F16D72">
        <w:rPr>
          <w:rFonts w:ascii="Times New Roman" w:hAnsi="Times New Roman" w:cs="Times New Roman"/>
          <w:sz w:val="28"/>
          <w:szCs w:val="28"/>
        </w:rPr>
        <w:t>ия;</w:t>
      </w:r>
    </w:p>
    <w:p w:rsidR="0078567C" w:rsidRPr="00F16D72" w:rsidRDefault="009B27A7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3. коммуникативные умения;</w:t>
      </w:r>
    </w:p>
    <w:p w:rsidR="0078567C" w:rsidRPr="00F16D72" w:rsidRDefault="009B27A7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4. оценочные умения;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5) все ответы верны.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60.Технология организации познавательной деятельности дошкольников реализуются в р</w:t>
      </w:r>
      <w:r w:rsidR="009B27A7" w:rsidRPr="00F16D72">
        <w:rPr>
          <w:rFonts w:ascii="Times New Roman" w:hAnsi="Times New Roman" w:cs="Times New Roman"/>
          <w:sz w:val="28"/>
          <w:szCs w:val="28"/>
        </w:rPr>
        <w:t>амках образовательной программы</w:t>
      </w:r>
    </w:p>
    <w:p w:rsidR="0078567C" w:rsidRPr="00F16D72" w:rsidRDefault="009B27A7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1. «Сообщество»;</w:t>
      </w:r>
    </w:p>
    <w:p w:rsidR="0078567C" w:rsidRPr="00F16D72" w:rsidRDefault="009B27A7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2. «Детский сад 2100»;</w:t>
      </w:r>
    </w:p>
    <w:p w:rsidR="0078567C" w:rsidRPr="00F16D72" w:rsidRDefault="009B27A7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3. «Развитие»;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D72">
        <w:rPr>
          <w:rFonts w:ascii="Times New Roman" w:hAnsi="Times New Roman" w:cs="Times New Roman"/>
          <w:sz w:val="28"/>
          <w:szCs w:val="28"/>
        </w:rPr>
        <w:t>4. «Умка».</w:t>
      </w:r>
    </w:p>
    <w:p w:rsidR="0078567C" w:rsidRPr="00F16D72" w:rsidRDefault="0078567C" w:rsidP="00F1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3D81" w:rsidRDefault="00CB3D81"/>
    <w:sectPr w:rsidR="00CB3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3C0"/>
    <w:rsid w:val="0000038B"/>
    <w:rsid w:val="00002A67"/>
    <w:rsid w:val="00003A9A"/>
    <w:rsid w:val="00005243"/>
    <w:rsid w:val="00005A32"/>
    <w:rsid w:val="00005BD9"/>
    <w:rsid w:val="00007560"/>
    <w:rsid w:val="000104FF"/>
    <w:rsid w:val="00010DB2"/>
    <w:rsid w:val="00012A60"/>
    <w:rsid w:val="00014FE3"/>
    <w:rsid w:val="00024AD6"/>
    <w:rsid w:val="00030E6E"/>
    <w:rsid w:val="00031FE8"/>
    <w:rsid w:val="000342B4"/>
    <w:rsid w:val="00035DD1"/>
    <w:rsid w:val="00045284"/>
    <w:rsid w:val="0004555B"/>
    <w:rsid w:val="00047028"/>
    <w:rsid w:val="00047C24"/>
    <w:rsid w:val="00054B98"/>
    <w:rsid w:val="00057757"/>
    <w:rsid w:val="000649DA"/>
    <w:rsid w:val="00065630"/>
    <w:rsid w:val="00066505"/>
    <w:rsid w:val="00071EEB"/>
    <w:rsid w:val="000720A5"/>
    <w:rsid w:val="00073012"/>
    <w:rsid w:val="00073B83"/>
    <w:rsid w:val="000853AF"/>
    <w:rsid w:val="0009165A"/>
    <w:rsid w:val="00091CDF"/>
    <w:rsid w:val="0009661B"/>
    <w:rsid w:val="000A30D2"/>
    <w:rsid w:val="000A4706"/>
    <w:rsid w:val="000A59F7"/>
    <w:rsid w:val="000A6718"/>
    <w:rsid w:val="000B06F5"/>
    <w:rsid w:val="000B0FCE"/>
    <w:rsid w:val="000B2B19"/>
    <w:rsid w:val="000B311C"/>
    <w:rsid w:val="000B3E1B"/>
    <w:rsid w:val="000B4816"/>
    <w:rsid w:val="000B4866"/>
    <w:rsid w:val="000B63E8"/>
    <w:rsid w:val="000C03AD"/>
    <w:rsid w:val="000C7D2F"/>
    <w:rsid w:val="000D46B6"/>
    <w:rsid w:val="000D6222"/>
    <w:rsid w:val="000F0969"/>
    <w:rsid w:val="000F09E0"/>
    <w:rsid w:val="000F0C2B"/>
    <w:rsid w:val="000F1351"/>
    <w:rsid w:val="000F1A8B"/>
    <w:rsid w:val="000F31ED"/>
    <w:rsid w:val="000F33ED"/>
    <w:rsid w:val="000F50F3"/>
    <w:rsid w:val="000F5FE9"/>
    <w:rsid w:val="00100883"/>
    <w:rsid w:val="001011AC"/>
    <w:rsid w:val="001026E7"/>
    <w:rsid w:val="00103019"/>
    <w:rsid w:val="00104D78"/>
    <w:rsid w:val="00111925"/>
    <w:rsid w:val="00111F02"/>
    <w:rsid w:val="0011277D"/>
    <w:rsid w:val="001127A6"/>
    <w:rsid w:val="00113606"/>
    <w:rsid w:val="001145AE"/>
    <w:rsid w:val="0011634A"/>
    <w:rsid w:val="00117D57"/>
    <w:rsid w:val="0012052D"/>
    <w:rsid w:val="0012075A"/>
    <w:rsid w:val="00121347"/>
    <w:rsid w:val="0012140D"/>
    <w:rsid w:val="00124208"/>
    <w:rsid w:val="0012437D"/>
    <w:rsid w:val="00125E5A"/>
    <w:rsid w:val="001266C9"/>
    <w:rsid w:val="001266D8"/>
    <w:rsid w:val="001326FD"/>
    <w:rsid w:val="0013271F"/>
    <w:rsid w:val="00134044"/>
    <w:rsid w:val="0013496E"/>
    <w:rsid w:val="00134DE0"/>
    <w:rsid w:val="0013531E"/>
    <w:rsid w:val="00145002"/>
    <w:rsid w:val="00145C53"/>
    <w:rsid w:val="001477E8"/>
    <w:rsid w:val="00152904"/>
    <w:rsid w:val="0015472E"/>
    <w:rsid w:val="001569AE"/>
    <w:rsid w:val="00156DEE"/>
    <w:rsid w:val="00157536"/>
    <w:rsid w:val="001657B2"/>
    <w:rsid w:val="00166C8F"/>
    <w:rsid w:val="00170F4A"/>
    <w:rsid w:val="00175E77"/>
    <w:rsid w:val="00183264"/>
    <w:rsid w:val="00185C35"/>
    <w:rsid w:val="0019461B"/>
    <w:rsid w:val="00195905"/>
    <w:rsid w:val="001A23A2"/>
    <w:rsid w:val="001A33E5"/>
    <w:rsid w:val="001A4954"/>
    <w:rsid w:val="001A752E"/>
    <w:rsid w:val="001B46B8"/>
    <w:rsid w:val="001B7F98"/>
    <w:rsid w:val="001C0915"/>
    <w:rsid w:val="001C0C0A"/>
    <w:rsid w:val="001C1346"/>
    <w:rsid w:val="001C1432"/>
    <w:rsid w:val="001C184D"/>
    <w:rsid w:val="001C1E27"/>
    <w:rsid w:val="001C51A9"/>
    <w:rsid w:val="001D0DB8"/>
    <w:rsid w:val="001D4559"/>
    <w:rsid w:val="001E086F"/>
    <w:rsid w:val="001E1454"/>
    <w:rsid w:val="001E2DA8"/>
    <w:rsid w:val="001F2DDE"/>
    <w:rsid w:val="001F2FC9"/>
    <w:rsid w:val="001F4A5C"/>
    <w:rsid w:val="001F78FD"/>
    <w:rsid w:val="002003A0"/>
    <w:rsid w:val="00205659"/>
    <w:rsid w:val="00210CB9"/>
    <w:rsid w:val="00211648"/>
    <w:rsid w:val="00214B18"/>
    <w:rsid w:val="002151E8"/>
    <w:rsid w:val="002169B4"/>
    <w:rsid w:val="00220072"/>
    <w:rsid w:val="00220BA8"/>
    <w:rsid w:val="00225C8E"/>
    <w:rsid w:val="002260B8"/>
    <w:rsid w:val="002306BF"/>
    <w:rsid w:val="00233730"/>
    <w:rsid w:val="0023386F"/>
    <w:rsid w:val="00233D8D"/>
    <w:rsid w:val="002379B8"/>
    <w:rsid w:val="00241A41"/>
    <w:rsid w:val="00244416"/>
    <w:rsid w:val="00247332"/>
    <w:rsid w:val="00247FA5"/>
    <w:rsid w:val="002566A3"/>
    <w:rsid w:val="00263B1B"/>
    <w:rsid w:val="00273715"/>
    <w:rsid w:val="00273940"/>
    <w:rsid w:val="00273B75"/>
    <w:rsid w:val="00275D3C"/>
    <w:rsid w:val="00276C79"/>
    <w:rsid w:val="0027786A"/>
    <w:rsid w:val="0028319A"/>
    <w:rsid w:val="0028676F"/>
    <w:rsid w:val="002867BA"/>
    <w:rsid w:val="0028734A"/>
    <w:rsid w:val="00290543"/>
    <w:rsid w:val="002922C7"/>
    <w:rsid w:val="00292447"/>
    <w:rsid w:val="0029518C"/>
    <w:rsid w:val="0029604F"/>
    <w:rsid w:val="002A4AAF"/>
    <w:rsid w:val="002A601B"/>
    <w:rsid w:val="002B0EDB"/>
    <w:rsid w:val="002B122F"/>
    <w:rsid w:val="002B37DA"/>
    <w:rsid w:val="002B37F8"/>
    <w:rsid w:val="002B4591"/>
    <w:rsid w:val="002B627B"/>
    <w:rsid w:val="002B6923"/>
    <w:rsid w:val="002B7F9E"/>
    <w:rsid w:val="002C1AF9"/>
    <w:rsid w:val="002C24A3"/>
    <w:rsid w:val="002C2787"/>
    <w:rsid w:val="002C3FDA"/>
    <w:rsid w:val="002D3BC6"/>
    <w:rsid w:val="002D4A17"/>
    <w:rsid w:val="002D7B17"/>
    <w:rsid w:val="002E5838"/>
    <w:rsid w:val="002E6DC1"/>
    <w:rsid w:val="002F0CFB"/>
    <w:rsid w:val="002F44B8"/>
    <w:rsid w:val="002F53F0"/>
    <w:rsid w:val="002F6ACB"/>
    <w:rsid w:val="002F6C7C"/>
    <w:rsid w:val="002F786D"/>
    <w:rsid w:val="003019E9"/>
    <w:rsid w:val="00302043"/>
    <w:rsid w:val="0030256A"/>
    <w:rsid w:val="00305C94"/>
    <w:rsid w:val="00306793"/>
    <w:rsid w:val="00307490"/>
    <w:rsid w:val="00313DF1"/>
    <w:rsid w:val="00314C76"/>
    <w:rsid w:val="0031517F"/>
    <w:rsid w:val="00321A38"/>
    <w:rsid w:val="0032396B"/>
    <w:rsid w:val="003344C4"/>
    <w:rsid w:val="003349A0"/>
    <w:rsid w:val="00334A63"/>
    <w:rsid w:val="00336F79"/>
    <w:rsid w:val="003411B2"/>
    <w:rsid w:val="00345F69"/>
    <w:rsid w:val="00351905"/>
    <w:rsid w:val="0035217E"/>
    <w:rsid w:val="0035346A"/>
    <w:rsid w:val="00357639"/>
    <w:rsid w:val="00364FF7"/>
    <w:rsid w:val="0036639A"/>
    <w:rsid w:val="003700C4"/>
    <w:rsid w:val="0037653C"/>
    <w:rsid w:val="00377791"/>
    <w:rsid w:val="00384DA6"/>
    <w:rsid w:val="003859CC"/>
    <w:rsid w:val="00390E70"/>
    <w:rsid w:val="00391E17"/>
    <w:rsid w:val="00392A17"/>
    <w:rsid w:val="00393E37"/>
    <w:rsid w:val="003960A7"/>
    <w:rsid w:val="003A0399"/>
    <w:rsid w:val="003A5968"/>
    <w:rsid w:val="003A5B70"/>
    <w:rsid w:val="003B093B"/>
    <w:rsid w:val="003B100C"/>
    <w:rsid w:val="003B1CA3"/>
    <w:rsid w:val="003B3DA6"/>
    <w:rsid w:val="003C1528"/>
    <w:rsid w:val="003C208F"/>
    <w:rsid w:val="003C4DB6"/>
    <w:rsid w:val="003C62A7"/>
    <w:rsid w:val="003D11F8"/>
    <w:rsid w:val="003D1A2B"/>
    <w:rsid w:val="003D3F50"/>
    <w:rsid w:val="003D49AD"/>
    <w:rsid w:val="003D4CBF"/>
    <w:rsid w:val="003D5B50"/>
    <w:rsid w:val="003D6AD9"/>
    <w:rsid w:val="003D6B18"/>
    <w:rsid w:val="003D6C62"/>
    <w:rsid w:val="003E1804"/>
    <w:rsid w:val="003E5025"/>
    <w:rsid w:val="003E6038"/>
    <w:rsid w:val="003E6448"/>
    <w:rsid w:val="003F6184"/>
    <w:rsid w:val="004002CB"/>
    <w:rsid w:val="00403931"/>
    <w:rsid w:val="004048CE"/>
    <w:rsid w:val="0040515D"/>
    <w:rsid w:val="0040604C"/>
    <w:rsid w:val="0040726F"/>
    <w:rsid w:val="00410141"/>
    <w:rsid w:val="00410168"/>
    <w:rsid w:val="0041049A"/>
    <w:rsid w:val="0041147F"/>
    <w:rsid w:val="00411540"/>
    <w:rsid w:val="00412388"/>
    <w:rsid w:val="00412A20"/>
    <w:rsid w:val="00413C73"/>
    <w:rsid w:val="00414260"/>
    <w:rsid w:val="004149E2"/>
    <w:rsid w:val="00416885"/>
    <w:rsid w:val="00417142"/>
    <w:rsid w:val="0041794D"/>
    <w:rsid w:val="00417C9B"/>
    <w:rsid w:val="00420296"/>
    <w:rsid w:val="00420F0F"/>
    <w:rsid w:val="00422F93"/>
    <w:rsid w:val="00423570"/>
    <w:rsid w:val="004239E4"/>
    <w:rsid w:val="00425F56"/>
    <w:rsid w:val="00426D9C"/>
    <w:rsid w:val="00427088"/>
    <w:rsid w:val="00427AE1"/>
    <w:rsid w:val="00430A88"/>
    <w:rsid w:val="0044109F"/>
    <w:rsid w:val="004411A5"/>
    <w:rsid w:val="00441C94"/>
    <w:rsid w:val="00444675"/>
    <w:rsid w:val="00446455"/>
    <w:rsid w:val="0045348A"/>
    <w:rsid w:val="00453D05"/>
    <w:rsid w:val="00460840"/>
    <w:rsid w:val="00460AF9"/>
    <w:rsid w:val="004613D9"/>
    <w:rsid w:val="004619A9"/>
    <w:rsid w:val="00463C36"/>
    <w:rsid w:val="004658AB"/>
    <w:rsid w:val="00466640"/>
    <w:rsid w:val="00471D1B"/>
    <w:rsid w:val="0047317D"/>
    <w:rsid w:val="004735E1"/>
    <w:rsid w:val="00480953"/>
    <w:rsid w:val="00481CA0"/>
    <w:rsid w:val="00484C64"/>
    <w:rsid w:val="00485650"/>
    <w:rsid w:val="004872FD"/>
    <w:rsid w:val="00491CBE"/>
    <w:rsid w:val="00492F62"/>
    <w:rsid w:val="00494A83"/>
    <w:rsid w:val="00495B8D"/>
    <w:rsid w:val="00496C03"/>
    <w:rsid w:val="004A3193"/>
    <w:rsid w:val="004A4144"/>
    <w:rsid w:val="004B3205"/>
    <w:rsid w:val="004B6810"/>
    <w:rsid w:val="004B683D"/>
    <w:rsid w:val="004C12DF"/>
    <w:rsid w:val="004C30AE"/>
    <w:rsid w:val="004C6A3F"/>
    <w:rsid w:val="004D2D8A"/>
    <w:rsid w:val="004D5684"/>
    <w:rsid w:val="004E0335"/>
    <w:rsid w:val="004E58A3"/>
    <w:rsid w:val="004E5B0F"/>
    <w:rsid w:val="004F08EF"/>
    <w:rsid w:val="004F099B"/>
    <w:rsid w:val="004F179B"/>
    <w:rsid w:val="004F57EE"/>
    <w:rsid w:val="00500504"/>
    <w:rsid w:val="00501691"/>
    <w:rsid w:val="0050490E"/>
    <w:rsid w:val="00504E52"/>
    <w:rsid w:val="00505223"/>
    <w:rsid w:val="005069E1"/>
    <w:rsid w:val="00507616"/>
    <w:rsid w:val="0050776B"/>
    <w:rsid w:val="00510219"/>
    <w:rsid w:val="005112CE"/>
    <w:rsid w:val="00511702"/>
    <w:rsid w:val="005135B8"/>
    <w:rsid w:val="0051753B"/>
    <w:rsid w:val="005231DD"/>
    <w:rsid w:val="00527056"/>
    <w:rsid w:val="0053002B"/>
    <w:rsid w:val="00532AD2"/>
    <w:rsid w:val="0053318D"/>
    <w:rsid w:val="0053599C"/>
    <w:rsid w:val="00540FD5"/>
    <w:rsid w:val="0054122A"/>
    <w:rsid w:val="005415CE"/>
    <w:rsid w:val="00541783"/>
    <w:rsid w:val="0054272E"/>
    <w:rsid w:val="00543BDF"/>
    <w:rsid w:val="005453AD"/>
    <w:rsid w:val="0055167F"/>
    <w:rsid w:val="00552017"/>
    <w:rsid w:val="00556702"/>
    <w:rsid w:val="0055750E"/>
    <w:rsid w:val="0056211F"/>
    <w:rsid w:val="00566DA7"/>
    <w:rsid w:val="00567C77"/>
    <w:rsid w:val="00571DB0"/>
    <w:rsid w:val="00574AF3"/>
    <w:rsid w:val="00575538"/>
    <w:rsid w:val="00582094"/>
    <w:rsid w:val="00583845"/>
    <w:rsid w:val="00583C98"/>
    <w:rsid w:val="005923D3"/>
    <w:rsid w:val="00597494"/>
    <w:rsid w:val="005A31BD"/>
    <w:rsid w:val="005A3415"/>
    <w:rsid w:val="005A5A5B"/>
    <w:rsid w:val="005B02CB"/>
    <w:rsid w:val="005B1B83"/>
    <w:rsid w:val="005C03C0"/>
    <w:rsid w:val="005C0B49"/>
    <w:rsid w:val="005C156C"/>
    <w:rsid w:val="005C1780"/>
    <w:rsid w:val="005C3CF7"/>
    <w:rsid w:val="005C413F"/>
    <w:rsid w:val="005C667F"/>
    <w:rsid w:val="005C6C31"/>
    <w:rsid w:val="005D0B0B"/>
    <w:rsid w:val="005D3EB4"/>
    <w:rsid w:val="005D720F"/>
    <w:rsid w:val="005E0FB7"/>
    <w:rsid w:val="005F0133"/>
    <w:rsid w:val="005F3B2A"/>
    <w:rsid w:val="005F546D"/>
    <w:rsid w:val="005F6F1E"/>
    <w:rsid w:val="0060287B"/>
    <w:rsid w:val="006064BB"/>
    <w:rsid w:val="00610D6B"/>
    <w:rsid w:val="00614D8A"/>
    <w:rsid w:val="00615E04"/>
    <w:rsid w:val="00617D5C"/>
    <w:rsid w:val="006216AD"/>
    <w:rsid w:val="0062441D"/>
    <w:rsid w:val="006245EB"/>
    <w:rsid w:val="0062575F"/>
    <w:rsid w:val="00631159"/>
    <w:rsid w:val="00632704"/>
    <w:rsid w:val="00633309"/>
    <w:rsid w:val="00635B86"/>
    <w:rsid w:val="00635C5C"/>
    <w:rsid w:val="00635E36"/>
    <w:rsid w:val="006365DF"/>
    <w:rsid w:val="00637AC2"/>
    <w:rsid w:val="0064188A"/>
    <w:rsid w:val="006419D2"/>
    <w:rsid w:val="00641B70"/>
    <w:rsid w:val="006423E7"/>
    <w:rsid w:val="00643846"/>
    <w:rsid w:val="00644787"/>
    <w:rsid w:val="006450EC"/>
    <w:rsid w:val="0064627C"/>
    <w:rsid w:val="00647B9E"/>
    <w:rsid w:val="006525BB"/>
    <w:rsid w:val="00656FD6"/>
    <w:rsid w:val="0065719F"/>
    <w:rsid w:val="00657B6D"/>
    <w:rsid w:val="00671B32"/>
    <w:rsid w:val="00674DB3"/>
    <w:rsid w:val="006765C6"/>
    <w:rsid w:val="00677BDB"/>
    <w:rsid w:val="00687E19"/>
    <w:rsid w:val="006922BF"/>
    <w:rsid w:val="006970EA"/>
    <w:rsid w:val="006A4DE2"/>
    <w:rsid w:val="006A7015"/>
    <w:rsid w:val="006B067A"/>
    <w:rsid w:val="006B0D4E"/>
    <w:rsid w:val="006B2DA3"/>
    <w:rsid w:val="006B4667"/>
    <w:rsid w:val="006B4E01"/>
    <w:rsid w:val="006B6C1A"/>
    <w:rsid w:val="006B7B64"/>
    <w:rsid w:val="006C0F44"/>
    <w:rsid w:val="006C4566"/>
    <w:rsid w:val="006D2622"/>
    <w:rsid w:val="006D2BA7"/>
    <w:rsid w:val="006D5035"/>
    <w:rsid w:val="006E2977"/>
    <w:rsid w:val="006E4DD1"/>
    <w:rsid w:val="006E6832"/>
    <w:rsid w:val="006E7F65"/>
    <w:rsid w:val="006F0335"/>
    <w:rsid w:val="006F0ED7"/>
    <w:rsid w:val="006F2E06"/>
    <w:rsid w:val="006F6073"/>
    <w:rsid w:val="00700AD4"/>
    <w:rsid w:val="00700F2B"/>
    <w:rsid w:val="0070211D"/>
    <w:rsid w:val="0070371D"/>
    <w:rsid w:val="00707DD4"/>
    <w:rsid w:val="0071024A"/>
    <w:rsid w:val="00710D9F"/>
    <w:rsid w:val="00712351"/>
    <w:rsid w:val="00716DE4"/>
    <w:rsid w:val="00720EEE"/>
    <w:rsid w:val="00724245"/>
    <w:rsid w:val="007333FD"/>
    <w:rsid w:val="0073386A"/>
    <w:rsid w:val="0073386E"/>
    <w:rsid w:val="00733B50"/>
    <w:rsid w:val="00734813"/>
    <w:rsid w:val="00734AB7"/>
    <w:rsid w:val="00736D72"/>
    <w:rsid w:val="0074057D"/>
    <w:rsid w:val="007421B0"/>
    <w:rsid w:val="00742548"/>
    <w:rsid w:val="0074380D"/>
    <w:rsid w:val="00745759"/>
    <w:rsid w:val="00754DE4"/>
    <w:rsid w:val="00755588"/>
    <w:rsid w:val="007641EA"/>
    <w:rsid w:val="00765FE6"/>
    <w:rsid w:val="00766C6B"/>
    <w:rsid w:val="00773D01"/>
    <w:rsid w:val="00774647"/>
    <w:rsid w:val="00774DB6"/>
    <w:rsid w:val="00777C2A"/>
    <w:rsid w:val="00777D2B"/>
    <w:rsid w:val="007807CA"/>
    <w:rsid w:val="00785641"/>
    <w:rsid w:val="0078567C"/>
    <w:rsid w:val="0078705F"/>
    <w:rsid w:val="007914E7"/>
    <w:rsid w:val="00793AB6"/>
    <w:rsid w:val="0079462D"/>
    <w:rsid w:val="00794AE8"/>
    <w:rsid w:val="00796A65"/>
    <w:rsid w:val="007A12AC"/>
    <w:rsid w:val="007A1E91"/>
    <w:rsid w:val="007A2952"/>
    <w:rsid w:val="007A4B7B"/>
    <w:rsid w:val="007A5C09"/>
    <w:rsid w:val="007A60CD"/>
    <w:rsid w:val="007B1668"/>
    <w:rsid w:val="007B1A8F"/>
    <w:rsid w:val="007B2642"/>
    <w:rsid w:val="007B2DD7"/>
    <w:rsid w:val="007B4860"/>
    <w:rsid w:val="007B55BA"/>
    <w:rsid w:val="007B5B0C"/>
    <w:rsid w:val="007C1FB8"/>
    <w:rsid w:val="007C4B3D"/>
    <w:rsid w:val="007C6ADB"/>
    <w:rsid w:val="007D32D4"/>
    <w:rsid w:val="007D3B63"/>
    <w:rsid w:val="007D7A90"/>
    <w:rsid w:val="007D7B4F"/>
    <w:rsid w:val="007D7F43"/>
    <w:rsid w:val="007E2626"/>
    <w:rsid w:val="007E3922"/>
    <w:rsid w:val="007E4347"/>
    <w:rsid w:val="007E5D74"/>
    <w:rsid w:val="007E667F"/>
    <w:rsid w:val="007F02D5"/>
    <w:rsid w:val="007F04F7"/>
    <w:rsid w:val="007F0C83"/>
    <w:rsid w:val="007F147B"/>
    <w:rsid w:val="007F1A28"/>
    <w:rsid w:val="007F2A4A"/>
    <w:rsid w:val="007F5981"/>
    <w:rsid w:val="007F5CB6"/>
    <w:rsid w:val="007F712F"/>
    <w:rsid w:val="007F729C"/>
    <w:rsid w:val="007F7D77"/>
    <w:rsid w:val="00803640"/>
    <w:rsid w:val="00803C95"/>
    <w:rsid w:val="0080501E"/>
    <w:rsid w:val="00812998"/>
    <w:rsid w:val="00812F49"/>
    <w:rsid w:val="0081382D"/>
    <w:rsid w:val="008146B1"/>
    <w:rsid w:val="008146FB"/>
    <w:rsid w:val="00815ADE"/>
    <w:rsid w:val="0082140A"/>
    <w:rsid w:val="0082268F"/>
    <w:rsid w:val="00824403"/>
    <w:rsid w:val="008305E2"/>
    <w:rsid w:val="00832213"/>
    <w:rsid w:val="00832EAA"/>
    <w:rsid w:val="00835483"/>
    <w:rsid w:val="008363A9"/>
    <w:rsid w:val="00836F98"/>
    <w:rsid w:val="0084382D"/>
    <w:rsid w:val="00843ADE"/>
    <w:rsid w:val="00844C48"/>
    <w:rsid w:val="0084578E"/>
    <w:rsid w:val="0084620B"/>
    <w:rsid w:val="00852A72"/>
    <w:rsid w:val="00852F35"/>
    <w:rsid w:val="00854F47"/>
    <w:rsid w:val="00856132"/>
    <w:rsid w:val="0085718E"/>
    <w:rsid w:val="0086065A"/>
    <w:rsid w:val="00862B95"/>
    <w:rsid w:val="00863143"/>
    <w:rsid w:val="0086540A"/>
    <w:rsid w:val="00866196"/>
    <w:rsid w:val="00871025"/>
    <w:rsid w:val="00872648"/>
    <w:rsid w:val="00872871"/>
    <w:rsid w:val="00872BB0"/>
    <w:rsid w:val="00872F7E"/>
    <w:rsid w:val="008734A0"/>
    <w:rsid w:val="00875B2E"/>
    <w:rsid w:val="00876469"/>
    <w:rsid w:val="008818E6"/>
    <w:rsid w:val="0088406A"/>
    <w:rsid w:val="00884AD4"/>
    <w:rsid w:val="00884C34"/>
    <w:rsid w:val="00885E05"/>
    <w:rsid w:val="008866B7"/>
    <w:rsid w:val="008868EB"/>
    <w:rsid w:val="008870DE"/>
    <w:rsid w:val="00890484"/>
    <w:rsid w:val="008A4114"/>
    <w:rsid w:val="008A573B"/>
    <w:rsid w:val="008A6324"/>
    <w:rsid w:val="008A7A99"/>
    <w:rsid w:val="008B4E45"/>
    <w:rsid w:val="008B60F4"/>
    <w:rsid w:val="008C114E"/>
    <w:rsid w:val="008C3629"/>
    <w:rsid w:val="008C403D"/>
    <w:rsid w:val="008C583E"/>
    <w:rsid w:val="008D1B4F"/>
    <w:rsid w:val="008D2AAC"/>
    <w:rsid w:val="008D3361"/>
    <w:rsid w:val="008D6858"/>
    <w:rsid w:val="008D71E2"/>
    <w:rsid w:val="008D79CC"/>
    <w:rsid w:val="008D7A05"/>
    <w:rsid w:val="008E0C11"/>
    <w:rsid w:val="008E105C"/>
    <w:rsid w:val="008E451E"/>
    <w:rsid w:val="008E676A"/>
    <w:rsid w:val="008F0A23"/>
    <w:rsid w:val="008F6C02"/>
    <w:rsid w:val="008F71EE"/>
    <w:rsid w:val="00901A24"/>
    <w:rsid w:val="0090353F"/>
    <w:rsid w:val="009046F5"/>
    <w:rsid w:val="00905D2E"/>
    <w:rsid w:val="009120E8"/>
    <w:rsid w:val="00914B4F"/>
    <w:rsid w:val="0091538C"/>
    <w:rsid w:val="00923D08"/>
    <w:rsid w:val="0092494D"/>
    <w:rsid w:val="009250DA"/>
    <w:rsid w:val="0092610C"/>
    <w:rsid w:val="0092742D"/>
    <w:rsid w:val="00927E87"/>
    <w:rsid w:val="009327F7"/>
    <w:rsid w:val="00933CB6"/>
    <w:rsid w:val="00933DB9"/>
    <w:rsid w:val="009354CE"/>
    <w:rsid w:val="0093735D"/>
    <w:rsid w:val="00940E82"/>
    <w:rsid w:val="00941397"/>
    <w:rsid w:val="00941670"/>
    <w:rsid w:val="00943EB7"/>
    <w:rsid w:val="009473E8"/>
    <w:rsid w:val="0095026E"/>
    <w:rsid w:val="009515A1"/>
    <w:rsid w:val="009555BE"/>
    <w:rsid w:val="00955818"/>
    <w:rsid w:val="00955FF2"/>
    <w:rsid w:val="0095793E"/>
    <w:rsid w:val="0096733D"/>
    <w:rsid w:val="0097013B"/>
    <w:rsid w:val="00970A74"/>
    <w:rsid w:val="00972047"/>
    <w:rsid w:val="00973031"/>
    <w:rsid w:val="0097355E"/>
    <w:rsid w:val="00973929"/>
    <w:rsid w:val="00973AAB"/>
    <w:rsid w:val="00977038"/>
    <w:rsid w:val="009833D1"/>
    <w:rsid w:val="00983D9E"/>
    <w:rsid w:val="00984BD2"/>
    <w:rsid w:val="00984F47"/>
    <w:rsid w:val="00985312"/>
    <w:rsid w:val="00985FBF"/>
    <w:rsid w:val="009878A2"/>
    <w:rsid w:val="00991B7B"/>
    <w:rsid w:val="00994167"/>
    <w:rsid w:val="0099447E"/>
    <w:rsid w:val="00997F92"/>
    <w:rsid w:val="009B2450"/>
    <w:rsid w:val="009B2565"/>
    <w:rsid w:val="009B27A7"/>
    <w:rsid w:val="009B34DE"/>
    <w:rsid w:val="009B405F"/>
    <w:rsid w:val="009B6693"/>
    <w:rsid w:val="009B689B"/>
    <w:rsid w:val="009C0699"/>
    <w:rsid w:val="009C0EFE"/>
    <w:rsid w:val="009C2740"/>
    <w:rsid w:val="009C2BD6"/>
    <w:rsid w:val="009C35CD"/>
    <w:rsid w:val="009D087F"/>
    <w:rsid w:val="009D0AF0"/>
    <w:rsid w:val="009D0D01"/>
    <w:rsid w:val="009D1B7E"/>
    <w:rsid w:val="009D3241"/>
    <w:rsid w:val="009D3344"/>
    <w:rsid w:val="009D65BD"/>
    <w:rsid w:val="009F004F"/>
    <w:rsid w:val="009F37CE"/>
    <w:rsid w:val="009F5CD5"/>
    <w:rsid w:val="009F63A4"/>
    <w:rsid w:val="00A01177"/>
    <w:rsid w:val="00A02AD5"/>
    <w:rsid w:val="00A1074B"/>
    <w:rsid w:val="00A1201B"/>
    <w:rsid w:val="00A1341E"/>
    <w:rsid w:val="00A1354A"/>
    <w:rsid w:val="00A13829"/>
    <w:rsid w:val="00A1593C"/>
    <w:rsid w:val="00A16AD2"/>
    <w:rsid w:val="00A274F9"/>
    <w:rsid w:val="00A30554"/>
    <w:rsid w:val="00A33C0F"/>
    <w:rsid w:val="00A347D5"/>
    <w:rsid w:val="00A34A72"/>
    <w:rsid w:val="00A36AD6"/>
    <w:rsid w:val="00A3719B"/>
    <w:rsid w:val="00A4056D"/>
    <w:rsid w:val="00A4442A"/>
    <w:rsid w:val="00A45969"/>
    <w:rsid w:val="00A47978"/>
    <w:rsid w:val="00A479B6"/>
    <w:rsid w:val="00A47BC3"/>
    <w:rsid w:val="00A47FD1"/>
    <w:rsid w:val="00A52833"/>
    <w:rsid w:val="00A5527F"/>
    <w:rsid w:val="00A57C41"/>
    <w:rsid w:val="00A62F0E"/>
    <w:rsid w:val="00A659A6"/>
    <w:rsid w:val="00A65E44"/>
    <w:rsid w:val="00A66167"/>
    <w:rsid w:val="00A71703"/>
    <w:rsid w:val="00A72687"/>
    <w:rsid w:val="00A73D51"/>
    <w:rsid w:val="00A8094B"/>
    <w:rsid w:val="00A818C4"/>
    <w:rsid w:val="00A81B99"/>
    <w:rsid w:val="00A866D2"/>
    <w:rsid w:val="00A86F8E"/>
    <w:rsid w:val="00A87142"/>
    <w:rsid w:val="00A87A71"/>
    <w:rsid w:val="00A9024F"/>
    <w:rsid w:val="00A90D32"/>
    <w:rsid w:val="00A91262"/>
    <w:rsid w:val="00A942DD"/>
    <w:rsid w:val="00A96826"/>
    <w:rsid w:val="00A974A8"/>
    <w:rsid w:val="00AA3855"/>
    <w:rsid w:val="00AA4AF6"/>
    <w:rsid w:val="00AA56DE"/>
    <w:rsid w:val="00AB03DC"/>
    <w:rsid w:val="00AB3317"/>
    <w:rsid w:val="00AB3D04"/>
    <w:rsid w:val="00AC0B12"/>
    <w:rsid w:val="00AC2A54"/>
    <w:rsid w:val="00AC4287"/>
    <w:rsid w:val="00AC7CDD"/>
    <w:rsid w:val="00AD1203"/>
    <w:rsid w:val="00AD1560"/>
    <w:rsid w:val="00AD2BD6"/>
    <w:rsid w:val="00AD35A8"/>
    <w:rsid w:val="00AD49D0"/>
    <w:rsid w:val="00AD5378"/>
    <w:rsid w:val="00AD6467"/>
    <w:rsid w:val="00AD68ED"/>
    <w:rsid w:val="00AD7D62"/>
    <w:rsid w:val="00AE0A61"/>
    <w:rsid w:val="00AE25C4"/>
    <w:rsid w:val="00AE30BD"/>
    <w:rsid w:val="00AE393B"/>
    <w:rsid w:val="00AE3ECE"/>
    <w:rsid w:val="00AE5ED7"/>
    <w:rsid w:val="00AF141B"/>
    <w:rsid w:val="00AF17C0"/>
    <w:rsid w:val="00AF3959"/>
    <w:rsid w:val="00B01474"/>
    <w:rsid w:val="00B03257"/>
    <w:rsid w:val="00B03377"/>
    <w:rsid w:val="00B0385D"/>
    <w:rsid w:val="00B03BFA"/>
    <w:rsid w:val="00B044F7"/>
    <w:rsid w:val="00B06CFE"/>
    <w:rsid w:val="00B10F2C"/>
    <w:rsid w:val="00B13520"/>
    <w:rsid w:val="00B17924"/>
    <w:rsid w:val="00B22976"/>
    <w:rsid w:val="00B24F0B"/>
    <w:rsid w:val="00B262B0"/>
    <w:rsid w:val="00B262C7"/>
    <w:rsid w:val="00B304FD"/>
    <w:rsid w:val="00B3548C"/>
    <w:rsid w:val="00B36D24"/>
    <w:rsid w:val="00B37E8C"/>
    <w:rsid w:val="00B4570E"/>
    <w:rsid w:val="00B50883"/>
    <w:rsid w:val="00B539AC"/>
    <w:rsid w:val="00B55A47"/>
    <w:rsid w:val="00B55B03"/>
    <w:rsid w:val="00B6031C"/>
    <w:rsid w:val="00B627AE"/>
    <w:rsid w:val="00B6313A"/>
    <w:rsid w:val="00B660F6"/>
    <w:rsid w:val="00B66307"/>
    <w:rsid w:val="00B706BB"/>
    <w:rsid w:val="00B7278C"/>
    <w:rsid w:val="00B729BC"/>
    <w:rsid w:val="00B755DB"/>
    <w:rsid w:val="00B81924"/>
    <w:rsid w:val="00B81BD2"/>
    <w:rsid w:val="00B8453C"/>
    <w:rsid w:val="00B850B2"/>
    <w:rsid w:val="00B857E0"/>
    <w:rsid w:val="00B85B48"/>
    <w:rsid w:val="00B909C9"/>
    <w:rsid w:val="00B9162C"/>
    <w:rsid w:val="00B94C3A"/>
    <w:rsid w:val="00B94F8C"/>
    <w:rsid w:val="00B95050"/>
    <w:rsid w:val="00B96894"/>
    <w:rsid w:val="00BA3583"/>
    <w:rsid w:val="00BA63A8"/>
    <w:rsid w:val="00BA73EE"/>
    <w:rsid w:val="00BB2613"/>
    <w:rsid w:val="00BB29F2"/>
    <w:rsid w:val="00BB5493"/>
    <w:rsid w:val="00BB5C6E"/>
    <w:rsid w:val="00BB79E7"/>
    <w:rsid w:val="00BC652D"/>
    <w:rsid w:val="00BC6A49"/>
    <w:rsid w:val="00BC74E5"/>
    <w:rsid w:val="00BC76F0"/>
    <w:rsid w:val="00BD36C8"/>
    <w:rsid w:val="00BD4AA1"/>
    <w:rsid w:val="00BD528D"/>
    <w:rsid w:val="00BD71C3"/>
    <w:rsid w:val="00BD7C87"/>
    <w:rsid w:val="00BD7FED"/>
    <w:rsid w:val="00BE1125"/>
    <w:rsid w:val="00BE23BB"/>
    <w:rsid w:val="00BE2D70"/>
    <w:rsid w:val="00BE4248"/>
    <w:rsid w:val="00BF6A5D"/>
    <w:rsid w:val="00C05514"/>
    <w:rsid w:val="00C05673"/>
    <w:rsid w:val="00C0683E"/>
    <w:rsid w:val="00C07020"/>
    <w:rsid w:val="00C12C25"/>
    <w:rsid w:val="00C136B3"/>
    <w:rsid w:val="00C1643D"/>
    <w:rsid w:val="00C16825"/>
    <w:rsid w:val="00C169C1"/>
    <w:rsid w:val="00C16C87"/>
    <w:rsid w:val="00C216BB"/>
    <w:rsid w:val="00C224AA"/>
    <w:rsid w:val="00C245A9"/>
    <w:rsid w:val="00C2757A"/>
    <w:rsid w:val="00C34575"/>
    <w:rsid w:val="00C37FD3"/>
    <w:rsid w:val="00C41240"/>
    <w:rsid w:val="00C42D5B"/>
    <w:rsid w:val="00C43333"/>
    <w:rsid w:val="00C4386C"/>
    <w:rsid w:val="00C43E5E"/>
    <w:rsid w:val="00C44170"/>
    <w:rsid w:val="00C46182"/>
    <w:rsid w:val="00C46CBA"/>
    <w:rsid w:val="00C52A85"/>
    <w:rsid w:val="00C52FC1"/>
    <w:rsid w:val="00C5523D"/>
    <w:rsid w:val="00C55378"/>
    <w:rsid w:val="00C61785"/>
    <w:rsid w:val="00C634D2"/>
    <w:rsid w:val="00C6370C"/>
    <w:rsid w:val="00C6486F"/>
    <w:rsid w:val="00C65658"/>
    <w:rsid w:val="00C72B84"/>
    <w:rsid w:val="00C737C7"/>
    <w:rsid w:val="00C7438F"/>
    <w:rsid w:val="00C74FB8"/>
    <w:rsid w:val="00C81BC5"/>
    <w:rsid w:val="00C82111"/>
    <w:rsid w:val="00C82F46"/>
    <w:rsid w:val="00C87FF2"/>
    <w:rsid w:val="00C956EC"/>
    <w:rsid w:val="00C95CBE"/>
    <w:rsid w:val="00C9675E"/>
    <w:rsid w:val="00C97ADF"/>
    <w:rsid w:val="00CA1117"/>
    <w:rsid w:val="00CA192D"/>
    <w:rsid w:val="00CA3265"/>
    <w:rsid w:val="00CA76E8"/>
    <w:rsid w:val="00CB3AA1"/>
    <w:rsid w:val="00CB3D81"/>
    <w:rsid w:val="00CB3F04"/>
    <w:rsid w:val="00CB7188"/>
    <w:rsid w:val="00CB7866"/>
    <w:rsid w:val="00CC08A3"/>
    <w:rsid w:val="00CC1954"/>
    <w:rsid w:val="00CC5A8B"/>
    <w:rsid w:val="00CC7C85"/>
    <w:rsid w:val="00CD065E"/>
    <w:rsid w:val="00CD20A6"/>
    <w:rsid w:val="00CD28C1"/>
    <w:rsid w:val="00CD361E"/>
    <w:rsid w:val="00CD3AE3"/>
    <w:rsid w:val="00CD54D5"/>
    <w:rsid w:val="00CE028C"/>
    <w:rsid w:val="00CE0C72"/>
    <w:rsid w:val="00CE276B"/>
    <w:rsid w:val="00CF39D7"/>
    <w:rsid w:val="00CF4554"/>
    <w:rsid w:val="00CF5315"/>
    <w:rsid w:val="00CF600C"/>
    <w:rsid w:val="00D00800"/>
    <w:rsid w:val="00D02F70"/>
    <w:rsid w:val="00D115DB"/>
    <w:rsid w:val="00D15BCE"/>
    <w:rsid w:val="00D166E3"/>
    <w:rsid w:val="00D17122"/>
    <w:rsid w:val="00D22963"/>
    <w:rsid w:val="00D22D50"/>
    <w:rsid w:val="00D232B8"/>
    <w:rsid w:val="00D24C4C"/>
    <w:rsid w:val="00D256C9"/>
    <w:rsid w:val="00D25A7C"/>
    <w:rsid w:val="00D27108"/>
    <w:rsid w:val="00D272EC"/>
    <w:rsid w:val="00D2742C"/>
    <w:rsid w:val="00D32E8C"/>
    <w:rsid w:val="00D338BC"/>
    <w:rsid w:val="00D441FA"/>
    <w:rsid w:val="00D45B8F"/>
    <w:rsid w:val="00D5027A"/>
    <w:rsid w:val="00D5074A"/>
    <w:rsid w:val="00D514F6"/>
    <w:rsid w:val="00D525D4"/>
    <w:rsid w:val="00D5346B"/>
    <w:rsid w:val="00D53EA8"/>
    <w:rsid w:val="00D5713B"/>
    <w:rsid w:val="00D6233B"/>
    <w:rsid w:val="00D62545"/>
    <w:rsid w:val="00D63270"/>
    <w:rsid w:val="00D6487A"/>
    <w:rsid w:val="00D661FA"/>
    <w:rsid w:val="00D709C6"/>
    <w:rsid w:val="00D7162D"/>
    <w:rsid w:val="00D71717"/>
    <w:rsid w:val="00D74A73"/>
    <w:rsid w:val="00D751B6"/>
    <w:rsid w:val="00D75E75"/>
    <w:rsid w:val="00D76A70"/>
    <w:rsid w:val="00D77298"/>
    <w:rsid w:val="00D82C66"/>
    <w:rsid w:val="00D8357C"/>
    <w:rsid w:val="00D837FF"/>
    <w:rsid w:val="00D83DF5"/>
    <w:rsid w:val="00D83EA0"/>
    <w:rsid w:val="00D84669"/>
    <w:rsid w:val="00D8506B"/>
    <w:rsid w:val="00D9333F"/>
    <w:rsid w:val="00D938A8"/>
    <w:rsid w:val="00DA4B19"/>
    <w:rsid w:val="00DB05FB"/>
    <w:rsid w:val="00DB12B9"/>
    <w:rsid w:val="00DB4367"/>
    <w:rsid w:val="00DB7325"/>
    <w:rsid w:val="00DC1906"/>
    <w:rsid w:val="00DC35C3"/>
    <w:rsid w:val="00DC645D"/>
    <w:rsid w:val="00DD1CA1"/>
    <w:rsid w:val="00DD2F6F"/>
    <w:rsid w:val="00DD38D1"/>
    <w:rsid w:val="00DD499B"/>
    <w:rsid w:val="00DD5389"/>
    <w:rsid w:val="00DD7710"/>
    <w:rsid w:val="00DE0735"/>
    <w:rsid w:val="00DE1A90"/>
    <w:rsid w:val="00DE3949"/>
    <w:rsid w:val="00DE4AE1"/>
    <w:rsid w:val="00DE6E68"/>
    <w:rsid w:val="00DF2C28"/>
    <w:rsid w:val="00DF2CD2"/>
    <w:rsid w:val="00DF30B7"/>
    <w:rsid w:val="00DF4514"/>
    <w:rsid w:val="00DF6ACD"/>
    <w:rsid w:val="00E0056F"/>
    <w:rsid w:val="00E00FDD"/>
    <w:rsid w:val="00E0199F"/>
    <w:rsid w:val="00E05391"/>
    <w:rsid w:val="00E05E3D"/>
    <w:rsid w:val="00E1108E"/>
    <w:rsid w:val="00E13402"/>
    <w:rsid w:val="00E1341A"/>
    <w:rsid w:val="00E16045"/>
    <w:rsid w:val="00E21A4D"/>
    <w:rsid w:val="00E2498A"/>
    <w:rsid w:val="00E24E36"/>
    <w:rsid w:val="00E2761A"/>
    <w:rsid w:val="00E278A1"/>
    <w:rsid w:val="00E30220"/>
    <w:rsid w:val="00E35179"/>
    <w:rsid w:val="00E40A1C"/>
    <w:rsid w:val="00E42C9A"/>
    <w:rsid w:val="00E438C5"/>
    <w:rsid w:val="00E47128"/>
    <w:rsid w:val="00E47455"/>
    <w:rsid w:val="00E50330"/>
    <w:rsid w:val="00E547FB"/>
    <w:rsid w:val="00E60344"/>
    <w:rsid w:val="00E622FE"/>
    <w:rsid w:val="00E66191"/>
    <w:rsid w:val="00E673B7"/>
    <w:rsid w:val="00E70FC1"/>
    <w:rsid w:val="00E710CC"/>
    <w:rsid w:val="00E73AA4"/>
    <w:rsid w:val="00E9093A"/>
    <w:rsid w:val="00E97125"/>
    <w:rsid w:val="00EA557D"/>
    <w:rsid w:val="00EA5B57"/>
    <w:rsid w:val="00EA62EF"/>
    <w:rsid w:val="00EA68E1"/>
    <w:rsid w:val="00EB509C"/>
    <w:rsid w:val="00EB6EAB"/>
    <w:rsid w:val="00EC4FF4"/>
    <w:rsid w:val="00EC7450"/>
    <w:rsid w:val="00ED072F"/>
    <w:rsid w:val="00ED1D48"/>
    <w:rsid w:val="00ED357F"/>
    <w:rsid w:val="00ED3931"/>
    <w:rsid w:val="00ED3D2E"/>
    <w:rsid w:val="00ED4016"/>
    <w:rsid w:val="00ED50CC"/>
    <w:rsid w:val="00ED59F3"/>
    <w:rsid w:val="00EE079E"/>
    <w:rsid w:val="00EE26DA"/>
    <w:rsid w:val="00EE47B5"/>
    <w:rsid w:val="00EE7AB6"/>
    <w:rsid w:val="00EF1422"/>
    <w:rsid w:val="00EF1D90"/>
    <w:rsid w:val="00EF4A0A"/>
    <w:rsid w:val="00EF59DB"/>
    <w:rsid w:val="00EF7D81"/>
    <w:rsid w:val="00F01D85"/>
    <w:rsid w:val="00F111C7"/>
    <w:rsid w:val="00F16D72"/>
    <w:rsid w:val="00F206A6"/>
    <w:rsid w:val="00F2479B"/>
    <w:rsid w:val="00F263C2"/>
    <w:rsid w:val="00F265BA"/>
    <w:rsid w:val="00F2668F"/>
    <w:rsid w:val="00F27ADC"/>
    <w:rsid w:val="00F323AC"/>
    <w:rsid w:val="00F32C6C"/>
    <w:rsid w:val="00F43FB2"/>
    <w:rsid w:val="00F44220"/>
    <w:rsid w:val="00F443AB"/>
    <w:rsid w:val="00F45AA8"/>
    <w:rsid w:val="00F5133A"/>
    <w:rsid w:val="00F538CF"/>
    <w:rsid w:val="00F57BD6"/>
    <w:rsid w:val="00F57F0F"/>
    <w:rsid w:val="00F6117C"/>
    <w:rsid w:val="00F61834"/>
    <w:rsid w:val="00F61E58"/>
    <w:rsid w:val="00F62CD5"/>
    <w:rsid w:val="00F70024"/>
    <w:rsid w:val="00F7068E"/>
    <w:rsid w:val="00F726B6"/>
    <w:rsid w:val="00F73A31"/>
    <w:rsid w:val="00F741C1"/>
    <w:rsid w:val="00F74557"/>
    <w:rsid w:val="00F81231"/>
    <w:rsid w:val="00F9289A"/>
    <w:rsid w:val="00F944CC"/>
    <w:rsid w:val="00F96A4F"/>
    <w:rsid w:val="00F973A4"/>
    <w:rsid w:val="00FA0836"/>
    <w:rsid w:val="00FA12AE"/>
    <w:rsid w:val="00FA2E5B"/>
    <w:rsid w:val="00FA40F4"/>
    <w:rsid w:val="00FB1EDF"/>
    <w:rsid w:val="00FB4FFC"/>
    <w:rsid w:val="00FC23E2"/>
    <w:rsid w:val="00FC3155"/>
    <w:rsid w:val="00FC502C"/>
    <w:rsid w:val="00FC54D8"/>
    <w:rsid w:val="00FC6423"/>
    <w:rsid w:val="00FD4A16"/>
    <w:rsid w:val="00FD751C"/>
    <w:rsid w:val="00FE301F"/>
    <w:rsid w:val="00FE529B"/>
    <w:rsid w:val="00FF1A77"/>
    <w:rsid w:val="00FF7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291F30-FAA3-4839-A93E-238890BC9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11</Pages>
  <Words>2284</Words>
  <Characters>13022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солнце</dc:creator>
  <cp:keywords/>
  <dc:description/>
  <cp:lastModifiedBy>солнце</cp:lastModifiedBy>
  <cp:revision>5</cp:revision>
  <dcterms:created xsi:type="dcterms:W3CDTF">2017-10-29T13:55:00Z</dcterms:created>
  <dcterms:modified xsi:type="dcterms:W3CDTF">2017-10-29T18:24:00Z</dcterms:modified>
</cp:coreProperties>
</file>