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1171" w:rsidRPr="00301171" w:rsidRDefault="00301171" w:rsidP="00301171">
      <w:pPr>
        <w:jc w:val="center"/>
        <w:rPr>
          <w:rFonts w:ascii="Times New Roman" w:hAnsi="Times New Roman" w:cs="Times New Roman"/>
          <w:b/>
          <w:i/>
          <w:sz w:val="28"/>
          <w:szCs w:val="28"/>
        </w:rPr>
      </w:pPr>
      <w:r w:rsidRPr="00301171">
        <w:rPr>
          <w:rFonts w:ascii="Times New Roman" w:hAnsi="Times New Roman" w:cs="Times New Roman"/>
          <w:b/>
          <w:i/>
          <w:sz w:val="28"/>
          <w:szCs w:val="28"/>
        </w:rPr>
        <w:t>Движение – основа правильного развития</w:t>
      </w:r>
      <w:r>
        <w:rPr>
          <w:rFonts w:ascii="Times New Roman" w:hAnsi="Times New Roman" w:cs="Times New Roman"/>
          <w:b/>
          <w:i/>
          <w:sz w:val="28"/>
          <w:szCs w:val="28"/>
        </w:rPr>
        <w:t>.</w:t>
      </w:r>
      <w:bookmarkStart w:id="0" w:name="_GoBack"/>
      <w:bookmarkEnd w:id="0"/>
    </w:p>
    <w:p w:rsidR="00301171" w:rsidRPr="00301171" w:rsidRDefault="00301171" w:rsidP="00301171">
      <w:pPr>
        <w:rPr>
          <w:rFonts w:ascii="Times New Roman" w:hAnsi="Times New Roman" w:cs="Times New Roman"/>
          <w:sz w:val="28"/>
          <w:szCs w:val="28"/>
        </w:rPr>
      </w:pPr>
      <w:r w:rsidRPr="00301171">
        <w:rPr>
          <w:rFonts w:ascii="Times New Roman" w:hAnsi="Times New Roman" w:cs="Times New Roman"/>
          <w:sz w:val="28"/>
          <w:szCs w:val="28"/>
        </w:rPr>
        <w:t xml:space="preserve"> Человек – высшее творение природы. Но для того, чтобы наслаждаться всеми сокровищами, он должен отвечать, по крайней мере, одному требованию: быть здоровым. Это аксиома, про которую в текучке и суете дней, </w:t>
      </w:r>
      <w:proofErr w:type="gramStart"/>
      <w:r w:rsidRPr="00301171">
        <w:rPr>
          <w:rFonts w:ascii="Times New Roman" w:hAnsi="Times New Roman" w:cs="Times New Roman"/>
          <w:sz w:val="28"/>
          <w:szCs w:val="28"/>
        </w:rPr>
        <w:t>увы</w:t>
      </w:r>
      <w:proofErr w:type="gramEnd"/>
      <w:r w:rsidRPr="00301171">
        <w:rPr>
          <w:rFonts w:ascii="Times New Roman" w:hAnsi="Times New Roman" w:cs="Times New Roman"/>
          <w:sz w:val="28"/>
          <w:szCs w:val="28"/>
        </w:rPr>
        <w:t>, элементарно забываем.</w:t>
      </w:r>
    </w:p>
    <w:p w:rsidR="00301171" w:rsidRPr="00301171" w:rsidRDefault="00301171" w:rsidP="00301171">
      <w:pPr>
        <w:rPr>
          <w:rFonts w:ascii="Times New Roman" w:hAnsi="Times New Roman" w:cs="Times New Roman"/>
          <w:sz w:val="28"/>
          <w:szCs w:val="28"/>
        </w:rPr>
      </w:pPr>
      <w:r w:rsidRPr="00301171">
        <w:rPr>
          <w:rFonts w:ascii="Times New Roman" w:hAnsi="Times New Roman" w:cs="Times New Roman"/>
          <w:sz w:val="28"/>
          <w:szCs w:val="28"/>
        </w:rPr>
        <w:t xml:space="preserve">Обычно молодые люди не склонны всерьез задумываться о здоровье даже тогда, когда вдруг заболеют. Да, в молодости всякие неприятности (в том числе и болезни) воспринимаются «вдруг» - как нечто внезапное и незаслуженное. А первые шаги к этому делаются нередко в самом цветущем возрасте, когда люди перестают дружить со спортом и физкультурой… приобщаются к «дурным» привычкам. А здоровье-то, как и честь, нужно беречь смолоду. Здоровье каждого – в его руках. </w:t>
      </w:r>
      <w:proofErr w:type="gramStart"/>
      <w:r w:rsidRPr="00301171">
        <w:rPr>
          <w:rFonts w:ascii="Times New Roman" w:hAnsi="Times New Roman" w:cs="Times New Roman"/>
          <w:sz w:val="28"/>
          <w:szCs w:val="28"/>
        </w:rPr>
        <w:t>Не даром</w:t>
      </w:r>
      <w:proofErr w:type="gramEnd"/>
      <w:r w:rsidRPr="00301171">
        <w:rPr>
          <w:rFonts w:ascii="Times New Roman" w:hAnsi="Times New Roman" w:cs="Times New Roman"/>
          <w:sz w:val="28"/>
          <w:szCs w:val="28"/>
        </w:rPr>
        <w:t xml:space="preserve"> в народе говорят, что за деньги здоровье не купишь. За него надо активно бороться. Неплохо было бы овладеть элементарными знаниями, которые помогли бы вам выбрать наиболее рациональный путь к здоровью с учетом личных физических возможностей,  а также присмотреться к накопленному другим опыту.</w:t>
      </w:r>
    </w:p>
    <w:p w:rsidR="00301171" w:rsidRPr="00301171" w:rsidRDefault="00301171" w:rsidP="00301171">
      <w:pPr>
        <w:rPr>
          <w:rFonts w:ascii="Times New Roman" w:hAnsi="Times New Roman" w:cs="Times New Roman"/>
          <w:sz w:val="28"/>
          <w:szCs w:val="28"/>
        </w:rPr>
      </w:pPr>
      <w:r w:rsidRPr="00301171">
        <w:rPr>
          <w:rFonts w:ascii="Times New Roman" w:hAnsi="Times New Roman" w:cs="Times New Roman"/>
          <w:sz w:val="28"/>
          <w:szCs w:val="28"/>
        </w:rPr>
        <w:t>«Гимнастика, физические упражнения, ходьба должны прочно войти в повседневный быт каждого, кто хочет сохранить работоспособность, здоровье, полноценную и радостную жизнь».</w:t>
      </w:r>
    </w:p>
    <w:p w:rsidR="00301171" w:rsidRPr="00301171" w:rsidRDefault="00301171" w:rsidP="00301171">
      <w:pPr>
        <w:rPr>
          <w:rFonts w:ascii="Times New Roman" w:hAnsi="Times New Roman" w:cs="Times New Roman"/>
          <w:sz w:val="28"/>
          <w:szCs w:val="28"/>
        </w:rPr>
      </w:pPr>
      <w:r w:rsidRPr="00301171">
        <w:rPr>
          <w:rFonts w:ascii="Times New Roman" w:hAnsi="Times New Roman" w:cs="Times New Roman"/>
          <w:sz w:val="28"/>
          <w:szCs w:val="28"/>
        </w:rPr>
        <w:t>Древнее изречение Гиппократа в наш век проникновения во все сферы деятельности научно-технического прогресса становится в высшей степени актуальным. Малоподвижный образ жизни делает человека беззащитным при развитии заболеваний органов пищеварения, приводит к ожирению. Особенно тревожно обстоит с этим дело у наших детей. Ожирением страдает каждый 10-ый ребенок. Наши дети стали меньше двигаться. Куда исчезла двигательная активность?</w:t>
      </w:r>
    </w:p>
    <w:p w:rsidR="00301171" w:rsidRPr="00301171" w:rsidRDefault="00301171" w:rsidP="00301171">
      <w:pPr>
        <w:rPr>
          <w:rFonts w:ascii="Times New Roman" w:hAnsi="Times New Roman" w:cs="Times New Roman"/>
          <w:sz w:val="28"/>
          <w:szCs w:val="28"/>
        </w:rPr>
      </w:pPr>
      <w:r w:rsidRPr="00301171">
        <w:rPr>
          <w:rFonts w:ascii="Times New Roman" w:hAnsi="Times New Roman" w:cs="Times New Roman"/>
          <w:sz w:val="28"/>
          <w:szCs w:val="28"/>
        </w:rPr>
        <w:t>Появились многосерийные детектив, по телевизору мультсериалы, компьютерные «тихие игры» - и дети само послушание! Играют в разные головоломки, никому не мешают, и, чего греха таить, радуют  взрослых тем, что и им можно заняться своими делами…</w:t>
      </w:r>
    </w:p>
    <w:p w:rsidR="00301171" w:rsidRPr="00301171" w:rsidRDefault="00301171" w:rsidP="00301171">
      <w:pPr>
        <w:rPr>
          <w:rFonts w:ascii="Times New Roman" w:hAnsi="Times New Roman" w:cs="Times New Roman"/>
          <w:sz w:val="28"/>
          <w:szCs w:val="28"/>
        </w:rPr>
      </w:pPr>
      <w:r w:rsidRPr="00301171">
        <w:rPr>
          <w:rFonts w:ascii="Times New Roman" w:hAnsi="Times New Roman" w:cs="Times New Roman"/>
          <w:sz w:val="28"/>
          <w:szCs w:val="28"/>
        </w:rPr>
        <w:t xml:space="preserve">Сегодня двигательная активность детей – проблема! Обратите внимание, какой из детей наиболее удобен для воспитания в детском саду? Конечно </w:t>
      </w:r>
      <w:proofErr w:type="gramStart"/>
      <w:r w:rsidRPr="00301171">
        <w:rPr>
          <w:rFonts w:ascii="Times New Roman" w:hAnsi="Times New Roman" w:cs="Times New Roman"/>
          <w:sz w:val="28"/>
          <w:szCs w:val="28"/>
        </w:rPr>
        <w:t>же</w:t>
      </w:r>
      <w:proofErr w:type="gramEnd"/>
      <w:r w:rsidRPr="00301171">
        <w:rPr>
          <w:rFonts w:ascii="Times New Roman" w:hAnsi="Times New Roman" w:cs="Times New Roman"/>
          <w:sz w:val="28"/>
          <w:szCs w:val="28"/>
        </w:rPr>
        <w:t xml:space="preserve"> тот, кто сидит тихо на месте, не шалит. На месте же сидят в основном пухленькие, румяные, послушные и малоподвижные дети. Гиподинамия – слово модное, «</w:t>
      </w:r>
      <w:proofErr w:type="spellStart"/>
      <w:r w:rsidRPr="00301171">
        <w:rPr>
          <w:rFonts w:ascii="Times New Roman" w:hAnsi="Times New Roman" w:cs="Times New Roman"/>
          <w:sz w:val="28"/>
          <w:szCs w:val="28"/>
        </w:rPr>
        <w:t>гипо</w:t>
      </w:r>
      <w:proofErr w:type="spellEnd"/>
      <w:r w:rsidRPr="00301171">
        <w:rPr>
          <w:rFonts w:ascii="Times New Roman" w:hAnsi="Times New Roman" w:cs="Times New Roman"/>
          <w:sz w:val="28"/>
          <w:szCs w:val="28"/>
        </w:rPr>
        <w:t>» - снижение, «</w:t>
      </w:r>
      <w:proofErr w:type="spellStart"/>
      <w:r w:rsidRPr="00301171">
        <w:rPr>
          <w:rFonts w:ascii="Times New Roman" w:hAnsi="Times New Roman" w:cs="Times New Roman"/>
          <w:sz w:val="28"/>
          <w:szCs w:val="28"/>
        </w:rPr>
        <w:t>динамия</w:t>
      </w:r>
      <w:proofErr w:type="spellEnd"/>
      <w:r w:rsidRPr="00301171">
        <w:rPr>
          <w:rFonts w:ascii="Times New Roman" w:hAnsi="Times New Roman" w:cs="Times New Roman"/>
          <w:sz w:val="28"/>
          <w:szCs w:val="28"/>
        </w:rPr>
        <w:t>» - движение.</w:t>
      </w:r>
    </w:p>
    <w:p w:rsidR="00301171" w:rsidRPr="00301171" w:rsidRDefault="00301171" w:rsidP="00301171">
      <w:pPr>
        <w:rPr>
          <w:rFonts w:ascii="Times New Roman" w:hAnsi="Times New Roman" w:cs="Times New Roman"/>
          <w:sz w:val="28"/>
          <w:szCs w:val="28"/>
        </w:rPr>
      </w:pPr>
      <w:r w:rsidRPr="00301171">
        <w:rPr>
          <w:rFonts w:ascii="Times New Roman" w:hAnsi="Times New Roman" w:cs="Times New Roman"/>
          <w:sz w:val="28"/>
          <w:szCs w:val="28"/>
        </w:rPr>
        <w:lastRenderedPageBreak/>
        <w:t xml:space="preserve">Двигательная активность – биологическая потребность. Для каждого возраста она имеет свой оптимум. Если мы, родители, двигаемся меньше, то завтра наши дети будут двигаться еще меньше. Потребность в движении </w:t>
      </w:r>
      <w:proofErr w:type="spellStart"/>
      <w:r w:rsidRPr="00301171">
        <w:rPr>
          <w:rFonts w:ascii="Times New Roman" w:hAnsi="Times New Roman" w:cs="Times New Roman"/>
          <w:sz w:val="28"/>
          <w:szCs w:val="28"/>
        </w:rPr>
        <w:t>воспитуема</w:t>
      </w:r>
      <w:proofErr w:type="spellEnd"/>
      <w:r w:rsidRPr="00301171">
        <w:rPr>
          <w:rFonts w:ascii="Times New Roman" w:hAnsi="Times New Roman" w:cs="Times New Roman"/>
          <w:sz w:val="28"/>
          <w:szCs w:val="28"/>
        </w:rPr>
        <w:t>. Изменить негативные последствия гиподинамии, повысить естественные свойства защиты организма возможно только посредством двигательной деятельности, являющейся основным регулятором его биологической активности. Составляя суть физической культуры, двигательная деятельность, ее направленное использование обеспечивают высокую эффективность работы и с тем функций организма и тем самым определяют создание оптимальных условий социальной деятельности человека. Биологическое не обеспечение или недостаток двигательной активности приводит к разрушению внутренних механизмов обеспечения высокого уровня жизнедеятельности организма, появлению новых болезней. Достаточно сказать, что атеросклероз сосудов головного мозга является одной из главных причин того, что из общественно полезной деятельности выключается количество людей в возрасте наивысшей умственной и деловой активности в 40-50 лет. Человек, заболевший атеросклерозом сосудов, преждевременно стареет психологически: творческий акт, требующий максимального напряжения, для него становится непосильным. Снижение интересов к физическому труду, регулярным занятиям физкультурой привело к росту числа заболеваний среди молодых людей. так, уже в возрасте 18-19 лет обнаруживаются атеросклеротические изменения в аорте, а среди больных, перенесших инфаркт миокарда, доля молодых достигает 10-15%. А сколько еще болезней вызваны этим фактором, который можно назвать ленью – нарушенная координация движений, ССЗ, близорукость, гипертония, заболевание позвоночника – остеохондро</w:t>
      </w:r>
      <w:proofErr w:type="gramStart"/>
      <w:r w:rsidRPr="00301171">
        <w:rPr>
          <w:rFonts w:ascii="Times New Roman" w:hAnsi="Times New Roman" w:cs="Times New Roman"/>
          <w:sz w:val="28"/>
          <w:szCs w:val="28"/>
        </w:rPr>
        <w:t>з(</w:t>
      </w:r>
      <w:proofErr w:type="gramEnd"/>
      <w:r w:rsidRPr="00301171">
        <w:rPr>
          <w:rFonts w:ascii="Times New Roman" w:hAnsi="Times New Roman" w:cs="Times New Roman"/>
          <w:sz w:val="28"/>
          <w:szCs w:val="28"/>
        </w:rPr>
        <w:t>болен каждый третий человек старше 30 лет). Перечислять можно бесконечно. Но можно и забыть про болезнь, не думать о них, а значит  соблюдать триаду здоровья:</w:t>
      </w:r>
    </w:p>
    <w:p w:rsidR="00301171" w:rsidRPr="00301171" w:rsidRDefault="00301171" w:rsidP="00301171">
      <w:pPr>
        <w:rPr>
          <w:rFonts w:ascii="Times New Roman" w:hAnsi="Times New Roman" w:cs="Times New Roman"/>
          <w:sz w:val="28"/>
          <w:szCs w:val="28"/>
        </w:rPr>
      </w:pPr>
      <w:r w:rsidRPr="00301171">
        <w:rPr>
          <w:rFonts w:ascii="Times New Roman" w:hAnsi="Times New Roman" w:cs="Times New Roman"/>
          <w:b/>
          <w:bCs/>
          <w:sz w:val="28"/>
          <w:szCs w:val="28"/>
          <w:u w:val="single"/>
        </w:rPr>
        <w:t>ДВИЖЕНИЕ, ЗАКАЛИВАНИЕ, ПИТАНИЕ.</w:t>
      </w:r>
    </w:p>
    <w:p w:rsidR="00301171" w:rsidRPr="00301171" w:rsidRDefault="00301171" w:rsidP="00301171">
      <w:pPr>
        <w:rPr>
          <w:rFonts w:ascii="Times New Roman" w:hAnsi="Times New Roman" w:cs="Times New Roman"/>
          <w:sz w:val="28"/>
          <w:szCs w:val="28"/>
        </w:rPr>
      </w:pPr>
      <w:r w:rsidRPr="00301171">
        <w:rPr>
          <w:rFonts w:ascii="Times New Roman" w:hAnsi="Times New Roman" w:cs="Times New Roman"/>
          <w:sz w:val="28"/>
          <w:szCs w:val="28"/>
        </w:rPr>
        <w:t xml:space="preserve">Не откладывайте на завтра, начинайте сегодня с утренней гимнастики, контрастного душа, если можно до работы пройдите 2-3 остановки пешком, а не на автобусе.  Старайтесь больше двигаться, вести активный образ жизни. Закаляйтесь воздухом, солнцем, водой: посещайте бассейн и спортзал, танцуйте, </w:t>
      </w:r>
      <w:proofErr w:type="gramStart"/>
      <w:r w:rsidRPr="00301171">
        <w:rPr>
          <w:rFonts w:ascii="Times New Roman" w:hAnsi="Times New Roman" w:cs="Times New Roman"/>
          <w:sz w:val="28"/>
          <w:szCs w:val="28"/>
        </w:rPr>
        <w:t>почаще</w:t>
      </w:r>
      <w:proofErr w:type="gramEnd"/>
      <w:r w:rsidRPr="00301171">
        <w:rPr>
          <w:rFonts w:ascii="Times New Roman" w:hAnsi="Times New Roman" w:cs="Times New Roman"/>
          <w:sz w:val="28"/>
          <w:szCs w:val="28"/>
        </w:rPr>
        <w:t xml:space="preserve"> улыбайтесь. Боритесь с ленью: ходите в походы, трудитесь на даче,   Уважайте себя, любите, уделяйте своему здоровью больше внимания, ИЗМЕНЯЙТЕСЬ!</w:t>
      </w:r>
    </w:p>
    <w:p w:rsidR="00301171" w:rsidRPr="00301171" w:rsidRDefault="00301171" w:rsidP="00301171">
      <w:pPr>
        <w:rPr>
          <w:rFonts w:ascii="Times New Roman" w:hAnsi="Times New Roman" w:cs="Times New Roman"/>
          <w:sz w:val="28"/>
          <w:szCs w:val="28"/>
        </w:rPr>
      </w:pPr>
      <w:r w:rsidRPr="00301171">
        <w:rPr>
          <w:rFonts w:ascii="Times New Roman" w:hAnsi="Times New Roman" w:cs="Times New Roman"/>
          <w:sz w:val="28"/>
          <w:szCs w:val="28"/>
        </w:rPr>
        <w:t>Помните: «нужно жить, а не существовать, а движение – это ЖИЗНЬ»</w:t>
      </w:r>
    </w:p>
    <w:p w:rsidR="008B797A" w:rsidRPr="00301171" w:rsidRDefault="008B797A">
      <w:pPr>
        <w:rPr>
          <w:rFonts w:ascii="Times New Roman" w:hAnsi="Times New Roman" w:cs="Times New Roman"/>
          <w:sz w:val="28"/>
          <w:szCs w:val="28"/>
        </w:rPr>
      </w:pPr>
    </w:p>
    <w:sectPr w:rsidR="008B797A" w:rsidRPr="003011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171"/>
    <w:rsid w:val="00301171"/>
    <w:rsid w:val="008B79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299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696</Words>
  <Characters>3968</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Зиля</dc:creator>
  <cp:lastModifiedBy>Зиля</cp:lastModifiedBy>
  <cp:revision>1</cp:revision>
  <dcterms:created xsi:type="dcterms:W3CDTF">2013-11-26T14:43:00Z</dcterms:created>
  <dcterms:modified xsi:type="dcterms:W3CDTF">2013-11-26T14:43:00Z</dcterms:modified>
</cp:coreProperties>
</file>