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EA" w:rsidRDefault="00BB0DEA" w:rsidP="00BB0DE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«Детский сад комбинированного вида №9 «Салават </w:t>
      </w:r>
      <w:proofErr w:type="spellStart"/>
      <w:r w:rsidRPr="00DF5FB6">
        <w:rPr>
          <w:rFonts w:ascii="Times New Roman" w:hAnsi="Times New Roman" w:cs="Times New Roman"/>
          <w:b/>
          <w:sz w:val="28"/>
          <w:szCs w:val="28"/>
        </w:rPr>
        <w:t>купере</w:t>
      </w:r>
      <w:proofErr w:type="spellEnd"/>
      <w:r w:rsidRPr="00DF5FB6">
        <w:rPr>
          <w:rFonts w:ascii="Times New Roman" w:hAnsi="Times New Roman" w:cs="Times New Roman"/>
          <w:b/>
          <w:sz w:val="28"/>
          <w:szCs w:val="28"/>
        </w:rPr>
        <w:t>» г. Азнакаево»</w:t>
      </w:r>
      <w:r w:rsidR="00CE02CB" w:rsidRPr="00DF5F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5FB6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Pr="00DF5FB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0E36F9" w:rsidRDefault="000E36F9" w:rsidP="000E36F9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E36F9" w:rsidRPr="000E36F9" w:rsidRDefault="000E36F9" w:rsidP="000E36F9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Авторы: </w:t>
      </w:r>
      <w:proofErr w:type="spellStart"/>
      <w:r w:rsidRPr="000E36F9">
        <w:rPr>
          <w:rFonts w:ascii="Times New Roman" w:hAnsi="Times New Roman" w:cs="Times New Roman"/>
          <w:b/>
          <w:sz w:val="28"/>
          <w:szCs w:val="28"/>
        </w:rPr>
        <w:t>Гараева</w:t>
      </w:r>
      <w:proofErr w:type="spellEnd"/>
      <w:r w:rsidRPr="000E3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6F9">
        <w:rPr>
          <w:rFonts w:ascii="Times New Roman" w:hAnsi="Times New Roman" w:cs="Times New Roman"/>
          <w:b/>
          <w:sz w:val="28"/>
          <w:szCs w:val="28"/>
        </w:rPr>
        <w:t>Зульфия</w:t>
      </w:r>
      <w:proofErr w:type="spellEnd"/>
      <w:r w:rsidRPr="000E3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6F9">
        <w:rPr>
          <w:rFonts w:ascii="Times New Roman" w:hAnsi="Times New Roman" w:cs="Times New Roman"/>
          <w:b/>
          <w:sz w:val="28"/>
          <w:szCs w:val="28"/>
        </w:rPr>
        <w:t>Марселовна</w:t>
      </w:r>
      <w:proofErr w:type="spellEnd"/>
    </w:p>
    <w:p w:rsidR="000E36F9" w:rsidRPr="000E36F9" w:rsidRDefault="000E36F9" w:rsidP="000E36F9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36F9">
        <w:rPr>
          <w:rFonts w:ascii="Times New Roman" w:hAnsi="Times New Roman" w:cs="Times New Roman"/>
          <w:b/>
          <w:sz w:val="28"/>
          <w:szCs w:val="28"/>
        </w:rPr>
        <w:t>Тимеркаева</w:t>
      </w:r>
      <w:proofErr w:type="spellEnd"/>
      <w:r w:rsidRPr="000E3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6F9">
        <w:rPr>
          <w:rFonts w:ascii="Times New Roman" w:hAnsi="Times New Roman" w:cs="Times New Roman"/>
          <w:b/>
          <w:sz w:val="28"/>
          <w:szCs w:val="28"/>
        </w:rPr>
        <w:t>Нафиса</w:t>
      </w:r>
      <w:proofErr w:type="spellEnd"/>
      <w:r w:rsidRPr="000E3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6F9">
        <w:rPr>
          <w:rFonts w:ascii="Times New Roman" w:hAnsi="Times New Roman" w:cs="Times New Roman"/>
          <w:b/>
          <w:sz w:val="28"/>
          <w:szCs w:val="28"/>
        </w:rPr>
        <w:t>Исмагиловна</w:t>
      </w:r>
      <w:proofErr w:type="spellEnd"/>
    </w:p>
    <w:p w:rsidR="00DA0CDD" w:rsidRPr="00DF5FB6" w:rsidRDefault="00DA0CDD" w:rsidP="00C9627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DEA" w:rsidRPr="00DF5FB6" w:rsidRDefault="00BB0DEA" w:rsidP="00C9627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Неделя русской культуры в средней группе №4 (</w:t>
      </w:r>
      <w:r w:rsidR="00DA0CDD" w:rsidRPr="00DF5FB6">
        <w:rPr>
          <w:rFonts w:ascii="Times New Roman" w:hAnsi="Times New Roman" w:cs="Times New Roman"/>
          <w:b/>
          <w:sz w:val="28"/>
          <w:szCs w:val="28"/>
        </w:rPr>
        <w:t>07.03.2022 год -11.03.2022 год)</w:t>
      </w:r>
    </w:p>
    <w:p w:rsidR="00C96270" w:rsidRPr="00DF5FB6" w:rsidRDefault="00C96270" w:rsidP="00C9627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Проект для средней группы «Народная культура и традиции»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C96270" w:rsidRPr="00DF5FB6" w:rsidRDefault="00C96270" w:rsidP="00186AD3">
      <w:pPr>
        <w:pStyle w:val="a7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Традиционная народная культура я</w:t>
      </w:r>
      <w:r w:rsidR="00186AD3">
        <w:rPr>
          <w:rFonts w:ascii="Times New Roman" w:hAnsi="Times New Roman" w:cs="Times New Roman"/>
          <w:sz w:val="28"/>
          <w:szCs w:val="28"/>
        </w:rPr>
        <w:t xml:space="preserve">вляется глубинной основой всего </w:t>
      </w:r>
      <w:r w:rsidRPr="00DF5FB6">
        <w:rPr>
          <w:rFonts w:ascii="Times New Roman" w:hAnsi="Times New Roman" w:cs="Times New Roman"/>
          <w:sz w:val="28"/>
          <w:szCs w:val="28"/>
        </w:rPr>
        <w:t>многообразия</w:t>
      </w:r>
      <w:r w:rsidR="00186AD3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направлений, видов и форм культуры современного общества.</w:t>
      </w:r>
    </w:p>
    <w:p w:rsidR="00C96270" w:rsidRPr="00DF5FB6" w:rsidRDefault="00C96270" w:rsidP="00C96270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Наследие традиционной народной культуры является источником современной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национальной культуры и искусства. Вытеснение народных традиций на периферию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культурных процессов грозит разрушением самобытности региональной культуры и, как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следствие, размыванием и утратой у подрастающих поколений культурной и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национальной идентичности. В русле</w:t>
      </w:r>
      <w:r w:rsidR="00186AD3">
        <w:rPr>
          <w:rFonts w:ascii="Times New Roman" w:hAnsi="Times New Roman" w:cs="Times New Roman"/>
          <w:sz w:val="28"/>
          <w:szCs w:val="28"/>
        </w:rPr>
        <w:t xml:space="preserve"> народной культуры складываются </w:t>
      </w:r>
      <w:r w:rsidRPr="00DF5FB6">
        <w:rPr>
          <w:rFonts w:ascii="Times New Roman" w:hAnsi="Times New Roman" w:cs="Times New Roman"/>
          <w:sz w:val="28"/>
          <w:szCs w:val="28"/>
        </w:rPr>
        <w:t>представления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человека о мире и его мироощущении, система образов и языка, верования, народные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знания и умения, обычаи и нравы, формы хозяйственной деятельности, семейной,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обрядово-праздничной жизни, система фольклора. На основе традиционности не только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закрепляется весь опыт практической деятельности человеческого сообщества, но и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формируются важнейшие этнические идеалы, моральные принципы и нравственные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установки, регулируются нормы социальных отношений</w:t>
      </w:r>
    </w:p>
    <w:p w:rsidR="00C96270" w:rsidRPr="00DF5FB6" w:rsidRDefault="00C96270" w:rsidP="00C96270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Стоит помнить, что дошкольный возраст – самая важная стадия формирования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личности человека, еѐ фундамент. И именно с раннего возраста необходимо воспитывать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уважение к трудовым традициям предков, их мудрости и культуре, обрядам и обычаям.</w:t>
      </w:r>
    </w:p>
    <w:p w:rsidR="00C96270" w:rsidRPr="00DF5FB6" w:rsidRDefault="00C96270" w:rsidP="005E687C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Знакомясь с культурными ценностями и традициями своего народа с раннего детства,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черпая вдохновение в близком окружении, дети впитывают эту любовь, именно на этой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основе закладываются предпосылки гражданственности, патриотизма и любви к Родине!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Приобщение детей к национальной культуре, развитие интереса к русскому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народному творчеству.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DF5FB6">
        <w:rPr>
          <w:rFonts w:ascii="Times New Roman" w:hAnsi="Times New Roman" w:cs="Times New Roman"/>
          <w:sz w:val="28"/>
          <w:szCs w:val="28"/>
        </w:rPr>
        <w:t>: Познакомить с народными традициями, народным искусством 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обычаями, а также уделить особое внимание изготовлению народного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костюма; дать представление об устройстве русской избы, о народном промысле, о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народном фольклоре.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DF5FB6">
        <w:rPr>
          <w:rFonts w:ascii="Times New Roman" w:hAnsi="Times New Roman" w:cs="Times New Roman"/>
          <w:sz w:val="28"/>
          <w:szCs w:val="28"/>
        </w:rPr>
        <w:t>: Развитие эстетического и нравственного восприятия мира.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DF5FB6">
        <w:rPr>
          <w:rFonts w:ascii="Times New Roman" w:hAnsi="Times New Roman" w:cs="Times New Roman"/>
          <w:sz w:val="28"/>
          <w:szCs w:val="28"/>
        </w:rPr>
        <w:t>: Воспитывать интерес к истории и народному творчеству,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="00C32330" w:rsidRPr="00DF5FB6">
        <w:rPr>
          <w:rFonts w:ascii="Times New Roman" w:hAnsi="Times New Roman" w:cs="Times New Roman"/>
          <w:sz w:val="28"/>
          <w:szCs w:val="28"/>
        </w:rPr>
        <w:t>уважение к его традициям.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Тип проекта: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 xml:space="preserve">по методу – 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>познавательный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>, творческий;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 xml:space="preserve">по характеру контактов – 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>;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DF5FB6">
        <w:rPr>
          <w:rFonts w:ascii="Times New Roman" w:hAnsi="Times New Roman" w:cs="Times New Roman"/>
          <w:sz w:val="28"/>
          <w:szCs w:val="28"/>
        </w:rPr>
        <w:t>по количеству участников – групповой, дети 4-5 лет, родители, воспитатели; по продолжительности – краткосрочны</w:t>
      </w:r>
      <w:r w:rsidR="00C32330" w:rsidRPr="00DF5FB6">
        <w:rPr>
          <w:rFonts w:ascii="Times New Roman" w:hAnsi="Times New Roman" w:cs="Times New Roman"/>
          <w:sz w:val="28"/>
          <w:szCs w:val="28"/>
        </w:rPr>
        <w:t>й (1 неделя).</w:t>
      </w:r>
      <w:proofErr w:type="gramEnd"/>
    </w:p>
    <w:p w:rsidR="005E687C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lastRenderedPageBreak/>
        <w:t>Планируемый результат:</w:t>
      </w:r>
    </w:p>
    <w:p w:rsidR="00C96270" w:rsidRPr="005E687C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Познакомить детей с «русской избой», с предметами старинного русского быта;</w:t>
      </w:r>
    </w:p>
    <w:p w:rsidR="005E687C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Продолжить знакомить детей с русскими народными играми, формировать умение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в них играть, знакомить с народными пословицами, поговорками;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Расширить представление о народном костюме;</w:t>
      </w:r>
    </w:p>
    <w:p w:rsidR="005E687C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Формировать понятие о жанре русского народного творчества «сказка».</w:t>
      </w:r>
    </w:p>
    <w:p w:rsidR="00AA1495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 xml:space="preserve">Воспитывать интерес к фольклору, разучить детские частушки,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.</w:t>
      </w:r>
    </w:p>
    <w:p w:rsidR="00AA1495" w:rsidRPr="00DF5FB6" w:rsidRDefault="00AA1495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П</w:t>
      </w:r>
      <w:r w:rsidRPr="00DF5FB6">
        <w:rPr>
          <w:rFonts w:ascii="Times New Roman" w:hAnsi="Times New Roman" w:cs="Times New Roman"/>
          <w:sz w:val="28"/>
          <w:szCs w:val="28"/>
          <w:lang w:val="tt-RU"/>
        </w:rPr>
        <w:t>ровести праздник “ Масленица”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Проект состоит из 3 этапов: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1 этап - подготовительный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Формулирование цели и определение задач.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Составление плана основного этапа проекта.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Подбор и анализ литературы, информации с интернет ресурсов по теме проекта.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Подбор материалов по теме проекта.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Организация предметно - развивающей среды в группе, в соответствии с планом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основного этапа реализации проекта.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Взаимодействие с родителями с целью создания условий для реализации проекта,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обеспечения предметами народного быта и культуры.</w:t>
      </w:r>
      <w:r w:rsidR="004636AB" w:rsidRPr="00DF5FB6">
        <w:rPr>
          <w:rFonts w:ascii="Times New Roman" w:hAnsi="Times New Roman" w:cs="Times New Roman"/>
          <w:sz w:val="28"/>
          <w:szCs w:val="28"/>
        </w:rPr>
        <w:t xml:space="preserve"> Создать альбом о русской народном костюме.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2 этап - основной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Рассматривание иллюстраций, беседы: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 xml:space="preserve">«Знакомство с народными </w:t>
      </w:r>
      <w:r w:rsidR="00E21EA8">
        <w:rPr>
          <w:rFonts w:ascii="Times New Roman" w:hAnsi="Times New Roman" w:cs="Times New Roman"/>
          <w:b/>
          <w:sz w:val="28"/>
          <w:szCs w:val="28"/>
        </w:rPr>
        <w:t xml:space="preserve">русскими </w:t>
      </w:r>
      <w:r w:rsidRPr="00DF5FB6">
        <w:rPr>
          <w:rFonts w:ascii="Times New Roman" w:hAnsi="Times New Roman" w:cs="Times New Roman"/>
          <w:b/>
          <w:sz w:val="28"/>
          <w:szCs w:val="28"/>
        </w:rPr>
        <w:t>инструментами»:</w:t>
      </w:r>
      <w:r w:rsidRPr="00DF5FB6">
        <w:rPr>
          <w:rFonts w:ascii="Times New Roman" w:hAnsi="Times New Roman" w:cs="Times New Roman"/>
          <w:sz w:val="28"/>
          <w:szCs w:val="28"/>
        </w:rPr>
        <w:t xml:space="preserve"> балалайка, дудочка, ложки, трещотка, бубен.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(Просмотр иллюстраций с использованием технических средств обучения, далее ТСО).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Цель:</w:t>
      </w:r>
      <w:r w:rsidRPr="00DF5FB6">
        <w:rPr>
          <w:rFonts w:ascii="Times New Roman" w:hAnsi="Times New Roman" w:cs="Times New Roman"/>
          <w:sz w:val="28"/>
          <w:szCs w:val="28"/>
        </w:rPr>
        <w:t xml:space="preserve"> Познакомить детей с русскими народными инструментами. Прививать любовь и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интерес к традиционной русской культуре.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«Русская народная игрушка», «Народные мастера»</w:t>
      </w:r>
      <w:r w:rsidRPr="00DF5FB6">
        <w:rPr>
          <w:rFonts w:ascii="Times New Roman" w:hAnsi="Times New Roman" w:cs="Times New Roman"/>
          <w:sz w:val="28"/>
          <w:szCs w:val="28"/>
        </w:rPr>
        <w:t xml:space="preserve"> - игрушки из глины: дымковская,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; деревянные игрушки - свистульки, матрешки, волчки; народные куклы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ручной работы и т. д. (Просмотр иллюстраций с использованием ТСО).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Цель:</w:t>
      </w:r>
      <w:r w:rsidRPr="00DF5FB6">
        <w:rPr>
          <w:rFonts w:ascii="Times New Roman" w:hAnsi="Times New Roman" w:cs="Times New Roman"/>
          <w:sz w:val="28"/>
          <w:szCs w:val="28"/>
        </w:rPr>
        <w:t xml:space="preserve"> Приобщение к русскому народному искусству. Расширить представление о том,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чем играли наши бабушки и дедушки?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Русские народные сказки:</w:t>
      </w:r>
      <w:r w:rsidRPr="00DF5FB6">
        <w:rPr>
          <w:rFonts w:ascii="Times New Roman" w:hAnsi="Times New Roman" w:cs="Times New Roman"/>
          <w:sz w:val="28"/>
          <w:szCs w:val="28"/>
        </w:rPr>
        <w:t xml:space="preserve"> «Репка», </w:t>
      </w:r>
      <w:r w:rsidR="00C32330" w:rsidRPr="00DF5FB6">
        <w:rPr>
          <w:rFonts w:ascii="Times New Roman" w:hAnsi="Times New Roman" w:cs="Times New Roman"/>
          <w:sz w:val="28"/>
          <w:szCs w:val="28"/>
        </w:rPr>
        <w:t xml:space="preserve"> «Маша и медведь»,  </w:t>
      </w:r>
      <w:r w:rsidRPr="00DF5FB6">
        <w:rPr>
          <w:rFonts w:ascii="Times New Roman" w:hAnsi="Times New Roman" w:cs="Times New Roman"/>
          <w:sz w:val="28"/>
          <w:szCs w:val="28"/>
        </w:rPr>
        <w:t xml:space="preserve"> «</w:t>
      </w:r>
      <w:r w:rsidR="00E21EA8">
        <w:rPr>
          <w:rFonts w:ascii="Times New Roman" w:hAnsi="Times New Roman" w:cs="Times New Roman"/>
          <w:sz w:val="28"/>
          <w:szCs w:val="28"/>
        </w:rPr>
        <w:t>Теремок</w:t>
      </w:r>
      <w:r w:rsidRPr="00DF5FB6">
        <w:rPr>
          <w:rFonts w:ascii="Times New Roman" w:hAnsi="Times New Roman" w:cs="Times New Roman"/>
          <w:sz w:val="28"/>
          <w:szCs w:val="28"/>
        </w:rPr>
        <w:t>».</w:t>
      </w:r>
    </w:p>
    <w:p w:rsidR="00FA6A2F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Цель:</w:t>
      </w:r>
      <w:r w:rsidRPr="00DF5FB6">
        <w:rPr>
          <w:rFonts w:ascii="Times New Roman" w:hAnsi="Times New Roman" w:cs="Times New Roman"/>
          <w:sz w:val="28"/>
          <w:szCs w:val="28"/>
        </w:rPr>
        <w:t xml:space="preserve"> Формировать у детей понятие о жанре русского народного творчества «сказка»,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учить слушать внимательно произведение, понимать смысл прочитанного, отвечать на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вопросы.</w:t>
      </w:r>
    </w:p>
    <w:p w:rsidR="008317FD" w:rsidRPr="00DF5FB6" w:rsidRDefault="008317FD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театра на столе  театра</w:t>
      </w:r>
      <w:r w:rsidR="005E687C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«</w:t>
      </w:r>
      <w:r w:rsidR="005E687C">
        <w:rPr>
          <w:rFonts w:ascii="Times New Roman" w:hAnsi="Times New Roman" w:cs="Times New Roman"/>
          <w:sz w:val="28"/>
          <w:szCs w:val="28"/>
        </w:rPr>
        <w:t>Теремок</w:t>
      </w:r>
      <w:r w:rsidRPr="00DF5FB6">
        <w:rPr>
          <w:rFonts w:ascii="Times New Roman" w:hAnsi="Times New Roman" w:cs="Times New Roman"/>
          <w:sz w:val="28"/>
          <w:szCs w:val="28"/>
        </w:rPr>
        <w:t>».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НОД:</w:t>
      </w:r>
    </w:p>
    <w:p w:rsidR="00C96270" w:rsidRPr="00DF5FB6" w:rsidRDefault="00C96270" w:rsidP="00C9627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Непосредственная образовательная деятельность «Комплексное занятие по приобщению детей к истокам русской народной культуры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F5FB6">
        <w:rPr>
          <w:rFonts w:ascii="Times New Roman" w:hAnsi="Times New Roman" w:cs="Times New Roman"/>
          <w:sz w:val="28"/>
          <w:szCs w:val="28"/>
        </w:rPr>
        <w:t>«Ознакомление с русским народным костюмом».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Цель:</w:t>
      </w:r>
      <w:r w:rsidRPr="00DF5FB6">
        <w:rPr>
          <w:rFonts w:ascii="Times New Roman" w:hAnsi="Times New Roman" w:cs="Times New Roman"/>
          <w:sz w:val="28"/>
          <w:szCs w:val="28"/>
        </w:rPr>
        <w:t xml:space="preserve"> познакомить детей с русским народным костюмом.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F5FB6">
        <w:rPr>
          <w:rFonts w:ascii="Times New Roman" w:hAnsi="Times New Roman" w:cs="Times New Roman"/>
          <w:sz w:val="28"/>
          <w:szCs w:val="28"/>
        </w:rPr>
        <w:t>: Развивать глазомер, чувство цвета, формы, ритма, пропорции. Воспитывать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интерес к народной культуре, эстетический вкус. Воспитывать интерес к традициям 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обычаям русского народа, к русскому фольклору.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lastRenderedPageBreak/>
        <w:t xml:space="preserve">«Чей сувенир?» </w:t>
      </w:r>
      <w:r w:rsidRPr="005E687C">
        <w:rPr>
          <w:rFonts w:ascii="Times New Roman" w:hAnsi="Times New Roman" w:cs="Times New Roman"/>
          <w:b/>
          <w:sz w:val="28"/>
          <w:szCs w:val="28"/>
        </w:rPr>
        <w:t>Цель:</w:t>
      </w:r>
      <w:r w:rsidRPr="00DF5FB6">
        <w:rPr>
          <w:rFonts w:ascii="Times New Roman" w:hAnsi="Times New Roman" w:cs="Times New Roman"/>
          <w:sz w:val="28"/>
          <w:szCs w:val="28"/>
        </w:rPr>
        <w:t xml:space="preserve"> углубить знания о некоторых видах народных промыслов 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ремесел. </w:t>
      </w:r>
      <w:r w:rsidRPr="00DF5FB6">
        <w:rPr>
          <w:rFonts w:ascii="Times New Roman" w:hAnsi="Times New Roman" w:cs="Times New Roman"/>
          <w:sz w:val="28"/>
          <w:szCs w:val="28"/>
        </w:rPr>
        <w:t>Пробуждать интерес к талантам народных умельцев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Подвижные игры: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 xml:space="preserve">«Гуси, гуси..», «Кошки мышки», «У медведя 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 xml:space="preserve"> бору». 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Цель:</w:t>
      </w:r>
      <w:r w:rsidRPr="00DF5FB6">
        <w:rPr>
          <w:rFonts w:ascii="Times New Roman" w:hAnsi="Times New Roman" w:cs="Times New Roman"/>
          <w:sz w:val="28"/>
          <w:szCs w:val="28"/>
        </w:rPr>
        <w:t xml:space="preserve"> приобщать детей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к истокам русской народной культуры; знакомить с народными играми; развивать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двигательную активность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>закреплять умение бегать врассыпную, не наталкиваясь друг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на друга, ориентироваться в пространстве»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 xml:space="preserve">Хороводные игры: </w:t>
      </w:r>
      <w:r w:rsidR="005E6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«Каравай», «Карусели».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Цель:</w:t>
      </w:r>
      <w:r w:rsidRPr="00DF5FB6">
        <w:rPr>
          <w:rFonts w:ascii="Times New Roman" w:hAnsi="Times New Roman" w:cs="Times New Roman"/>
          <w:sz w:val="28"/>
          <w:szCs w:val="28"/>
        </w:rPr>
        <w:t xml:space="preserve"> приобщать детей к истокам русской народной культуры; знакомить с народными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играми; развивать двигательную активность.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Знакомство с фольклором: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, загадки, считалки, частушки, пословицы, поговорки.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F5FB6">
        <w:rPr>
          <w:rFonts w:ascii="Times New Roman" w:hAnsi="Times New Roman" w:cs="Times New Roman"/>
          <w:sz w:val="28"/>
          <w:szCs w:val="28"/>
        </w:rPr>
        <w:t>формировать любовь к устному народному творчеству.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 xml:space="preserve">Разучивание </w:t>
      </w:r>
      <w:proofErr w:type="spellStart"/>
      <w:r w:rsidRPr="00DF5FB6">
        <w:rPr>
          <w:rFonts w:ascii="Times New Roman" w:hAnsi="Times New Roman" w:cs="Times New Roman"/>
          <w:b/>
          <w:sz w:val="28"/>
          <w:szCs w:val="28"/>
        </w:rPr>
        <w:t>потешки</w:t>
      </w:r>
      <w:proofErr w:type="spellEnd"/>
      <w:r w:rsidRPr="00DF5FB6">
        <w:rPr>
          <w:rFonts w:ascii="Times New Roman" w:hAnsi="Times New Roman" w:cs="Times New Roman"/>
          <w:b/>
          <w:sz w:val="28"/>
          <w:szCs w:val="28"/>
        </w:rPr>
        <w:t>: «Мышка».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Цель:</w:t>
      </w:r>
      <w:r w:rsidRPr="00DF5FB6">
        <w:rPr>
          <w:rFonts w:ascii="Times New Roman" w:hAnsi="Times New Roman" w:cs="Times New Roman"/>
          <w:sz w:val="28"/>
          <w:szCs w:val="28"/>
        </w:rPr>
        <w:t xml:space="preserve"> Знакомство с жанром устного народного творчества. Учить детей выразительно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 xml:space="preserve">рассказывать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, развивать память, связную речь.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3 этап - заключительный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Итоговое мероприятие: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Создание тематического альбома с иллюстрационным материалом.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Цель:</w:t>
      </w:r>
      <w:r w:rsidRPr="00DF5FB6">
        <w:rPr>
          <w:rFonts w:ascii="Times New Roman" w:hAnsi="Times New Roman" w:cs="Times New Roman"/>
          <w:sz w:val="28"/>
          <w:szCs w:val="28"/>
        </w:rPr>
        <w:t xml:space="preserve"> Приобщение детей к национальной культуре, развитие интереса к русскому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народному творчеству.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F5FB6">
        <w:rPr>
          <w:rFonts w:ascii="Times New Roman" w:hAnsi="Times New Roman" w:cs="Times New Roman"/>
          <w:sz w:val="28"/>
          <w:szCs w:val="28"/>
        </w:rPr>
        <w:t xml:space="preserve"> Расширение представлений о народном искусстве и народном костюме как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неотъемлемой его части.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Изготовление традиционной народной куклы.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Организация в группе выставки по итогам детских работ.</w:t>
      </w:r>
    </w:p>
    <w:p w:rsidR="00FA6A2F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Цель</w:t>
      </w:r>
      <w:r w:rsidRPr="00DF5FB6">
        <w:rPr>
          <w:rFonts w:ascii="Times New Roman" w:hAnsi="Times New Roman" w:cs="Times New Roman"/>
          <w:sz w:val="28"/>
          <w:szCs w:val="28"/>
        </w:rPr>
        <w:t>: Приобщение детей к национальной культуре, развитие интереса к русскому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народному творчеству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По реализации проекта были получены следующие результаты: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 xml:space="preserve">Дети познакомились с русским народным костюмом, с предметами 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>старинного</w:t>
      </w:r>
      <w:proofErr w:type="gramEnd"/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русского быта;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Продолжили знакомиться с русскими народными играми, научились в них играть.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Познакомились с народными пословицами, поговорками;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У детей сформировалось понятие о жанре русского народного творчества «сказка».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У детей расширились представления о народном искусстве (игрушках,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музыкальных инструментах, посуде, предметах быта и т. д.);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Продолжает воспитываться интерес к фольклору, дети разучили детские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 xml:space="preserve">частушки,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;</w:t>
      </w:r>
    </w:p>
    <w:p w:rsidR="008317FD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В группе была организована выставка традиционных русских кукол,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изготовленных детьми</w:t>
      </w:r>
      <w:r w:rsidR="008317FD">
        <w:rPr>
          <w:rFonts w:ascii="Times New Roman" w:hAnsi="Times New Roman" w:cs="Times New Roman"/>
          <w:sz w:val="28"/>
          <w:szCs w:val="28"/>
        </w:rPr>
        <w:t xml:space="preserve"> из бумаги.</w:t>
      </w:r>
    </w:p>
    <w:p w:rsidR="00C96270" w:rsidRPr="00DF5FB6" w:rsidRDefault="008317FD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вместе с детьми сшили русские тряпочные куклы и оформили мини музей «Волшебные русские куклы».</w:t>
      </w:r>
    </w:p>
    <w:p w:rsidR="005E687C" w:rsidRDefault="005E687C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Комплексное занятие по приобщению детей к истокам русской народной культуры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F5FB6">
        <w:rPr>
          <w:rFonts w:ascii="Times New Roman" w:hAnsi="Times New Roman" w:cs="Times New Roman"/>
          <w:sz w:val="28"/>
          <w:szCs w:val="28"/>
        </w:rPr>
        <w:t>«Ознакомление с русским народным костюмом»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lastRenderedPageBreak/>
        <w:t>1. Познакомить детей с традиционным русским костюмом, с народными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обычаями и украшениями одежды. Вызвать интерес к жизни наших предков.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2. Формировать интерес к русскому прикладному искусству, стремление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знать и использовать в жизни устное народное творчество.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3. Воспитывать в детях любовь и бережное отношение к народной культуре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и традициям русского народа, творчеству русского народа, желание творить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самим.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Материал к занятию: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Традиционный русский костюм, предметы быта Древней Руси (самовар,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головные уборы (кокошник, повязка), изделия мастеров гжели, хохломы,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городец</w:t>
      </w:r>
      <w:proofErr w:type="spellEnd"/>
      <w:proofErr w:type="gramStart"/>
      <w:r w:rsidR="00C32330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>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Фонограммы русских народных мелодий «Береза», «Ярмарка».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DF5FB6">
        <w:rPr>
          <w:rFonts w:ascii="Times New Roman" w:hAnsi="Times New Roman" w:cs="Times New Roman"/>
          <w:sz w:val="28"/>
          <w:szCs w:val="28"/>
        </w:rPr>
        <w:t>Экспозиция «Ярмарка», ленты атласные, украшение для лент (цветы),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бусинки, леска, салфетки, подставки, шкатулки для бусинок.</w:t>
      </w:r>
      <w:proofErr w:type="gramEnd"/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DF5FB6">
        <w:rPr>
          <w:rFonts w:ascii="Times New Roman" w:hAnsi="Times New Roman" w:cs="Times New Roman"/>
          <w:sz w:val="28"/>
          <w:szCs w:val="28"/>
        </w:rPr>
        <w:t>Знакомство с устным народным творчеством: чтение русских народных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 xml:space="preserve">сказок </w:t>
      </w:r>
      <w:r w:rsidR="00C32330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 xml:space="preserve"> «Царевна-лягушка»</w:t>
      </w:r>
      <w:r w:rsidR="00C32330" w:rsidRPr="00DF5F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(«Дождик, дождик, веселей…», «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Грачи-киричи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»</w:t>
      </w:r>
      <w:r w:rsidR="007B1998" w:rsidRPr="00DF5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B1998" w:rsidRPr="00DF5FB6">
        <w:rPr>
          <w:rFonts w:ascii="Times New Roman" w:hAnsi="Times New Roman" w:cs="Times New Roman"/>
          <w:sz w:val="28"/>
          <w:szCs w:val="28"/>
          <w:shd w:val="clear" w:color="auto" w:fill="FFFFFF"/>
        </w:rPr>
        <w:t>«Иди, весна, иди, красна»</w:t>
      </w:r>
      <w:r w:rsidR="007B1998" w:rsidRPr="00DF5FB6">
        <w:rPr>
          <w:rFonts w:ascii="Times New Roman" w:hAnsi="Times New Roman" w:cs="Times New Roman"/>
          <w:b/>
          <w:sz w:val="28"/>
          <w:szCs w:val="28"/>
        </w:rPr>
        <w:br/>
      </w:r>
      <w:r w:rsidRPr="00DF5FB6">
        <w:rPr>
          <w:rFonts w:ascii="Times New Roman" w:hAnsi="Times New Roman" w:cs="Times New Roman"/>
          <w:sz w:val="28"/>
          <w:szCs w:val="28"/>
        </w:rPr>
        <w:t>), поговорок, пословиц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(«Какова пряха, такова и рубаха», «Терпение и труд все перетрут»).</w:t>
      </w:r>
      <w:proofErr w:type="gramEnd"/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Знакомство с элементами русского народного костюма, музыкальными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 xml:space="preserve">произведениями русского народа («Колыбельная»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Е.Макшансова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, «Береза»,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 xml:space="preserve">«А я по лугу» музыка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В.Агафонникова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).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Русскими народными играми «Жмурки», «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»</w:t>
      </w:r>
      <w:r w:rsidR="00C32330" w:rsidRPr="00DF5F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Ход занятий: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1.</w:t>
      </w:r>
      <w:r w:rsidRPr="00DF5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B6"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  <w:r w:rsidRPr="00DF5FB6">
        <w:rPr>
          <w:rFonts w:ascii="Times New Roman" w:hAnsi="Times New Roman" w:cs="Times New Roman"/>
          <w:b/>
          <w:sz w:val="28"/>
          <w:szCs w:val="28"/>
        </w:rPr>
        <w:t>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- Вступление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Дети входят в группу с воспитателем под мелодию «Отчего так в России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березы шумят». Обходя зал змейкой, встают в полукруг.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</w:t>
      </w:r>
      <w:r w:rsidRPr="00DF5FB6">
        <w:rPr>
          <w:rFonts w:ascii="Times New Roman" w:hAnsi="Times New Roman" w:cs="Times New Roman"/>
          <w:sz w:val="28"/>
          <w:szCs w:val="28"/>
        </w:rPr>
        <w:t>.- Ребята, мы не случайно начали сегодняшнюю встречу с прославления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русской березки. Береза с давних времен считалась любимым деревом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русского народа, его символом.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- Русский народ талантлив во всем: и в работе, и в отдыхе.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="00FA6A2F" w:rsidRPr="00DF5FB6">
        <w:rPr>
          <w:rFonts w:ascii="Times New Roman" w:hAnsi="Times New Roman" w:cs="Times New Roman"/>
          <w:sz w:val="28"/>
          <w:szCs w:val="28"/>
        </w:rPr>
        <w:t>фольклор</w:t>
      </w:r>
      <w:r w:rsidRPr="00DF5FB6">
        <w:rPr>
          <w:rFonts w:ascii="Times New Roman" w:hAnsi="Times New Roman" w:cs="Times New Roman"/>
          <w:sz w:val="28"/>
          <w:szCs w:val="28"/>
        </w:rPr>
        <w:t xml:space="preserve"> удивляет нас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, </w:t>
      </w:r>
      <w:r w:rsidRPr="00DF5FB6">
        <w:rPr>
          <w:rFonts w:ascii="Times New Roman" w:hAnsi="Times New Roman" w:cs="Times New Roman"/>
          <w:sz w:val="28"/>
          <w:szCs w:val="28"/>
        </w:rPr>
        <w:t xml:space="preserve"> и по сей день изобилием пословиц,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 xml:space="preserve">поговорок,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Какие из них вы знаете?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Д.-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«Терпение и труд все перетрут», «Труд человека кормит, а лень портит»,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«Без труда не вытянешь и рыбку из пруда».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Молодцы ребята! А еще народ говорил: «Какова пряха, такова и рубаха».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2. Беседа.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Вот сегодня, мы с вами и рассмотрим, какова была рубаха. А 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сколько труда вкладывали люди, чтобы создать такую красоту.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Этот костюм одевал</w:t>
      </w:r>
      <w:r w:rsidR="00C32330" w:rsidRPr="00DF5FB6">
        <w:rPr>
          <w:rFonts w:ascii="Times New Roman" w:hAnsi="Times New Roman" w:cs="Times New Roman"/>
          <w:sz w:val="28"/>
          <w:szCs w:val="28"/>
        </w:rPr>
        <w:t>и русские женщины. Костюму мног</w:t>
      </w:r>
      <w:r w:rsidRPr="00DF5FB6">
        <w:rPr>
          <w:rFonts w:ascii="Times New Roman" w:hAnsi="Times New Roman" w:cs="Times New Roman"/>
          <w:sz w:val="28"/>
          <w:szCs w:val="28"/>
        </w:rPr>
        <w:t>о лет, а он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выглядит, как новенький. А знаете почему? (предполагаемые ответы детей).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Его шили с любовью, очень бережно хранили и одевали только по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праздникам. Поэтому костюм радует наш глаз и сегодня.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Женский народный костюм состоит из рубахи и сарафана.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Какого цвета использовали материю, для изготовления костюма?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Д.-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Белого, красного (много), и темной или светлой отделки.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lastRenderedPageBreak/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рубаха белого цвета, на горловине и на рукавах вышивка. Как, вы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 xml:space="preserve">думаете, кто придумал узор 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 xml:space="preserve"> неѐ?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Д.-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Девушки, женщины.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Для чего она нужна (вышивка)? </w:t>
      </w:r>
      <w:r w:rsidRPr="00DF5FB6">
        <w:rPr>
          <w:rFonts w:ascii="Times New Roman" w:hAnsi="Times New Roman" w:cs="Times New Roman"/>
          <w:b/>
          <w:sz w:val="28"/>
          <w:szCs w:val="28"/>
        </w:rPr>
        <w:t>Д.-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Красоты.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Не только для красоты, а для защиты от болезней, бед, несчастий. Поверх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рубахи надевали длинный сарафан, украшенный лентами, вышитыми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узорами. Ребята, а как вы думаете, что вышивали на сарафане?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Д.</w:t>
      </w:r>
      <w:r w:rsidRPr="00DF5FB6">
        <w:rPr>
          <w:rFonts w:ascii="Times New Roman" w:hAnsi="Times New Roman" w:cs="Times New Roman"/>
          <w:sz w:val="28"/>
          <w:szCs w:val="28"/>
        </w:rPr>
        <w:t>- Цветы, солнце, птиц и просто крестиком.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</w:t>
      </w:r>
      <w:r w:rsidRPr="00DF5FB6">
        <w:rPr>
          <w:rFonts w:ascii="Times New Roman" w:hAnsi="Times New Roman" w:cs="Times New Roman"/>
          <w:sz w:val="28"/>
          <w:szCs w:val="28"/>
        </w:rPr>
        <w:t>- По преданию вышитые узоры оберегали людей от болезней, наговоров,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сглаза. Ребята, а как вы думаете, какой головной убор одевали девушки 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 xml:space="preserve">женщины? 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>предполагаемые ответы детей). Головной убор девушки: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повязка, твердая спереди, она называется «краса». Что использовали девушки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для украшения повязки? (предполагаемые ответы детей). Украшали повязку: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бисером, цветными стеклами, бусинками, золотой нитью.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</w:t>
      </w:r>
      <w:r w:rsidRPr="00DF5FB6">
        <w:rPr>
          <w:rFonts w:ascii="Times New Roman" w:hAnsi="Times New Roman" w:cs="Times New Roman"/>
          <w:sz w:val="28"/>
          <w:szCs w:val="28"/>
        </w:rPr>
        <w:t>.- Женщины-мамы: голову прикрывали вышитыми платками или головным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убором, который называется – кокошник (показ головных уборов). Ребята,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давайте вспомним, какая в старину была обувь? (предполагаемые ответы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 xml:space="preserve">детей). На Руси широко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распостранены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 xml:space="preserve"> были – лапти. Лапти плели из лыка,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бересты. Для тепла и мягкости внутрь клали солому. На ногах лапти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держались с помощью веревок. Их обматывали вокруг ног. Позже стали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шить сапоги.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3</w:t>
      </w:r>
      <w:r w:rsidRPr="00DF5FB6">
        <w:rPr>
          <w:rFonts w:ascii="Times New Roman" w:hAnsi="Times New Roman" w:cs="Times New Roman"/>
          <w:sz w:val="28"/>
          <w:szCs w:val="28"/>
        </w:rPr>
        <w:t>. Ребята в таком нарядном костюме не стыдно и на ярмарку пойти.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</w:t>
      </w:r>
      <w:r w:rsidRPr="00DF5FB6">
        <w:rPr>
          <w:rFonts w:ascii="Times New Roman" w:hAnsi="Times New Roman" w:cs="Times New Roman"/>
          <w:sz w:val="28"/>
          <w:szCs w:val="28"/>
        </w:rPr>
        <w:t>.- А что такое ярмарка?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Д.-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Это праздничные рынки, базары устраивали на Руси. Чем она знаменита?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( предполагаемые ответы детей).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На ярмарке можно было не только купить, но и продать что надо,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повеселиться, поводить хороводы. Посмотреть театр, поиграть в игры. Вы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хотите поиграть на нашей ярмарке? Д.- Да.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4. Русская народная игра «Карусель».</w:t>
      </w:r>
    </w:p>
    <w:p w:rsidR="00FA6A2F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В центре зала стоит воспитатель. В поднятых руках он держит обруч с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привязанными к нему лентами. Дети (по количеству ленточек) стоят по кругу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боком к центру, в руках у каждого – конец ленточки.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Воспитатель со словами начинает игру: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Еле, ели, закружились карусели, (дети идут шагом).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А потом, потом, потом, все бегом, бегом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>дети побежали).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DF5FB6">
        <w:rPr>
          <w:rFonts w:ascii="Times New Roman" w:hAnsi="Times New Roman" w:cs="Times New Roman"/>
          <w:sz w:val="28"/>
          <w:szCs w:val="28"/>
        </w:rPr>
        <w:t>Тише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>ише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>, не спешите карусель остановите.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 </w:t>
      </w:r>
      <w:r w:rsidRPr="00DF5FB6">
        <w:rPr>
          <w:rFonts w:ascii="Times New Roman" w:hAnsi="Times New Roman" w:cs="Times New Roman"/>
          <w:sz w:val="28"/>
          <w:szCs w:val="28"/>
        </w:rPr>
        <w:t xml:space="preserve">(дети </w:t>
      </w:r>
      <w:r w:rsidR="00C32330" w:rsidRPr="00DF5FB6">
        <w:rPr>
          <w:rFonts w:ascii="Times New Roman" w:hAnsi="Times New Roman" w:cs="Times New Roman"/>
          <w:sz w:val="28"/>
          <w:szCs w:val="28"/>
        </w:rPr>
        <w:t>останавливаются,</w:t>
      </w:r>
      <w:r w:rsidRPr="00DF5FB6">
        <w:rPr>
          <w:rFonts w:ascii="Times New Roman" w:hAnsi="Times New Roman" w:cs="Times New Roman"/>
          <w:sz w:val="28"/>
          <w:szCs w:val="28"/>
        </w:rPr>
        <w:t xml:space="preserve"> идут шагом).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</w:t>
      </w:r>
      <w:r w:rsidRPr="00DF5FB6">
        <w:rPr>
          <w:rFonts w:ascii="Times New Roman" w:hAnsi="Times New Roman" w:cs="Times New Roman"/>
          <w:sz w:val="28"/>
          <w:szCs w:val="28"/>
        </w:rPr>
        <w:t>- Ребята, а давайте научимся мастерить украшения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 xml:space="preserve"> как русские мастера?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Д</w:t>
      </w:r>
      <w:r w:rsidRPr="00DF5FB6">
        <w:rPr>
          <w:rFonts w:ascii="Times New Roman" w:hAnsi="Times New Roman" w:cs="Times New Roman"/>
          <w:sz w:val="28"/>
          <w:szCs w:val="28"/>
        </w:rPr>
        <w:t>.- Да.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</w:t>
      </w:r>
      <w:r w:rsidRPr="00DF5FB6">
        <w:rPr>
          <w:rFonts w:ascii="Times New Roman" w:hAnsi="Times New Roman" w:cs="Times New Roman"/>
          <w:sz w:val="28"/>
          <w:szCs w:val="28"/>
        </w:rPr>
        <w:t>.- Походим по ярмарке и посмотрим, что нам нужно для работы. Всю мы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ярмарку прошли, ничего мы не нашли.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Звучит фонограмма русской народной мелодии («Ярмарка»).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Вход коробейника (Сюрпризный момент).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>Эх, честные господа! К нам пожалуйте сюда! Подходите, подходите. На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t xml:space="preserve">товары посмотрите. И чего – </w:t>
      </w:r>
      <w:proofErr w:type="spellStart"/>
      <w:r w:rsidRPr="00DF5FB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DF5FB6">
        <w:rPr>
          <w:rFonts w:ascii="Times New Roman" w:hAnsi="Times New Roman" w:cs="Times New Roman"/>
          <w:sz w:val="28"/>
          <w:szCs w:val="28"/>
        </w:rPr>
        <w:t xml:space="preserve"> купите.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В.-</w:t>
      </w:r>
      <w:r w:rsidRPr="00DF5FB6">
        <w:rPr>
          <w:rFonts w:ascii="Times New Roman" w:hAnsi="Times New Roman" w:cs="Times New Roman"/>
          <w:sz w:val="28"/>
          <w:szCs w:val="28"/>
        </w:rPr>
        <w:t xml:space="preserve"> Мы, берем ленты алые, бусинки разноцветные, цветочки. Спасибо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коробейник за товар. Ребята, все мы закупили, можно мастерить бусы,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украшать головные уборы. Присаживайтесь. В процессе работы детей,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воспитатель помогает выбрать узор, расположить его на ленте, советует, как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интересней чередовать бусинки на нитке.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>5. Итог занятия.</w:t>
      </w:r>
    </w:p>
    <w:p w:rsidR="00C96270" w:rsidRPr="00DF5FB6" w:rsidRDefault="00C96270" w:rsidP="00C96270">
      <w:pPr>
        <w:pStyle w:val="a7"/>
        <w:rPr>
          <w:rFonts w:ascii="Times New Roman" w:hAnsi="Times New Roman" w:cs="Times New Roman"/>
          <w:sz w:val="28"/>
          <w:szCs w:val="28"/>
        </w:rPr>
      </w:pPr>
      <w:r w:rsidRPr="00DF5FB6">
        <w:rPr>
          <w:rFonts w:ascii="Times New Roman" w:hAnsi="Times New Roman" w:cs="Times New Roman"/>
          <w:sz w:val="28"/>
          <w:szCs w:val="28"/>
        </w:rPr>
        <w:lastRenderedPageBreak/>
        <w:t xml:space="preserve">Давайте </w:t>
      </w:r>
      <w:proofErr w:type="gramStart"/>
      <w:r w:rsidRPr="00DF5FB6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DF5FB6">
        <w:rPr>
          <w:rFonts w:ascii="Times New Roman" w:hAnsi="Times New Roman" w:cs="Times New Roman"/>
          <w:sz w:val="28"/>
          <w:szCs w:val="28"/>
        </w:rPr>
        <w:t xml:space="preserve"> друг на друга, улыбнемся и не будем забывать, что мы с</w:t>
      </w:r>
      <w:r w:rsidR="00FA6A2F" w:rsidRPr="00DF5FB6">
        <w:rPr>
          <w:rFonts w:ascii="Times New Roman" w:hAnsi="Times New Roman" w:cs="Times New Roman"/>
          <w:sz w:val="28"/>
          <w:szCs w:val="28"/>
        </w:rPr>
        <w:t xml:space="preserve"> </w:t>
      </w:r>
      <w:r w:rsidRPr="00DF5FB6">
        <w:rPr>
          <w:rFonts w:ascii="Times New Roman" w:hAnsi="Times New Roman" w:cs="Times New Roman"/>
          <w:sz w:val="28"/>
          <w:szCs w:val="28"/>
        </w:rPr>
        <w:t>вами очень мудрые, добрые, трудолюбивые.</w:t>
      </w:r>
    </w:p>
    <w:p w:rsidR="00B3497F" w:rsidRPr="00DF5FB6" w:rsidRDefault="00C96270" w:rsidP="00C962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F5FB6">
        <w:rPr>
          <w:rFonts w:ascii="Times New Roman" w:hAnsi="Times New Roman" w:cs="Times New Roman"/>
          <w:b/>
          <w:sz w:val="28"/>
          <w:szCs w:val="28"/>
        </w:rPr>
        <w:t xml:space="preserve">«Если </w:t>
      </w:r>
      <w:bookmarkStart w:id="0" w:name="_GoBack"/>
      <w:bookmarkEnd w:id="0"/>
      <w:r w:rsidRPr="00DF5FB6">
        <w:rPr>
          <w:rFonts w:ascii="Times New Roman" w:hAnsi="Times New Roman" w:cs="Times New Roman"/>
          <w:b/>
          <w:sz w:val="28"/>
          <w:szCs w:val="28"/>
        </w:rPr>
        <w:t>дружба велика – будет Родина крепка»</w:t>
      </w:r>
    </w:p>
    <w:p w:rsidR="00CE02CB" w:rsidRPr="00DF5FB6" w:rsidRDefault="00CE02CB" w:rsidP="004636AB">
      <w:pPr>
        <w:pStyle w:val="a7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36AB" w:rsidRPr="00DF5FB6" w:rsidRDefault="00CE02C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Заучивание</w:t>
      </w:r>
      <w:r w:rsidR="004636AB" w:rsidRPr="00DF5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4636AB" w:rsidRPr="00DF5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потешки</w:t>
      </w:r>
      <w:proofErr w:type="spellEnd"/>
      <w:r w:rsidR="004636AB" w:rsidRPr="00DF5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средней  группе «Мыши водят хоровод»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- формировать умение внимательно слушать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запоминать;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- приобщать детей к истокам русской народной культуры;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 - закреплять представления детей о </w:t>
      </w:r>
      <w:proofErr w:type="gram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внешнем</w:t>
      </w:r>
      <w:proofErr w:type="gram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внле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кота, его повадках;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- упражнять в нетрадиционных приемах рисования гуашью пальчиками рук (либо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примакивания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палочки с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тампончиком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среда: «печь», игрушка кота, картинки-символы, картина с хороводом мышек, шапочки-ушки, гуашь, палочки с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тампончиками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 (дети становятся в круг).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Собрались все дети в круг,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Я твой друг и ты мой друг,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Крепко за руки возьмемся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И друг другу улыбнемся.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Я улыбнусь вам, а вы мне и друг другу. И тогда у всех нас весь день будет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настроение. А теперь улыбнитесь нашим гостям, передайте им частицу своего настроения. Поздоровайтесь.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Воспитатель обращает внимание детей на что-то необычное в группе (печка) и на то, что печь является частью любой избы в русской деревне. В нашу группу русская печь попала неспроста... Кто-то прячется за занавеской? (кот)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как можно назвать кота ласково? 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(котик, </w:t>
      </w:r>
      <w:proofErr w:type="spellStart"/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коточек</w:t>
      </w:r>
      <w:proofErr w:type="spellEnd"/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котечка</w:t>
      </w:r>
      <w:proofErr w:type="spellEnd"/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котуля</w:t>
      </w:r>
      <w:proofErr w:type="spellEnd"/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котуся</w:t>
      </w:r>
      <w:proofErr w:type="spellEnd"/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котейка</w:t>
      </w:r>
      <w:proofErr w:type="spellEnd"/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-Посмотрите на шерстку. Какого она цвета? 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(рыжего)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Погладьте котика осторожно, не испугайте его.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-Какая шерстка на ощупь? 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(мягкая, пушистая, теплая)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Такая замечательная шерстка у кота от того, что он хорошо кушает.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что же </w:t>
      </w:r>
      <w:proofErr w:type="gram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</w:t>
      </w:r>
      <w:proofErr w:type="gram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кот? 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(молоко, мясо, рыбу, сметану...)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-Что любит делать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коточек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(бегать, прыгать, лазать по деревьям, ловить мышей, ласкаться, царапаться...)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-А если он это все любит делать, то какой котик"? 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(быстрый, шустрый, ловкий, ласковый игривый...)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-А что сейчас делает кот? 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(спит)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 внимательно: один глаз у него хитро приоткрыт, значит, кот спит не крепко, а чутко, прислушиваясь вокруг: вдруг где-то зашуршит мышка. Котик ДРЕМЛЕТ (хоровой и индивидуальные ответы)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чем дремлет кот? 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печке)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теплое и уютное место на печи называется ЛЕЖАНКА (хоровое и индивидуальное закрепление слова).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ВОСП-ЛЬ: Послушайте внимательно, что я знаю о нашем котике.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ПОТЕШКИ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Мыши водят хоровод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На лежанке дремлет кот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Тише, мыши, не шумите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Кота Ваську не будите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Вот проснется старый кот –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Разобьет ваш хоровод!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ВОСП-ЛЬ: Понравилась вам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кота?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БЕСЕДА ПО СОДЕРЖАНИЮ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-Кто водит хоровод? 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(мыши водят хоровод) 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(хоровой и индивидуальные ответы)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чем дремлет кот? 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(на лежанке дремлет кот) 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(индивидуальные ответы)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 можно сказать мышам, чтобы они не шумели? 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(тише, мыши, не шумите) 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(индивидуальные ответы)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-Кого нельзя будить мышам? 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(кота Ваську не будите) 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(индивидуальные ответы)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-Что будет, если мыши разбудят старого кота? 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(вот проснется старый кот) 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(индивидуальные ответы)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-Что сделает кот, когда проснется? 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(разобьет ваш хоровод)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(индивидуальные ответы)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стулья.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ВОС-ЛЬ: Я расскажу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раз, а вы внимательно слушайте и смотрите на картинки.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 ЧТЕНИЕ ПОТЕШКИ ВОСПИТАТЕЛЕМ с выставлением на доску карточек-символов.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ПОТЕШКИ ДЕТЬМИ (3-4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-Хотите поиграть? 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скорее превращайтесь в мышей (надевают шапочки-ушки) Когда кот проснется, скорей убегайте и прячьтесь за печь.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 2раза: первый раз кот-игрушка на руках воспитателя, второй раз роль кота исполняет ребенок.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ВОС-ЛЬ: Вам понравилось играть с Васькой? </w:t>
      </w:r>
      <w:r w:rsidRPr="00DF5F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и Василию, я думаю, понравилось играть с вами. Мне бы хотелось оставить Васе на память подарок. Но что же ему подарить? (предложения детей) А давайте подарим Васеньке картину</w:t>
      </w:r>
      <w:proofErr w:type="gram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картину с нарисованным хороводом мышек.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Выясняется, что мышам забыли нарисовать уши. Воспитатель предлагает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дорисовать ушки,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примакивая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пальчиками или палочкой с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тампончиком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лежит картина,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Шевелить ее нельзя,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очень осторожно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Водить пальчиками можно.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палочку берут –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Кончик в краску обмакнут,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все аккуратно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Ушки мышкам </w:t>
      </w:r>
      <w:proofErr w:type="spellStart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примакнут</w:t>
      </w:r>
      <w:proofErr w:type="spellEnd"/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Под тихую спокойную музыку дорисовываем картину. Дарим ее Василию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FB6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(ставим на печь).</w:t>
      </w:r>
    </w:p>
    <w:p w:rsidR="004636AB" w:rsidRPr="00DF5FB6" w:rsidRDefault="004636AB" w:rsidP="004636AB">
      <w:pPr>
        <w:pStyle w:val="a7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4636AB" w:rsidRPr="00DF5FB6" w:rsidSect="000E36F9">
      <w:type w:val="continuous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6E1" w:rsidRDefault="003866E1" w:rsidP="00C96270">
      <w:pPr>
        <w:spacing w:after="0" w:line="240" w:lineRule="auto"/>
      </w:pPr>
      <w:r>
        <w:separator/>
      </w:r>
    </w:p>
  </w:endnote>
  <w:endnote w:type="continuationSeparator" w:id="0">
    <w:p w:rsidR="003866E1" w:rsidRDefault="003866E1" w:rsidP="00C9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6E1" w:rsidRDefault="003866E1" w:rsidP="00C96270">
      <w:pPr>
        <w:spacing w:after="0" w:line="240" w:lineRule="auto"/>
      </w:pPr>
      <w:r>
        <w:separator/>
      </w:r>
    </w:p>
  </w:footnote>
  <w:footnote w:type="continuationSeparator" w:id="0">
    <w:p w:rsidR="003866E1" w:rsidRDefault="003866E1" w:rsidP="00C96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Д" style="width:14.25pt;height:15.75pt;visibility:visible;mso-wrap-style:square" o:bullet="t">
        <v:imagedata r:id="rId1" o:title="Д"/>
      </v:shape>
    </w:pict>
  </w:numPicBullet>
  <w:abstractNum w:abstractNumId="0">
    <w:nsid w:val="7E525173"/>
    <w:multiLevelType w:val="hybridMultilevel"/>
    <w:tmpl w:val="EE62C08A"/>
    <w:lvl w:ilvl="0" w:tplc="15EEA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88EA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A221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0409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A667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6C09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AE8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2A8E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E0EC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09C"/>
    <w:rsid w:val="00073376"/>
    <w:rsid w:val="000E36F9"/>
    <w:rsid w:val="00152D24"/>
    <w:rsid w:val="00186AD3"/>
    <w:rsid w:val="001A22C5"/>
    <w:rsid w:val="001A6F89"/>
    <w:rsid w:val="003866E1"/>
    <w:rsid w:val="0038773F"/>
    <w:rsid w:val="004252CA"/>
    <w:rsid w:val="004636AB"/>
    <w:rsid w:val="00466CC8"/>
    <w:rsid w:val="00573A7A"/>
    <w:rsid w:val="005E687C"/>
    <w:rsid w:val="006A7BA4"/>
    <w:rsid w:val="007A5CDF"/>
    <w:rsid w:val="007B1998"/>
    <w:rsid w:val="008317FD"/>
    <w:rsid w:val="008F109C"/>
    <w:rsid w:val="0094365B"/>
    <w:rsid w:val="00983DEE"/>
    <w:rsid w:val="00AA1495"/>
    <w:rsid w:val="00B3497F"/>
    <w:rsid w:val="00B4111E"/>
    <w:rsid w:val="00BB0DEA"/>
    <w:rsid w:val="00C32330"/>
    <w:rsid w:val="00C8457F"/>
    <w:rsid w:val="00C96270"/>
    <w:rsid w:val="00CE02CB"/>
    <w:rsid w:val="00DA0CDD"/>
    <w:rsid w:val="00DD70B7"/>
    <w:rsid w:val="00DF5FB6"/>
    <w:rsid w:val="00E21EA8"/>
    <w:rsid w:val="00F319F8"/>
    <w:rsid w:val="00F9373A"/>
    <w:rsid w:val="00FA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270"/>
  </w:style>
  <w:style w:type="paragraph" w:styleId="a5">
    <w:name w:val="footer"/>
    <w:basedOn w:val="a"/>
    <w:link w:val="a6"/>
    <w:uiPriority w:val="99"/>
    <w:unhideWhenUsed/>
    <w:rsid w:val="00C96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270"/>
  </w:style>
  <w:style w:type="paragraph" w:styleId="a7">
    <w:name w:val="No Spacing"/>
    <w:uiPriority w:val="1"/>
    <w:qFormat/>
    <w:rsid w:val="00C9627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A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6A2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6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636AB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4636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36A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270"/>
  </w:style>
  <w:style w:type="paragraph" w:styleId="a5">
    <w:name w:val="footer"/>
    <w:basedOn w:val="a"/>
    <w:link w:val="a6"/>
    <w:uiPriority w:val="99"/>
    <w:unhideWhenUsed/>
    <w:rsid w:val="00C96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270"/>
  </w:style>
  <w:style w:type="paragraph" w:styleId="a7">
    <w:name w:val="No Spacing"/>
    <w:uiPriority w:val="1"/>
    <w:qFormat/>
    <w:rsid w:val="00C962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Алсу</cp:lastModifiedBy>
  <cp:revision>4</cp:revision>
  <cp:lastPrinted>2022-03-04T20:09:00Z</cp:lastPrinted>
  <dcterms:created xsi:type="dcterms:W3CDTF">2022-03-17T18:52:00Z</dcterms:created>
  <dcterms:modified xsi:type="dcterms:W3CDTF">2022-03-18T16:57:00Z</dcterms:modified>
</cp:coreProperties>
</file>