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5F2" w:rsidRPr="007515F2" w:rsidRDefault="007515F2" w:rsidP="007515F2">
      <w:pPr>
        <w:contextualSpacing/>
        <w:jc w:val="center"/>
        <w:rPr>
          <w:rFonts w:ascii="Times New Roman" w:hAnsi="Times New Roman" w:cs="Times New Roman"/>
          <w:b/>
        </w:rPr>
      </w:pPr>
      <w:r w:rsidRPr="007515F2">
        <w:rPr>
          <w:rFonts w:ascii="Times New Roman" w:hAnsi="Times New Roman" w:cs="Times New Roman"/>
          <w:b/>
        </w:rPr>
        <w:t>Ч</w:t>
      </w:r>
      <w:r w:rsidRPr="007515F2">
        <w:rPr>
          <w:rFonts w:ascii="Times New Roman" w:hAnsi="Times New Roman" w:cs="Times New Roman"/>
          <w:b/>
        </w:rPr>
        <w:t>асто задаваемые вопросы</w:t>
      </w:r>
    </w:p>
    <w:p w:rsidR="007515F2" w:rsidRPr="007515F2" w:rsidRDefault="007515F2" w:rsidP="007515F2">
      <w:pPr>
        <w:contextualSpacing/>
        <w:jc w:val="center"/>
        <w:rPr>
          <w:rFonts w:ascii="Times New Roman" w:hAnsi="Times New Roman" w:cs="Times New Roman"/>
          <w:b/>
        </w:rPr>
      </w:pP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  <w:b/>
          <w:u w:val="single"/>
        </w:rPr>
      </w:pPr>
      <w:proofErr w:type="spellStart"/>
      <w:r w:rsidRPr="007515F2">
        <w:rPr>
          <w:rFonts w:ascii="Times New Roman" w:hAnsi="Times New Roman" w:cs="Times New Roman"/>
          <w:b/>
          <w:u w:val="single"/>
        </w:rPr>
        <w:t>1.</w:t>
      </w:r>
      <w:r w:rsidRPr="007515F2">
        <w:rPr>
          <w:rFonts w:ascii="Times New Roman" w:hAnsi="Times New Roman" w:cs="Times New Roman"/>
          <w:b/>
          <w:u w:val="single"/>
        </w:rPr>
        <w:t>Почему</w:t>
      </w:r>
      <w:proofErr w:type="spellEnd"/>
      <w:r w:rsidRPr="007515F2">
        <w:rPr>
          <w:rFonts w:ascii="Times New Roman" w:hAnsi="Times New Roman" w:cs="Times New Roman"/>
          <w:b/>
          <w:u w:val="single"/>
        </w:rPr>
        <w:t xml:space="preserve"> на новый учебный год</w:t>
      </w:r>
      <w:r w:rsidRPr="007515F2">
        <w:rPr>
          <w:rFonts w:ascii="Times New Roman" w:hAnsi="Times New Roman" w:cs="Times New Roman"/>
          <w:b/>
          <w:u w:val="single"/>
        </w:rPr>
        <w:t xml:space="preserve"> в детских садах не формируются </w:t>
      </w:r>
      <w:r w:rsidRPr="007515F2">
        <w:rPr>
          <w:rFonts w:ascii="Times New Roman" w:hAnsi="Times New Roman" w:cs="Times New Roman"/>
          <w:b/>
          <w:u w:val="single"/>
        </w:rPr>
        <w:t>группы для детей от 2 до 3 лет?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Президентом Российской Федерации поставлена задача приоритетного обеспечения детей старше 3-х лет, стоящих в оч</w:t>
      </w:r>
      <w:r>
        <w:rPr>
          <w:rFonts w:ascii="Times New Roman" w:hAnsi="Times New Roman" w:cs="Times New Roman"/>
        </w:rPr>
        <w:t>ереди, местами в детских садах.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Во исполнение данного указа на текущий учебный год группы в детских садах формируются приоритетно с учетом дан</w:t>
      </w:r>
      <w:r>
        <w:rPr>
          <w:rFonts w:ascii="Times New Roman" w:hAnsi="Times New Roman" w:cs="Times New Roman"/>
        </w:rPr>
        <w:t>ной категории детей в очереди.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Вместе с тем в дошкольных учреждениях комплектуются по возможности группы также для детей в возрасте от 2 до 3 лет.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  <w:b/>
          <w:u w:val="single"/>
        </w:rPr>
      </w:pPr>
      <w:r w:rsidRPr="007515F2">
        <w:rPr>
          <w:rFonts w:ascii="Times New Roman" w:hAnsi="Times New Roman" w:cs="Times New Roman"/>
          <w:b/>
          <w:u w:val="single"/>
        </w:rPr>
        <w:t>2. Почему расчет возраста ребенка установлен 1 сентября?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  <w:b/>
          <w:u w:val="single"/>
        </w:rPr>
      </w:pPr>
      <w:r w:rsidRPr="007515F2">
        <w:rPr>
          <w:rFonts w:ascii="Times New Roman" w:hAnsi="Times New Roman" w:cs="Times New Roman"/>
          <w:b/>
          <w:u w:val="single"/>
        </w:rPr>
        <w:t xml:space="preserve">3. Ребенок </w:t>
      </w:r>
      <w:r>
        <w:rPr>
          <w:rFonts w:ascii="Times New Roman" w:hAnsi="Times New Roman" w:cs="Times New Roman"/>
          <w:b/>
          <w:u w:val="single"/>
        </w:rPr>
        <w:t>не попал в желаемое учреждение?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</w:t>
      </w:r>
      <w:proofErr w:type="gramStart"/>
      <w:r w:rsidRPr="007515F2">
        <w:rPr>
          <w:rFonts w:ascii="Times New Roman" w:hAnsi="Times New Roman" w:cs="Times New Roman"/>
        </w:rPr>
        <w:t>При подаче заявления на постановку на учет в детский сад через Портал</w:t>
      </w:r>
      <w:proofErr w:type="gramEnd"/>
      <w:r w:rsidRPr="007515F2">
        <w:rPr>
          <w:rFonts w:ascii="Times New Roman" w:hAnsi="Times New Roman" w:cs="Times New Roman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</w:t>
      </w:r>
      <w:r>
        <w:rPr>
          <w:rFonts w:ascii="Times New Roman" w:hAnsi="Times New Roman" w:cs="Times New Roman"/>
        </w:rPr>
        <w:t>выбор, указывая «Да» или «Нет».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Если в поле «Предлагать другие детские сады» выбрано «Нет», Вам будет предложено место в детском саду, указанному только в Вашем заявлении.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7515F2">
        <w:rPr>
          <w:rFonts w:ascii="Times New Roman" w:hAnsi="Times New Roman" w:cs="Times New Roman"/>
        </w:rPr>
        <w:t>в</w:t>
      </w:r>
      <w:proofErr w:type="gramEnd"/>
      <w:r w:rsidRPr="007515F2">
        <w:rPr>
          <w:rFonts w:ascii="Times New Roman" w:hAnsi="Times New Roman" w:cs="Times New Roman"/>
        </w:rPr>
        <w:t xml:space="preserve"> </w:t>
      </w:r>
      <w:proofErr w:type="gramStart"/>
      <w:r w:rsidRPr="007515F2">
        <w:rPr>
          <w:rFonts w:ascii="Times New Roman" w:hAnsi="Times New Roman" w:cs="Times New Roman"/>
        </w:rPr>
        <w:t>друго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, где имеются свободные места.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В случае если предложенный в другом детском саду место Вас не устраивает, Вы вправе отказаться от него, при этом мес</w:t>
      </w:r>
      <w:r>
        <w:rPr>
          <w:rFonts w:ascii="Times New Roman" w:hAnsi="Times New Roman" w:cs="Times New Roman"/>
        </w:rPr>
        <w:t>то в очереди у Вас сохраняется.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  <w:b/>
          <w:u w:val="single"/>
        </w:rPr>
      </w:pPr>
      <w:r w:rsidRPr="007515F2">
        <w:rPr>
          <w:rFonts w:ascii="Times New Roman" w:hAnsi="Times New Roman" w:cs="Times New Roman"/>
          <w:b/>
          <w:u w:val="single"/>
        </w:rPr>
        <w:t>4. Почему происходит движение в очередности?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>Очередь смещае</w:t>
      </w:r>
      <w:r>
        <w:rPr>
          <w:rFonts w:ascii="Times New Roman" w:hAnsi="Times New Roman" w:cs="Times New Roman"/>
        </w:rPr>
        <w:t>тся вниз: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если в указанный Вами детский сад встал в очередь ребенок</w:t>
      </w:r>
      <w:r>
        <w:rPr>
          <w:rFonts w:ascii="Times New Roman" w:hAnsi="Times New Roman" w:cs="Times New Roman"/>
        </w:rPr>
        <w:t>, имеющий льготу на зачисление,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</w:t>
      </w:r>
      <w:r>
        <w:rPr>
          <w:rFonts w:ascii="Times New Roman" w:hAnsi="Times New Roman" w:cs="Times New Roman"/>
        </w:rPr>
        <w:t xml:space="preserve"> органа муниципального района).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Очередь смещается вверх, если из очереди в указанный детский сад выбыл один из детей (например, ребенок получил место в детском саду, либо заявитель </w:t>
      </w:r>
      <w:r>
        <w:rPr>
          <w:rFonts w:ascii="Times New Roman" w:hAnsi="Times New Roman" w:cs="Times New Roman"/>
        </w:rPr>
        <w:t>отказался от получения услуги).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С 1 июня по 31 августа проводится массовое комплектование детских садов, поэтому в этот период возможны систематические дви</w:t>
      </w:r>
      <w:r>
        <w:rPr>
          <w:rFonts w:ascii="Times New Roman" w:hAnsi="Times New Roman" w:cs="Times New Roman"/>
        </w:rPr>
        <w:t>жения в очереди в детские сады.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  <w:b/>
          <w:u w:val="single"/>
        </w:rPr>
      </w:pPr>
      <w:r w:rsidRPr="007515F2">
        <w:rPr>
          <w:rFonts w:ascii="Times New Roman" w:hAnsi="Times New Roman" w:cs="Times New Roman"/>
          <w:b/>
          <w:u w:val="single"/>
        </w:rPr>
        <w:t>5. О переводе ребенка из</w:t>
      </w:r>
      <w:r>
        <w:rPr>
          <w:rFonts w:ascii="Times New Roman" w:hAnsi="Times New Roman" w:cs="Times New Roman"/>
          <w:b/>
          <w:u w:val="single"/>
        </w:rPr>
        <w:t xml:space="preserve"> одного детского сада в другой 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515F2">
        <w:rPr>
          <w:rFonts w:ascii="Times New Roman" w:hAnsi="Times New Roman" w:cs="Times New Roman"/>
        </w:rPr>
        <w:t xml:space="preserve"> На основании действующего административного регламента перевод ребенка из одного детского сада в другой осуществляет</w:t>
      </w:r>
      <w:r>
        <w:rPr>
          <w:rFonts w:ascii="Times New Roman" w:hAnsi="Times New Roman" w:cs="Times New Roman"/>
        </w:rPr>
        <w:t>ся в порядке общей очередности.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  <w:b/>
          <w:u w:val="single"/>
        </w:rPr>
      </w:pPr>
      <w:r w:rsidRPr="007515F2">
        <w:rPr>
          <w:rFonts w:ascii="Times New Roman" w:hAnsi="Times New Roman" w:cs="Times New Roman"/>
          <w:b/>
          <w:u w:val="single"/>
        </w:rPr>
        <w:t>6. О переводе ребенка из одного муниципального образования в другое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На основании действующего административного регламента предоставления муниципальной услуги очередность при переезде из одного муниципального образ</w:t>
      </w:r>
      <w:r>
        <w:rPr>
          <w:rFonts w:ascii="Times New Roman" w:hAnsi="Times New Roman" w:cs="Times New Roman"/>
        </w:rPr>
        <w:t>ования в другое не сохраняется.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В связи с эти родителям необходимо обратиться с соответствующим заявлением по новому месту жительства ребенка.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  <w:b/>
          <w:u w:val="single"/>
        </w:rPr>
      </w:pPr>
      <w:r w:rsidRPr="007515F2">
        <w:rPr>
          <w:rFonts w:ascii="Times New Roman" w:hAnsi="Times New Roman" w:cs="Times New Roman"/>
          <w:b/>
          <w:u w:val="single"/>
        </w:rPr>
        <w:t>7. Почему появляется на Портале статус «не существует»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</w:t>
      </w:r>
      <w:r w:rsidRPr="007515F2">
        <w:rPr>
          <w:rFonts w:ascii="Times New Roman" w:hAnsi="Times New Roman" w:cs="Times New Roman"/>
        </w:rPr>
        <w:lastRenderedPageBreak/>
        <w:t>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</w:t>
      </w:r>
      <w:r>
        <w:rPr>
          <w:rFonts w:ascii="Times New Roman" w:hAnsi="Times New Roman" w:cs="Times New Roman"/>
        </w:rPr>
        <w:t>ского сада в заявлении и т.п.).</w:t>
      </w:r>
      <w:bookmarkStart w:id="0" w:name="_GoBack"/>
      <w:bookmarkEnd w:id="0"/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Также для выяснения статуса «не существует» Вы можете обратиться в управление (отдел) образования Вашего района.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 </w:t>
      </w:r>
    </w:p>
    <w:p w:rsidR="007515F2" w:rsidRPr="007515F2" w:rsidRDefault="007515F2" w:rsidP="007515F2">
      <w:pPr>
        <w:contextualSpacing/>
        <w:rPr>
          <w:rFonts w:ascii="Times New Roman" w:hAnsi="Times New Roman" w:cs="Times New Roman"/>
        </w:rPr>
      </w:pPr>
    </w:p>
    <w:p w:rsidR="00362A54" w:rsidRPr="007515F2" w:rsidRDefault="007515F2" w:rsidP="007515F2">
      <w:pPr>
        <w:contextualSpacing/>
        <w:rPr>
          <w:rFonts w:ascii="Times New Roman" w:hAnsi="Times New Roman" w:cs="Times New Roman"/>
        </w:rPr>
      </w:pPr>
      <w:r w:rsidRPr="007515F2">
        <w:rPr>
          <w:rFonts w:ascii="Times New Roman" w:hAnsi="Times New Roman" w:cs="Times New Roman"/>
        </w:rPr>
        <w:t xml:space="preserve">  </w:t>
      </w:r>
    </w:p>
    <w:sectPr w:rsidR="00362A54" w:rsidRPr="007515F2" w:rsidSect="007515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D4"/>
    <w:rsid w:val="002627D4"/>
    <w:rsid w:val="00362A54"/>
    <w:rsid w:val="0075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2013-11-10T20:24:00Z</dcterms:created>
  <dcterms:modified xsi:type="dcterms:W3CDTF">2013-11-10T20:26:00Z</dcterms:modified>
</cp:coreProperties>
</file>