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7D" w:rsidRPr="0025695C" w:rsidRDefault="003F60B4" w:rsidP="0025695C">
      <w:pPr>
        <w:tabs>
          <w:tab w:val="left" w:pos="124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>При</w:t>
      </w:r>
      <w:r w:rsidR="0025695C">
        <w:rPr>
          <w:rFonts w:ascii="Times New Roman" w:hAnsi="Times New Roman" w:cs="Times New Roman"/>
          <w:sz w:val="24"/>
          <w:szCs w:val="24"/>
        </w:rPr>
        <w:t xml:space="preserve">нято                                                                                                                                                                                    </w:t>
      </w:r>
      <w:r w:rsidRPr="0025695C">
        <w:rPr>
          <w:rFonts w:ascii="Times New Roman" w:hAnsi="Times New Roman" w:cs="Times New Roman"/>
          <w:sz w:val="24"/>
          <w:szCs w:val="24"/>
        </w:rPr>
        <w:t>Утверждено:</w:t>
      </w:r>
    </w:p>
    <w:p w:rsidR="003F60B4" w:rsidRPr="0025695C" w:rsidRDefault="003F60B4" w:rsidP="0025695C">
      <w:pPr>
        <w:tabs>
          <w:tab w:val="left" w:pos="124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                                                                                               </w:t>
      </w:r>
      <w:r w:rsidR="0025695C">
        <w:rPr>
          <w:rFonts w:ascii="Times New Roman" w:hAnsi="Times New Roman" w:cs="Times New Roman"/>
          <w:sz w:val="24"/>
          <w:szCs w:val="24"/>
        </w:rPr>
        <w:t xml:space="preserve">  </w:t>
      </w:r>
      <w:r w:rsidRPr="0025695C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25695C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F60B4" w:rsidRPr="0025695C" w:rsidRDefault="003F60B4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>Протокол</w:t>
      </w:r>
      <w:r w:rsidR="0025695C">
        <w:rPr>
          <w:rFonts w:ascii="Times New Roman" w:hAnsi="Times New Roman" w:cs="Times New Roman"/>
          <w:sz w:val="24"/>
          <w:szCs w:val="24"/>
        </w:rPr>
        <w:t xml:space="preserve"> №______от ________________2014г.                                                                                        МБДОУ</w:t>
      </w:r>
      <w:r w:rsidR="0025695C" w:rsidRPr="0025695C">
        <w:rPr>
          <w:rFonts w:ascii="Times New Roman" w:hAnsi="Times New Roman" w:cs="Times New Roman"/>
          <w:sz w:val="24"/>
          <w:szCs w:val="24"/>
        </w:rPr>
        <w:t xml:space="preserve"> «Д\с «</w:t>
      </w:r>
      <w:proofErr w:type="spellStart"/>
      <w:r w:rsidR="0025695C" w:rsidRPr="0025695C">
        <w:rPr>
          <w:rFonts w:ascii="Times New Roman" w:hAnsi="Times New Roman" w:cs="Times New Roman"/>
          <w:sz w:val="24"/>
          <w:szCs w:val="24"/>
        </w:rPr>
        <w:t>Лэйсн</w:t>
      </w:r>
      <w:proofErr w:type="spellEnd"/>
      <w:r w:rsidR="0025695C" w:rsidRPr="0025695C">
        <w:rPr>
          <w:rFonts w:ascii="Times New Roman" w:hAnsi="Times New Roman" w:cs="Times New Roman"/>
          <w:sz w:val="24"/>
          <w:szCs w:val="24"/>
        </w:rPr>
        <w:t>»</w:t>
      </w:r>
      <w:r w:rsidR="00256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95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5695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25695C">
        <w:rPr>
          <w:rFonts w:ascii="Times New Roman" w:hAnsi="Times New Roman" w:cs="Times New Roman"/>
          <w:sz w:val="24"/>
          <w:szCs w:val="24"/>
        </w:rPr>
        <w:t>ерхняя</w:t>
      </w:r>
      <w:proofErr w:type="spellEnd"/>
      <w:r w:rsidR="0025695C">
        <w:rPr>
          <w:rFonts w:ascii="Times New Roman" w:hAnsi="Times New Roman" w:cs="Times New Roman"/>
          <w:sz w:val="24"/>
          <w:szCs w:val="24"/>
        </w:rPr>
        <w:t xml:space="preserve"> Мактама </w:t>
      </w:r>
    </w:p>
    <w:p w:rsidR="003F60B4" w:rsidRDefault="003F60B4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6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56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25695C" w:rsidRPr="0025695C">
        <w:rPr>
          <w:rFonts w:ascii="Times New Roman" w:hAnsi="Times New Roman" w:cs="Times New Roman"/>
          <w:sz w:val="24"/>
          <w:szCs w:val="24"/>
        </w:rPr>
        <w:t>_______________/А.М.Насибуллина</w:t>
      </w:r>
    </w:p>
    <w:p w:rsidR="0025695C" w:rsidRDefault="0025695C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5695C">
        <w:rPr>
          <w:rFonts w:ascii="Times New Roman" w:hAnsi="Times New Roman" w:cs="Times New Roman"/>
          <w:sz w:val="32"/>
          <w:szCs w:val="32"/>
        </w:rPr>
        <w:t>План внедрения УМК в ДОУ</w:t>
      </w:r>
      <w:bookmarkStart w:id="0" w:name="_GoBack"/>
      <w:bookmarkEnd w:id="0"/>
    </w:p>
    <w:tbl>
      <w:tblPr>
        <w:tblpPr w:leftFromText="180" w:rightFromText="180" w:vertAnchor="text"/>
        <w:tblW w:w="14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330"/>
        <w:gridCol w:w="1843"/>
        <w:gridCol w:w="1275"/>
        <w:gridCol w:w="1418"/>
        <w:gridCol w:w="1276"/>
      </w:tblGrid>
      <w:tr w:rsidR="0025695C" w:rsidRPr="000A6BF2" w:rsidTr="0025695C">
        <w:trPr>
          <w:trHeight w:val="55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 плана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 лица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 выполнения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нормативно-правовой базы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воспитатели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Информационное оформление  стендов для родителей и 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 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информации по реализации УМК на сайте дошкольного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сайту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Обсуждение вопросов планирования работы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ического коллектива с учетом ФГОС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УМК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 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ение собрания трудового коллектива по вопросам ознакомления с основами УМК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Заведующий, 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воспитателей по проблеме внедрения УМК по обучению детей двум государственным языкам 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родительского собрания (основной вопрос:</w:t>
            </w:r>
            <w:proofErr w:type="gramEnd"/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«Новые  подходы в обучении детей государственным языкам, внедрение УМК»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Заведующая,  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rPr>
          <w:trHeight w:val="5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Диагностическое обследование уровня  речи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rPr>
          <w:trHeight w:val="8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воспитателей по проблеме «Использование рабочих тетрадей в деятельности с детьми»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воспитателями ДОУ  по вопросам использования УМК в повседневной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rPr>
          <w:trHeight w:val="4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анкетирования для родителей по вопро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сам реализации УМК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Тематический контроль</w:t>
            </w:r>
          </w:p>
          <w:p w:rsidR="0025695C" w:rsidRPr="000A6BF2" w:rsidRDefault="0025695C" w:rsidP="0025695C">
            <w:pPr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«Организация  работы в  МБ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по внедрению учебно-методических комплектов по обучению дошкольников двум государственным языкам»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Заведующая,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5695C" w:rsidRPr="000A6BF2" w:rsidTr="0025695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8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Мониторинг результатов усвоения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Заведующая,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воспитатели</w:t>
            </w: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B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95C" w:rsidRPr="000A6BF2" w:rsidRDefault="0025695C" w:rsidP="0025695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0A6BF2" w:rsidRDefault="0025695C" w:rsidP="0025695C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695C" w:rsidRPr="0025695C" w:rsidRDefault="0025695C" w:rsidP="0025695C">
      <w:pPr>
        <w:tabs>
          <w:tab w:val="left" w:pos="1065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3F60B4" w:rsidRPr="0025695C" w:rsidRDefault="003F60B4" w:rsidP="002569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60B4" w:rsidRPr="0025695C" w:rsidSect="0025695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2E1D"/>
    <w:multiLevelType w:val="multilevel"/>
    <w:tmpl w:val="9A6C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CC3"/>
    <w:rsid w:val="001D0C7D"/>
    <w:rsid w:val="0025695C"/>
    <w:rsid w:val="003F60B4"/>
    <w:rsid w:val="00720E3C"/>
    <w:rsid w:val="00AF2CC3"/>
    <w:rsid w:val="00B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6</cp:revision>
  <cp:lastPrinted>2015-02-12T06:42:00Z</cp:lastPrinted>
  <dcterms:created xsi:type="dcterms:W3CDTF">2015-02-09T13:02:00Z</dcterms:created>
  <dcterms:modified xsi:type="dcterms:W3CDTF">2015-02-12T06:42:00Z</dcterms:modified>
</cp:coreProperties>
</file>