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43E" w:rsidRDefault="00A5143E" w:rsidP="00A5143E">
      <w:pPr>
        <w:pStyle w:val="c4"/>
        <w:spacing w:before="0" w:beforeAutospacing="0" w:after="0" w:afterAutospacing="0" w:line="270" w:lineRule="atLeast"/>
        <w:jc w:val="center"/>
        <w:rPr>
          <w:rStyle w:val="c2c1"/>
          <w:b/>
          <w:bCs/>
          <w:i/>
          <w:sz w:val="48"/>
          <w:szCs w:val="48"/>
        </w:rPr>
      </w:pPr>
      <w:r w:rsidRPr="0037507B">
        <w:rPr>
          <w:rStyle w:val="c2c1"/>
          <w:b/>
          <w:bCs/>
          <w:i/>
          <w:sz w:val="48"/>
          <w:szCs w:val="48"/>
        </w:rPr>
        <w:t xml:space="preserve">Консультация </w:t>
      </w:r>
    </w:p>
    <w:p w:rsidR="00A5143E" w:rsidRDefault="00A5143E" w:rsidP="00A5143E">
      <w:pPr>
        <w:pStyle w:val="c4"/>
        <w:spacing w:before="0" w:beforeAutospacing="0" w:after="0" w:afterAutospacing="0" w:line="270" w:lineRule="atLeast"/>
        <w:jc w:val="center"/>
        <w:rPr>
          <w:rStyle w:val="c2c1"/>
          <w:b/>
          <w:bCs/>
          <w:sz w:val="28"/>
          <w:szCs w:val="28"/>
        </w:rPr>
      </w:pPr>
    </w:p>
    <w:p w:rsidR="00A5143E" w:rsidRPr="0037507B" w:rsidRDefault="00A5143E" w:rsidP="00A5143E">
      <w:pPr>
        <w:pStyle w:val="c4"/>
        <w:spacing w:before="0" w:beforeAutospacing="0" w:after="0" w:afterAutospacing="0" w:line="270" w:lineRule="atLeast"/>
        <w:jc w:val="center"/>
        <w:rPr>
          <w:sz w:val="28"/>
          <w:szCs w:val="28"/>
        </w:rPr>
      </w:pPr>
      <w:r w:rsidRPr="0037507B">
        <w:rPr>
          <w:rStyle w:val="c2c1"/>
          <w:b/>
          <w:bCs/>
          <w:sz w:val="28"/>
          <w:szCs w:val="28"/>
        </w:rPr>
        <w:t>Воспитание у дошкольников бережного отношения к природе.</w:t>
      </w:r>
    </w:p>
    <w:p w:rsidR="00A5143E" w:rsidRPr="0037507B" w:rsidRDefault="00A5143E" w:rsidP="00A5143E">
      <w:pPr>
        <w:pStyle w:val="c5c6"/>
        <w:spacing w:before="0" w:beforeAutospacing="0" w:after="0" w:afterAutospacing="0" w:line="270" w:lineRule="atLeast"/>
        <w:jc w:val="both"/>
        <w:rPr>
          <w:sz w:val="28"/>
          <w:szCs w:val="28"/>
        </w:rPr>
      </w:pPr>
      <w:r w:rsidRPr="0037507B">
        <w:rPr>
          <w:rStyle w:val="c1"/>
          <w:sz w:val="28"/>
          <w:szCs w:val="28"/>
        </w:rPr>
        <w:t> C чего начинается Родина? С зелёной берёзки, шумящей листвой, с песни соловья, с улицы, поросшей зеленью – со всего того, что нас окружает с самого детства. Поэтому необходимо научить ребятишек правильно вести себя в природе. Но как это сделать?</w:t>
      </w:r>
    </w:p>
    <w:p w:rsidR="00A5143E" w:rsidRPr="0037507B" w:rsidRDefault="00A5143E" w:rsidP="00A5143E">
      <w:pPr>
        <w:pStyle w:val="c0"/>
        <w:spacing w:before="0" w:beforeAutospacing="0" w:after="0" w:afterAutospacing="0" w:line="270" w:lineRule="atLeast"/>
        <w:ind w:firstLine="284"/>
        <w:jc w:val="both"/>
        <w:rPr>
          <w:sz w:val="28"/>
          <w:szCs w:val="28"/>
        </w:rPr>
      </w:pPr>
      <w:r w:rsidRPr="0037507B">
        <w:rPr>
          <w:rStyle w:val="c1"/>
          <w:sz w:val="28"/>
          <w:szCs w:val="28"/>
        </w:rPr>
        <w:t>Поскольку игра – наиболее естественный и радостный вид деятельности, формирующий характер детей необходима активная экологически правильная игровая деятельность. Игры придают эмоциональную окраску, наполняют их яркими красками, делают их живыми и интересными для детей. Игры позволяют развивать самые разнообразные положительные качества.</w:t>
      </w:r>
    </w:p>
    <w:p w:rsidR="00A5143E" w:rsidRPr="0037507B" w:rsidRDefault="00A5143E" w:rsidP="00A5143E">
      <w:pPr>
        <w:pStyle w:val="c0"/>
        <w:spacing w:before="0" w:beforeAutospacing="0" w:after="0" w:afterAutospacing="0" w:line="270" w:lineRule="atLeast"/>
        <w:ind w:firstLine="284"/>
        <w:jc w:val="both"/>
        <w:rPr>
          <w:sz w:val="28"/>
          <w:szCs w:val="28"/>
        </w:rPr>
      </w:pPr>
      <w:r w:rsidRPr="0037507B">
        <w:rPr>
          <w:rStyle w:val="c1"/>
          <w:sz w:val="28"/>
          <w:szCs w:val="28"/>
        </w:rPr>
        <w:t xml:space="preserve">В разные сезоны года можно придумать интересные игры в природе, с её объектами. Весной и летом особенно хороши игры с водой, песком, ракушками, шишками. Зимой радуйтесь снегу и зимним забавам: лепите снеговиков, играйте в снежки, в хоккей, катайтесь на льду, бегайте на лыжах, мчитесь с горки на санках. Осенью плетите венки из опавших листьев, играйте с ними – это и постель для кукол, и посуда. Однако не срывайте для </w:t>
      </w:r>
      <w:proofErr w:type="spellStart"/>
      <w:r w:rsidRPr="0037507B">
        <w:rPr>
          <w:rStyle w:val="c1"/>
          <w:sz w:val="28"/>
          <w:szCs w:val="28"/>
        </w:rPr>
        <w:t>иры</w:t>
      </w:r>
      <w:proofErr w:type="spellEnd"/>
      <w:r w:rsidRPr="0037507B">
        <w:rPr>
          <w:rStyle w:val="c1"/>
          <w:sz w:val="28"/>
          <w:szCs w:val="28"/>
        </w:rPr>
        <w:t xml:space="preserve"> остатки травы, т.к. в ней укрылись на зиму насекомые.</w:t>
      </w:r>
    </w:p>
    <w:p w:rsidR="00A5143E" w:rsidRPr="0037507B" w:rsidRDefault="00A5143E" w:rsidP="00A5143E">
      <w:pPr>
        <w:pStyle w:val="c0"/>
        <w:spacing w:before="0" w:beforeAutospacing="0" w:after="0" w:afterAutospacing="0" w:line="270" w:lineRule="atLeast"/>
        <w:ind w:firstLine="284"/>
        <w:jc w:val="both"/>
        <w:rPr>
          <w:sz w:val="28"/>
          <w:szCs w:val="28"/>
        </w:rPr>
      </w:pPr>
      <w:r w:rsidRPr="0037507B">
        <w:rPr>
          <w:rStyle w:val="c1"/>
          <w:sz w:val="28"/>
          <w:szCs w:val="28"/>
        </w:rPr>
        <w:t>С моделями и картинками можно поиграть в разные игры: «Путаница», «Чьи это ноги?», «Кто где живет?», «Узнай по следу», «Подбери, кто подходит» и др. Для того чтобы поиграть с малышами, без участия взрослых, можно предложить детям игры «Найди маму детёнышу», «С чьей детки ветки», «Найди дорожку к маме». Игрушечные животные, искусственные растения могут заменить детям огород. Надо научить к ним относится так, как относимся к живым существам.</w:t>
      </w:r>
    </w:p>
    <w:p w:rsidR="00A5143E" w:rsidRPr="0037507B" w:rsidRDefault="00A5143E" w:rsidP="00A5143E">
      <w:pPr>
        <w:pStyle w:val="c0"/>
        <w:spacing w:before="0" w:beforeAutospacing="0" w:after="0" w:afterAutospacing="0" w:line="270" w:lineRule="atLeast"/>
        <w:ind w:firstLine="284"/>
        <w:jc w:val="both"/>
        <w:rPr>
          <w:sz w:val="28"/>
          <w:szCs w:val="28"/>
        </w:rPr>
      </w:pPr>
      <w:r w:rsidRPr="0037507B">
        <w:rPr>
          <w:rStyle w:val="c1"/>
          <w:sz w:val="28"/>
          <w:szCs w:val="28"/>
        </w:rPr>
        <w:t>С игрушками животных, искусственными растениями  можно предложить детям поиграть в сюжетные игры: «Зоопарк», «Ветеринарная клиника», «Зоомагазин», «Магазин цветов». Для развития сюжета используются знания о том, как живые существа приспосабливаются к среде, как человек заботится о животных и растениях, и как они помогают людям.</w:t>
      </w:r>
    </w:p>
    <w:p w:rsidR="00A5143E" w:rsidRPr="0037507B" w:rsidRDefault="00A5143E" w:rsidP="00A5143E">
      <w:pPr>
        <w:pStyle w:val="c0"/>
        <w:spacing w:before="0" w:beforeAutospacing="0" w:after="0" w:afterAutospacing="0" w:line="270" w:lineRule="atLeast"/>
        <w:ind w:firstLine="284"/>
        <w:jc w:val="both"/>
        <w:rPr>
          <w:sz w:val="28"/>
          <w:szCs w:val="28"/>
        </w:rPr>
      </w:pPr>
      <w:r w:rsidRPr="0037507B">
        <w:rPr>
          <w:rStyle w:val="c1"/>
          <w:sz w:val="28"/>
          <w:szCs w:val="28"/>
        </w:rPr>
        <w:t>Будьте в играх настоящими друзьями для детей, животных и растений.</w:t>
      </w:r>
    </w:p>
    <w:p w:rsidR="00A5143E" w:rsidRPr="0037507B" w:rsidRDefault="00A5143E" w:rsidP="00A5143E">
      <w:pPr>
        <w:pStyle w:val="c5c6"/>
        <w:spacing w:before="0" w:beforeAutospacing="0" w:after="0" w:afterAutospacing="0" w:line="270" w:lineRule="atLeast"/>
        <w:jc w:val="both"/>
        <w:rPr>
          <w:sz w:val="28"/>
          <w:szCs w:val="28"/>
        </w:rPr>
      </w:pPr>
      <w:r w:rsidRPr="0037507B">
        <w:rPr>
          <w:rStyle w:val="c1"/>
          <w:sz w:val="28"/>
          <w:szCs w:val="28"/>
        </w:rPr>
        <w:t>    Природа полна необыкновенных чудес. Если с ней подружиться,  она раскроет вам свои секреты и тайны.</w:t>
      </w:r>
    </w:p>
    <w:p w:rsidR="00A5143E" w:rsidRPr="0037507B" w:rsidRDefault="00A5143E" w:rsidP="00A5143E">
      <w:pPr>
        <w:pStyle w:val="c0"/>
        <w:spacing w:before="0" w:beforeAutospacing="0" w:after="0" w:afterAutospacing="0" w:line="270" w:lineRule="atLeast"/>
        <w:ind w:firstLine="284"/>
        <w:jc w:val="both"/>
        <w:rPr>
          <w:sz w:val="28"/>
          <w:szCs w:val="28"/>
        </w:rPr>
      </w:pPr>
      <w:r w:rsidRPr="0037507B">
        <w:rPr>
          <w:rStyle w:val="c1"/>
          <w:sz w:val="28"/>
          <w:szCs w:val="28"/>
        </w:rPr>
        <w:t>Весной расскажите детям, о том, что необходимо оберегать места произрастания первоцветов. Коротко  время их цветения, одн</w:t>
      </w:r>
      <w:proofErr w:type="gramStart"/>
      <w:r w:rsidRPr="0037507B">
        <w:rPr>
          <w:rStyle w:val="c1"/>
          <w:sz w:val="28"/>
          <w:szCs w:val="28"/>
        </w:rPr>
        <w:t>а-</w:t>
      </w:r>
      <w:proofErr w:type="gramEnd"/>
      <w:r w:rsidRPr="0037507B">
        <w:rPr>
          <w:rStyle w:val="c1"/>
          <w:sz w:val="28"/>
          <w:szCs w:val="28"/>
        </w:rPr>
        <w:t xml:space="preserve"> две недели. Полюбуйтесь, зарисуйте их, попробуйте с детьми составить маршрут прогулки – пусть это будет путешествие по весне. Возвращайтесь с экскурсии не с букетом первоцветов, с зарисовками, впечатлениями и хорошим настроением.</w:t>
      </w:r>
    </w:p>
    <w:p w:rsidR="00A5143E" w:rsidRPr="0037507B" w:rsidRDefault="00A5143E" w:rsidP="00A5143E">
      <w:pPr>
        <w:pStyle w:val="c0"/>
        <w:spacing w:before="0" w:beforeAutospacing="0" w:after="0" w:afterAutospacing="0" w:line="270" w:lineRule="atLeast"/>
        <w:ind w:firstLine="284"/>
        <w:jc w:val="both"/>
        <w:rPr>
          <w:sz w:val="28"/>
          <w:szCs w:val="28"/>
        </w:rPr>
      </w:pPr>
      <w:r w:rsidRPr="0037507B">
        <w:rPr>
          <w:rStyle w:val="c1"/>
          <w:sz w:val="28"/>
          <w:szCs w:val="28"/>
        </w:rPr>
        <w:t xml:space="preserve">Весной к нам возвращаются друзья – птицы. Это хлопотливое для них время. Не мешайте, а помогите им. Вместе с детьми вы можете сделать новые скворечники и починить старые. Предложите детям развесить кусочки </w:t>
      </w:r>
      <w:r w:rsidRPr="0037507B">
        <w:rPr>
          <w:rStyle w:val="c1"/>
          <w:sz w:val="28"/>
          <w:szCs w:val="28"/>
        </w:rPr>
        <w:lastRenderedPageBreak/>
        <w:t>ветоши (старые лоскуточки ткани) на кустах. Этот материал пригодится птицам для постройки домов. Объясните малышам, что не нужно торопиться ловить первых насекомых: медленно летающих шмелей, слабых после зимы бабочек, а также сгонять их с растений, а лучше предложите понаблюдать за тем, как насекомые греются на солнышке, собирают пыльцу, опыляют цветы, благодаря чему будет осенью много плодов – хороший урожай.</w:t>
      </w:r>
    </w:p>
    <w:p w:rsidR="00A5143E" w:rsidRPr="0037507B" w:rsidRDefault="00A5143E" w:rsidP="00A5143E">
      <w:pPr>
        <w:pStyle w:val="c0"/>
        <w:spacing w:before="0" w:beforeAutospacing="0" w:after="0" w:afterAutospacing="0" w:line="270" w:lineRule="atLeast"/>
        <w:ind w:firstLine="284"/>
        <w:jc w:val="both"/>
        <w:rPr>
          <w:sz w:val="28"/>
          <w:szCs w:val="28"/>
        </w:rPr>
      </w:pPr>
      <w:r w:rsidRPr="0037507B">
        <w:rPr>
          <w:rStyle w:val="c1"/>
          <w:sz w:val="28"/>
          <w:szCs w:val="28"/>
        </w:rPr>
        <w:t>Летом тоже найдется занятие для ребенка поберечь окружающую природу. Расскажите детям о том, что в начале июня, когда птицы выводят птенцов, нельзя устраивать шумных игр вблизи гнезда, т.к. можно спугнуть их, и тогда им не удастся вывести птенцов.</w:t>
      </w:r>
    </w:p>
    <w:p w:rsidR="00A5143E" w:rsidRPr="0037507B" w:rsidRDefault="00A5143E" w:rsidP="00A5143E">
      <w:pPr>
        <w:pStyle w:val="c0"/>
        <w:spacing w:before="0" w:beforeAutospacing="0" w:after="0" w:afterAutospacing="0" w:line="270" w:lineRule="atLeast"/>
        <w:ind w:firstLine="284"/>
        <w:jc w:val="both"/>
        <w:rPr>
          <w:sz w:val="28"/>
          <w:szCs w:val="28"/>
        </w:rPr>
      </w:pPr>
      <w:r w:rsidRPr="0037507B">
        <w:rPr>
          <w:rStyle w:val="c1"/>
          <w:sz w:val="28"/>
          <w:szCs w:val="28"/>
        </w:rPr>
        <w:t>Если вашему ребенку захочется  составить летом букет из полевых цветов, пусть он запомнит следующие правила:</w:t>
      </w:r>
    </w:p>
    <w:p w:rsidR="00A5143E" w:rsidRPr="0037507B" w:rsidRDefault="00A5143E" w:rsidP="00A5143E">
      <w:pPr>
        <w:pStyle w:val="c0"/>
        <w:spacing w:before="0" w:beforeAutospacing="0" w:after="0" w:afterAutospacing="0" w:line="270" w:lineRule="atLeast"/>
        <w:ind w:firstLine="284"/>
        <w:jc w:val="both"/>
        <w:rPr>
          <w:sz w:val="28"/>
          <w:szCs w:val="28"/>
        </w:rPr>
      </w:pPr>
      <w:r w:rsidRPr="0037507B">
        <w:rPr>
          <w:rStyle w:val="c1"/>
          <w:sz w:val="28"/>
          <w:szCs w:val="28"/>
        </w:rPr>
        <w:t>-чтобы не повредить растению, его надо не срывать, а срезать;</w:t>
      </w:r>
    </w:p>
    <w:p w:rsidR="00A5143E" w:rsidRPr="0037507B" w:rsidRDefault="00A5143E" w:rsidP="00A5143E">
      <w:pPr>
        <w:pStyle w:val="c0"/>
        <w:spacing w:before="0" w:beforeAutospacing="0" w:after="0" w:afterAutospacing="0" w:line="270" w:lineRule="atLeast"/>
        <w:ind w:firstLine="284"/>
        <w:jc w:val="both"/>
        <w:rPr>
          <w:sz w:val="28"/>
          <w:szCs w:val="28"/>
        </w:rPr>
      </w:pPr>
      <w:r w:rsidRPr="0037507B">
        <w:rPr>
          <w:rStyle w:val="c1"/>
          <w:sz w:val="28"/>
          <w:szCs w:val="28"/>
        </w:rPr>
        <w:t>-многие полевые цветы вянут на воздухе без корней уже через несколько минут, поэтому не надо спешить собирать их в начале прогулки;</w:t>
      </w:r>
    </w:p>
    <w:p w:rsidR="00A5143E" w:rsidRPr="0037507B" w:rsidRDefault="00A5143E" w:rsidP="00A5143E">
      <w:pPr>
        <w:pStyle w:val="c0"/>
        <w:spacing w:before="0" w:beforeAutospacing="0" w:after="0" w:afterAutospacing="0" w:line="270" w:lineRule="atLeast"/>
        <w:ind w:firstLine="284"/>
        <w:jc w:val="both"/>
        <w:rPr>
          <w:sz w:val="28"/>
          <w:szCs w:val="28"/>
        </w:rPr>
      </w:pPr>
      <w:r w:rsidRPr="0037507B">
        <w:rPr>
          <w:rStyle w:val="c1"/>
          <w:sz w:val="28"/>
          <w:szCs w:val="28"/>
        </w:rPr>
        <w:t>-чтобы не обеднить природное окружение, не следует срезать много цветов, достаточно срезать лишь три цветка одного вида;</w:t>
      </w:r>
    </w:p>
    <w:p w:rsidR="00A5143E" w:rsidRPr="0037507B" w:rsidRDefault="00A5143E" w:rsidP="00A5143E">
      <w:pPr>
        <w:pStyle w:val="c0"/>
        <w:spacing w:before="0" w:beforeAutospacing="0" w:after="0" w:afterAutospacing="0" w:line="270" w:lineRule="atLeast"/>
        <w:ind w:firstLine="284"/>
        <w:jc w:val="both"/>
        <w:rPr>
          <w:sz w:val="28"/>
          <w:szCs w:val="28"/>
        </w:rPr>
      </w:pPr>
      <w:r w:rsidRPr="0037507B">
        <w:rPr>
          <w:rStyle w:val="c1"/>
          <w:sz w:val="28"/>
          <w:szCs w:val="28"/>
        </w:rPr>
        <w:t>-нельзя срывать растения, занесенные в Красную книгу.</w:t>
      </w:r>
    </w:p>
    <w:p w:rsidR="00A5143E" w:rsidRPr="0037507B" w:rsidRDefault="00A5143E" w:rsidP="00A5143E">
      <w:pPr>
        <w:pStyle w:val="c0"/>
        <w:spacing w:before="0" w:beforeAutospacing="0" w:after="0" w:afterAutospacing="0" w:line="270" w:lineRule="atLeast"/>
        <w:ind w:firstLine="284"/>
        <w:jc w:val="both"/>
        <w:rPr>
          <w:sz w:val="28"/>
          <w:szCs w:val="28"/>
        </w:rPr>
      </w:pPr>
      <w:r w:rsidRPr="0037507B">
        <w:rPr>
          <w:rStyle w:val="c1"/>
          <w:sz w:val="28"/>
          <w:szCs w:val="28"/>
        </w:rPr>
        <w:t>Осенью, когда растения ещё сохранились, привлекайте детей к участию в сборе семян, показав и рассказав о том, что собирать их надо с хорошо развитых растений. Семена каждого растения необходимо собирать отдельно и класть в отдельные  бумажные мешочки. После сбора есть потребность в  их просушке, т.к. сухие семена в пакетике не портятся и дают хорошие всходы. Предложите на пакетиках, где хранятся семена, нарисовать растения и подписать их. Тогда весной  во время посева и посадки можно легко определить, какие растения, где посадить.</w:t>
      </w:r>
    </w:p>
    <w:p w:rsidR="00A5143E" w:rsidRPr="0037507B" w:rsidRDefault="00A5143E" w:rsidP="00A5143E">
      <w:pPr>
        <w:pStyle w:val="c0"/>
        <w:spacing w:before="0" w:beforeAutospacing="0" w:after="0" w:afterAutospacing="0" w:line="270" w:lineRule="atLeast"/>
        <w:ind w:firstLine="284"/>
        <w:jc w:val="both"/>
        <w:rPr>
          <w:sz w:val="28"/>
          <w:szCs w:val="28"/>
        </w:rPr>
      </w:pPr>
      <w:r w:rsidRPr="0037507B">
        <w:rPr>
          <w:rStyle w:val="c1"/>
          <w:sz w:val="28"/>
          <w:szCs w:val="28"/>
        </w:rPr>
        <w:t>Зимой необходимо помочь птицам пережить неблагоприятное голодное и холодное время года. Подкармливая птиц, напомните детям одно из основных правил: в течение всего сезона в кормушке постоянно должен появляться корм. Лучше вообще не начинать подкормку, чем бросить через месяц – другой. Ведь через некоторое время группа птиц, зная, что ежедневно найдет в определенном месте корм, будет держаться на территории рядом с кормушками. Позаботиться о корме следует заранее, осенью. Можно запастись семенами подсолнуха, семечками арбуза, дыни, тыквы, снопиками овса, проса. Так же семенами дикорастущих трав: крапивы, лебеды, чертополоха, зимой для птиц это не только еда, но и витамины, и лекарство.</w:t>
      </w:r>
    </w:p>
    <w:p w:rsidR="00A5143E" w:rsidRPr="0037507B" w:rsidRDefault="00A5143E" w:rsidP="00A5143E">
      <w:pPr>
        <w:pStyle w:val="c0"/>
        <w:spacing w:before="0" w:beforeAutospacing="0" w:after="0" w:afterAutospacing="0" w:line="270" w:lineRule="atLeast"/>
        <w:ind w:firstLine="284"/>
        <w:jc w:val="both"/>
        <w:rPr>
          <w:sz w:val="28"/>
          <w:szCs w:val="28"/>
        </w:rPr>
      </w:pPr>
      <w:r w:rsidRPr="0037507B">
        <w:rPr>
          <w:rStyle w:val="c1"/>
          <w:sz w:val="28"/>
          <w:szCs w:val="28"/>
        </w:rPr>
        <w:t> В зимний период необходимо относиться бережно к местам произрастания растений: не бродить по засыпанным снегом  кустарникам, а если они засыпаны снежной кучей, валиком, не спешить кататься с них. Зимой ветки у них ломкие и хрупкие. После такого обращения весной им трудно будет оправиться, дать молодые побеги, зацвести.</w:t>
      </w:r>
    </w:p>
    <w:p w:rsidR="00A5143E" w:rsidRPr="0037507B" w:rsidRDefault="00A5143E" w:rsidP="00A5143E">
      <w:pPr>
        <w:pStyle w:val="c0"/>
        <w:spacing w:before="0" w:beforeAutospacing="0" w:after="0" w:afterAutospacing="0" w:line="270" w:lineRule="atLeast"/>
        <w:ind w:firstLine="284"/>
        <w:jc w:val="both"/>
        <w:rPr>
          <w:sz w:val="28"/>
          <w:szCs w:val="28"/>
        </w:rPr>
      </w:pPr>
      <w:r w:rsidRPr="0037507B">
        <w:rPr>
          <w:rStyle w:val="c1"/>
          <w:sz w:val="28"/>
          <w:szCs w:val="28"/>
        </w:rPr>
        <w:t>Если мы научим детей быть добрыми, заботливыми и бережливыми друзьями, то природа обязательно отплатит нам добром.</w:t>
      </w:r>
    </w:p>
    <w:p w:rsidR="00A5143E" w:rsidRPr="0037507B" w:rsidRDefault="00A5143E" w:rsidP="00A5143E">
      <w:pPr>
        <w:rPr>
          <w:sz w:val="28"/>
          <w:szCs w:val="28"/>
        </w:rPr>
      </w:pPr>
    </w:p>
    <w:p w:rsidR="00FC35CA" w:rsidRDefault="00FC35CA">
      <w:bookmarkStart w:id="0" w:name="_GoBack"/>
      <w:bookmarkEnd w:id="0"/>
    </w:p>
    <w:sectPr w:rsidR="00FC35CA" w:rsidSect="0037507B">
      <w:pgSz w:w="11906" w:h="16838"/>
      <w:pgMar w:top="1134" w:right="850" w:bottom="1134" w:left="1701" w:header="708" w:footer="708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616"/>
    <w:rsid w:val="00845616"/>
    <w:rsid w:val="00A5143E"/>
    <w:rsid w:val="00FC3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4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A5143E"/>
    <w:pPr>
      <w:spacing w:before="100" w:beforeAutospacing="1" w:after="100" w:afterAutospacing="1"/>
    </w:pPr>
  </w:style>
  <w:style w:type="character" w:customStyle="1" w:styleId="c2c1">
    <w:name w:val="c2 c1"/>
    <w:basedOn w:val="a0"/>
    <w:rsid w:val="00A5143E"/>
  </w:style>
  <w:style w:type="paragraph" w:customStyle="1" w:styleId="c5c6">
    <w:name w:val="c5 c6"/>
    <w:basedOn w:val="a"/>
    <w:rsid w:val="00A5143E"/>
    <w:pPr>
      <w:spacing w:before="100" w:beforeAutospacing="1" w:after="100" w:afterAutospacing="1"/>
    </w:pPr>
  </w:style>
  <w:style w:type="character" w:customStyle="1" w:styleId="c1">
    <w:name w:val="c1"/>
    <w:basedOn w:val="a0"/>
    <w:rsid w:val="00A5143E"/>
  </w:style>
  <w:style w:type="paragraph" w:customStyle="1" w:styleId="c0">
    <w:name w:val="c0"/>
    <w:basedOn w:val="a"/>
    <w:rsid w:val="00A5143E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4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A5143E"/>
    <w:pPr>
      <w:spacing w:before="100" w:beforeAutospacing="1" w:after="100" w:afterAutospacing="1"/>
    </w:pPr>
  </w:style>
  <w:style w:type="character" w:customStyle="1" w:styleId="c2c1">
    <w:name w:val="c2 c1"/>
    <w:basedOn w:val="a0"/>
    <w:rsid w:val="00A5143E"/>
  </w:style>
  <w:style w:type="paragraph" w:customStyle="1" w:styleId="c5c6">
    <w:name w:val="c5 c6"/>
    <w:basedOn w:val="a"/>
    <w:rsid w:val="00A5143E"/>
    <w:pPr>
      <w:spacing w:before="100" w:beforeAutospacing="1" w:after="100" w:afterAutospacing="1"/>
    </w:pPr>
  </w:style>
  <w:style w:type="character" w:customStyle="1" w:styleId="c1">
    <w:name w:val="c1"/>
    <w:basedOn w:val="a0"/>
    <w:rsid w:val="00A5143E"/>
  </w:style>
  <w:style w:type="paragraph" w:customStyle="1" w:styleId="c0">
    <w:name w:val="c0"/>
    <w:basedOn w:val="a"/>
    <w:rsid w:val="00A5143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813</Words>
  <Characters>4638</Characters>
  <Application>Microsoft Office Word</Application>
  <DocSecurity>0</DocSecurity>
  <Lines>38</Lines>
  <Paragraphs>10</Paragraphs>
  <ScaleCrop>false</ScaleCrop>
  <Company/>
  <LinksUpToDate>false</LinksUpToDate>
  <CharactersWithSpaces>5441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АНИСА МУДАРИСОВНА</dc:creator>
  <cp:keywords/>
  <dc:description/>
  <cp:lastModifiedBy>АНИСА МУДАРИСОВНА</cp:lastModifiedBy>
  <cp:revision>2</cp:revision>
  <dcterms:created xsi:type="dcterms:W3CDTF">2014-11-05T06:47:00Z</dcterms:created>
  <dcterms:modified xsi:type="dcterms:W3CDTF">2014-11-05T07:19:00Z</dcterms:modified>
</cp:coreProperties>
</file>