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40" w:rsidRDefault="001151DC">
      <w:r w:rsidRPr="001151DC">
        <w:rPr>
          <w:noProof/>
          <w:lang w:eastAsia="ru-RU"/>
        </w:rPr>
        <w:drawing>
          <wp:inline distT="0" distB="0" distL="0" distR="0">
            <wp:extent cx="5940360" cy="9334500"/>
            <wp:effectExtent l="0" t="0" r="3810" b="0"/>
            <wp:docPr id="1" name="Рисунок 1" descr="C:\Users\Админ\Desktop\О пед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 пед совет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15" cy="934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lastRenderedPageBreak/>
        <w:t>1. ОБЩИЕ ПОЛОЖЕНИЯ</w:t>
      </w:r>
    </w:p>
    <w:p w:rsidR="001151DC" w:rsidRPr="00A62875" w:rsidRDefault="001151DC" w:rsidP="001151DC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1.1.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Настоящее положение разработано в соответст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вии с Федеральным законом 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 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29.12.2012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 года  № 273-ФЗ  «Об образовании в Российской Федерации», Уставом муниципального бюджетного дошкольного образовательного учреждения «</w:t>
      </w:r>
      <w:proofErr w:type="spell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Поисевский</w:t>
      </w:r>
      <w:proofErr w:type="spell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детский сад» (далее - МБДОУ) 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1.2.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ческий совет является постоянно действующим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коллегиальным органом управления МБДОУ.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1.3. Педагогический совет образуют сотрудники МБДОУ, занимающие должности педагогических и руководящих работников согласно Номенкла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туре должностей педагогических работников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организаций, осуществляющих образовательную деятельность, должностей руководителей образовательных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ций, утвержденной постановлением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Правительства 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1.4.В своей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деятельности педагогический совет 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уководствуется Конвенцией ООН о </w:t>
      </w:r>
      <w:proofErr w:type="gram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правах  ребенка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 федеральным 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1.5. Педагогический совет избирает из своего состава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едседателя педагогического сове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 и секретаря педагогического совета сроком на один учебный год.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тели учредителя МБДОУ, а также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заинтересованные представители органов местного самоуправления, общественных объединений.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1.7. Деятельность педагогического совета регламентируется настоящим положением.</w:t>
      </w:r>
    </w:p>
    <w:p w:rsidR="001151DC" w:rsidRPr="00A62875" w:rsidRDefault="001151DC" w:rsidP="001151DC">
      <w:pPr>
        <w:shd w:val="clear" w:color="auto" w:fill="FFFFFF"/>
        <w:tabs>
          <w:tab w:val="left" w:pos="284"/>
        </w:tabs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1.8.  Срок данного положения не ограничен.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Положение действует до принятия нового 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 КОМПЕТЕНЦИЯ ПЕДАГОГИЧЕСКОГО СОВЕТА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2.1. Педагогический совет определяет: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- направления   и   пути   реализации   федерального   государственного образовательного стандарта дошкольного образования;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примерную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основную образовательную программу, 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основные направления взаимодействия с родителями (з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аконными представителями) воспи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танников, в том числе образовательные проекты, реализуемые МБДОУ совместно с семьями воспитанников.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Педагогический совет осуществляет: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информационно-аналитическую работу на основе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достижений психолого-педагогической науки и практики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том числе анализ реализации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основной общеобразовательной программы дошкольного образования МБДОУ, анализ работы МБДОУ за учебный год и по отдельным направлениям деятельности;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- 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изучение и обсуждение нормативных правовых документов в сфере дошкольного образования;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выбор средств обучения, в том числе игрового,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спортивного, оздоровительного оборудования, инвентаря, необходимого для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реализации основной общеобразовательной программы дошкольного образования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изучение, выбор (рекомендацию к использованию педагогическими работниками) систем педагогической диагностики;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анализ результатов педагогической диагностики;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анализ готовности детей к учебной деятельности на этапе завершения ими дошкольного образования;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поддержку родителей (законных представител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ей) в воспитании детей, охране и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укреплении 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 здоровья, вовлечение   семей непосредственно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образовательную деятельность;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контроль за условиями реализации основной общеобразовательной программы дошкольного образования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контроль   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лизации    своих    решений,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соблюдения    локальных нормативных актов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организацию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методической работы, в том числе участие в организации и проведении методических мероприятий.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способствует повышению квалификации педагогическ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их работников, развитию их твор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ческих инициатив по использованию и совершенствованию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методик образовательного процесса и образовательных технологий, в том числе дистанционных образовательных технологий;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оказывает содействие деятельности общественных объединений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Педагогический совет участвует: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 в разработке основной общеобразовательной программы дошкольного образования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 в разработке программы развития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 в разработке различных программ и планов развития МБДОУ, в том числе долгосрочных, среднесрочных и краткосрочных;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в создании развивающей предметно-пространственной среды МБДОУ.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</w:t>
      </w:r>
      <w:proofErr w:type="gramStart"/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4.Педагогический</w:t>
      </w:r>
      <w:proofErr w:type="gramEnd"/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совет рассматривает /заслушивает: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отчет заведующего МБДОУ с анализом работы за учебный год;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отчеты педагогических работников;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доклады   представителей организаций и учреждений, взаимодействующих с МБДОУ по вопросам образования;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итоговые документы контрольно-надзорных органов о результатах контрольно-надзорных мероприятий.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</w:t>
      </w:r>
      <w:proofErr w:type="gramStart"/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5.Педагогический</w:t>
      </w:r>
      <w:proofErr w:type="gramEnd"/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совет принимает: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основную общеобразовательную программу дошкольного образования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программу развития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план работы МБДОУ на учебный год;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локальные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нормативные акты МБДОУ, регламентирующие организацию образовательного процесса.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</w:t>
      </w:r>
      <w:proofErr w:type="gramStart"/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6.Педагогический</w:t>
      </w:r>
      <w:proofErr w:type="gramEnd"/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совет принимает решения: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об организации и проведении праздников и мероприятий в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 поддержании творческих поисков и опытно - экспериментальной работы педагогических работников;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 награждении, поощрении педагогических работников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- о представлении педагогических работников МБДОУ к награждению отраслевыми и ведомственными наградами;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 создании временных творческих объединений с приглашением специалистов различного профиля;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  <w:lang w:eastAsia="ar-SA"/>
        </w:rPr>
        <w:t>-об объявлении конкурса на замещение педагогических должностей и утверждать их условия.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3. ПРАВА ПЕДАГОГИЧЕСКОГО СОВЕТА.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обращаться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  к   администрации   МБДОУ,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коллегиальным   органам управления МБДОУ и получать информацию по результатам рассмотрения обращений;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приглашать на свои заседания любых специалистов для получения квалифицированных консультаций;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разрабатывать локальные нормативные акты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МБДОУ, регламентирующие организацию образовательного процесса;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разрабатывать основную общеобразовательную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программу дошкольного образования МБДОУ, программу развития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вносить изменения в содержание документов, разрабатываемых и принимаемых педагогическим советом;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давать разъяснения и принимать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меры по рассматриваемым обращениям, по соблюдению локальных актов 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рекомендовать </w:t>
      </w:r>
      <w:proofErr w:type="gram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разработки  педагогических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работников  МБДОУ к публикации;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рекомендовать работникам МБДОУ повышение квалификации;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рекомендовать представителей МБДОУ для участия в профессиональных конкурсах.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4.ОТВЕТСТВЕННОСТЬ ПЕДАГОГИЧЕСКОГО СОВЕТА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</w:t>
      </w:r>
      <w:proofErr w:type="gram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1.Педагогический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совет несет ответственность за: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соблюдение в процессе осуществления деятельности законодательства Российской Федерации в сфере образования;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соответствие принятых решений действующему законодательству и локальным нормативным актам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- педагогически целесообразный выбор педагогических методик, форм, средств и методов организации образовательного процесса;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 осуществление </w:t>
      </w:r>
      <w:proofErr w:type="gram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контроля  за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условиями  реализации основной общеобразовательной про-граммы дошкольного образования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квалифицированную и объективную оценку деятельности МБДОУ;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выполнение плана своей работы;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результаты деятельности МБДОУ.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5.РЕГЛАМЕНТ РАБОТЫ ПЕДАГОГИЧЕСКОГО СОВЕТА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 Внеочередные заседания педагогического совета проводятся по требованию не менее одной трети его состава.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Работой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педагогического совета руководит председатель педагогического совета.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5.4. Время, место и повестка дня заседания педагогического совета </w:t>
      </w:r>
      <w:proofErr w:type="gram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сообщается  не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 позднее, чем  за две  недели  до  его  проведения  с  целью подготовки каждого педагога к обсуждению темы и обнародуется секретарем педагогического  совета   на  </w:t>
      </w:r>
      <w:proofErr w:type="spell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информациионном</w:t>
      </w:r>
      <w:proofErr w:type="spell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 стенде МБДОУ для педагогических работников.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Для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подготовки и проведения педагогического совета при необходимости создается инициативная группа педагогов.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Решения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 педагогического  совета  принимаются  открытым голосованием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  простым большинством голосов. </w:t>
      </w:r>
      <w:proofErr w:type="gramStart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Решения  считаются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правомочными,  если на заседании педагогического  совета МБДОУ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педагогического совета. Процедура голосования определяется педагогическим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советом МБДОУ. Решения педагоги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ческого совета реализуются приказами заведующего МБДОУ.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5.7. Решения педагогического совета после утверж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дения заведующим МБДОУ становят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 обязательными для всех членов педагогического коллектива.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8.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Организацию</w:t>
      </w:r>
      <w:proofErr w:type="gramEnd"/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  выполнения  решений педагогического советаосуществляет заведующий  МБДОУ и ответственные лица,  указанные   в решении.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Результаты этой работы сообщаются членам педагогического совета на последующих его заседаниях.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6. ДЕЛОПРОИЗВОДСТВО ПЕДАГОГИЧЕСКОГО СОВЕТА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6.1. Заседания педагогического совета оформляются протоколом.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дата проведения педагогического совета;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количеств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енное присутствие (отсутствие) членов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педагогического совета;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приглашенные лица (ФИО, должность);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вопросы повестки дня;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выступающие лица;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ход обсуждения вопросов;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 предложения, 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екомендации и замечания членов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педагогического совета и приглашенных лиц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 количество голосов, поданных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«за», «против» и «воздержался» 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 каждому вопросу, поставленному на голосование;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решение педагогического совета.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6.3. Протоколы подписываются председателем </w:t>
      </w: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 секретарем педагогического совета.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6.4. Нумерация протоколов ведется от начала учебного года.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1151DC" w:rsidRPr="00A62875" w:rsidRDefault="001151DC" w:rsidP="001151DC">
      <w:pPr>
        <w:shd w:val="clear" w:color="auto" w:fill="FFFFFF"/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6287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6.6. Книга протоколов педагогического совета входит в его номенклатуру, хранится в делах МБДОУ и передается по акту (при смене руководителя, передаче в архив).</w:t>
      </w:r>
    </w:p>
    <w:p w:rsidR="001151DC" w:rsidRPr="00A62875" w:rsidRDefault="001151DC" w:rsidP="001151DC">
      <w:pPr>
        <w:spacing w:line="240" w:lineRule="auto"/>
        <w:rPr>
          <w:sz w:val="28"/>
          <w:szCs w:val="28"/>
        </w:rPr>
      </w:pPr>
    </w:p>
    <w:p w:rsidR="001151DC" w:rsidRDefault="001151DC"/>
    <w:p w:rsidR="003E29CD" w:rsidRDefault="003E29CD"/>
    <w:p w:rsidR="003E29CD" w:rsidRDefault="003E29CD"/>
    <w:p w:rsidR="003E29CD" w:rsidRDefault="003E29CD"/>
    <w:p w:rsidR="003E29CD" w:rsidRDefault="003E29CD"/>
    <w:p w:rsidR="003E29CD" w:rsidRDefault="003E29CD"/>
    <w:p w:rsidR="003E29CD" w:rsidRDefault="003E29CD"/>
    <w:p w:rsidR="003E29CD" w:rsidRDefault="003E29CD"/>
    <w:p w:rsidR="003E29CD" w:rsidRDefault="003E29CD">
      <w:r w:rsidRPr="003E29C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DC"/>
    <w:rsid w:val="001151DC"/>
    <w:rsid w:val="003E29CD"/>
    <w:rsid w:val="00D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F78D"/>
  <w15:chartTrackingRefBased/>
  <w15:docId w15:val="{392C2C50-AFB8-42C9-9ED1-A18A5F74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2025-04-09T11:46:00Z</dcterms:created>
  <dcterms:modified xsi:type="dcterms:W3CDTF">2025-04-09T11:50:00Z</dcterms:modified>
</cp:coreProperties>
</file>