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30C1" w:rsidRDefault="006E30C1" w:rsidP="00FC44CF">
      <w:pPr>
        <w:pStyle w:val="a3"/>
        <w:shd w:val="clear" w:color="auto" w:fill="FFFFFF"/>
        <w:spacing w:before="0" w:beforeAutospacing="0" w:after="0" w:afterAutospacing="0" w:line="294" w:lineRule="atLeast"/>
        <w:jc w:val="center"/>
        <w:rPr>
          <w:color w:val="000000"/>
          <w:sz w:val="32"/>
          <w:szCs w:val="32"/>
        </w:rPr>
      </w:pPr>
      <w:r>
        <w:rPr>
          <w:color w:val="000000"/>
          <w:sz w:val="32"/>
          <w:szCs w:val="32"/>
        </w:rPr>
        <w:t>Консультация для родителей.</w:t>
      </w:r>
    </w:p>
    <w:p w:rsidR="00FC44CF" w:rsidRPr="00FC44CF" w:rsidRDefault="00FC44CF" w:rsidP="00FC44CF">
      <w:pPr>
        <w:pStyle w:val="a3"/>
        <w:shd w:val="clear" w:color="auto" w:fill="FFFFFF"/>
        <w:spacing w:before="0" w:beforeAutospacing="0" w:after="0" w:afterAutospacing="0" w:line="294" w:lineRule="atLeast"/>
        <w:jc w:val="center"/>
        <w:rPr>
          <w:color w:val="000000"/>
          <w:sz w:val="32"/>
          <w:szCs w:val="32"/>
        </w:rPr>
      </w:pPr>
      <w:r>
        <w:rPr>
          <w:color w:val="000000"/>
          <w:sz w:val="32"/>
          <w:szCs w:val="32"/>
        </w:rPr>
        <w:t>Физическое воспитание детей с ОВЗ.</w:t>
      </w:r>
    </w:p>
    <w:p w:rsidR="00FC44CF" w:rsidRPr="00FC44CF" w:rsidRDefault="00FC44CF" w:rsidP="00FC44CF">
      <w:pPr>
        <w:pStyle w:val="a3"/>
        <w:shd w:val="clear" w:color="auto" w:fill="FFFFFF"/>
        <w:spacing w:before="0" w:beforeAutospacing="0" w:after="0" w:afterAutospacing="0" w:line="294" w:lineRule="atLeast"/>
        <w:jc w:val="both"/>
        <w:rPr>
          <w:color w:val="000000"/>
        </w:rPr>
      </w:pPr>
      <w:r>
        <w:rPr>
          <w:color w:val="000000"/>
        </w:rPr>
        <w:t xml:space="preserve">      </w:t>
      </w:r>
      <w:r w:rsidRPr="00FC44CF">
        <w:rPr>
          <w:color w:val="000000"/>
        </w:rPr>
        <w:t>Физическое воспитание детей с ОВЗ в ДОУ занимает особое место. В процессе физического воспитания и развития детей происходит не только становление двигательной сферы ребёнка, но и осуществляется формирование умственных способностей, нравственно-эстетических чувств, развитие речи, закладываются основы целенаправленной и организованной деятельности.</w:t>
      </w:r>
    </w:p>
    <w:p w:rsidR="00851CE2" w:rsidRDefault="00FC44CF" w:rsidP="00FC44CF">
      <w:pPr>
        <w:pStyle w:val="a3"/>
        <w:shd w:val="clear" w:color="auto" w:fill="FFFFFF"/>
        <w:spacing w:before="0" w:beforeAutospacing="0" w:after="0" w:afterAutospacing="0" w:line="294" w:lineRule="atLeast"/>
        <w:jc w:val="both"/>
        <w:rPr>
          <w:color w:val="000000"/>
        </w:rPr>
      </w:pPr>
      <w:r w:rsidRPr="00FC44CF">
        <w:rPr>
          <w:color w:val="000000"/>
        </w:rPr>
        <w:t>      Целью является создание целостной системы педагогического процесса, обеспечивающего создание оптимальных условий для всестороннего полноценного развития двигательных и психофизических способностей и укрепления здоровья, учитывая возрастные и индивидуальные особенности дошкольников с ОВЗ, путём повышения физиологической активности органов и систем детского организма; коррекция двигательных нарушений; разработка и использование таких методов, приёмов и средств, которые способствовали бы функциональному совершенствованию детского организма, повышению его работоспособности, делали бы его стойким и выносливым, обладающим высокими защитными способностями к неблагоп</w:t>
      </w:r>
      <w:r w:rsidR="00851CE2">
        <w:rPr>
          <w:color w:val="000000"/>
        </w:rPr>
        <w:t>риятным факторам внешней среды.</w:t>
      </w:r>
    </w:p>
    <w:p w:rsidR="00FC44CF" w:rsidRPr="00FC44CF" w:rsidRDefault="00FC44CF" w:rsidP="00FC44CF">
      <w:pPr>
        <w:pStyle w:val="a3"/>
        <w:shd w:val="clear" w:color="auto" w:fill="FFFFFF"/>
        <w:spacing w:before="0" w:beforeAutospacing="0" w:after="0" w:afterAutospacing="0" w:line="294" w:lineRule="atLeast"/>
        <w:jc w:val="both"/>
        <w:rPr>
          <w:color w:val="000000"/>
        </w:rPr>
      </w:pPr>
      <w:r w:rsidRPr="00FC44CF">
        <w:rPr>
          <w:b/>
          <w:bCs/>
          <w:color w:val="000000"/>
        </w:rPr>
        <w:t>Задачи</w:t>
      </w:r>
      <w:r w:rsidRPr="00FC44CF">
        <w:rPr>
          <w:color w:val="000000"/>
        </w:rPr>
        <w:t> физического развития и физического воспитания детей с ОВЗ:</w:t>
      </w:r>
    </w:p>
    <w:p w:rsidR="00FC44CF" w:rsidRPr="00FC44CF" w:rsidRDefault="00FC44CF" w:rsidP="00FC44CF">
      <w:pPr>
        <w:pStyle w:val="a3"/>
        <w:numPr>
          <w:ilvl w:val="0"/>
          <w:numId w:val="1"/>
        </w:numPr>
        <w:shd w:val="clear" w:color="auto" w:fill="FFFFFF"/>
        <w:spacing w:before="0" w:beforeAutospacing="0" w:after="0" w:afterAutospacing="0" w:line="294" w:lineRule="atLeast"/>
        <w:ind w:left="0"/>
        <w:jc w:val="both"/>
        <w:rPr>
          <w:color w:val="000000"/>
        </w:rPr>
      </w:pPr>
      <w:r w:rsidRPr="00FC44CF">
        <w:rPr>
          <w:color w:val="000000"/>
        </w:rPr>
        <w:t>Формировать у детей интерес к физической культуре и совместным физическим занятиям со сверстниками;</w:t>
      </w:r>
    </w:p>
    <w:p w:rsidR="00FC44CF" w:rsidRPr="00FC44CF" w:rsidRDefault="00FC44CF" w:rsidP="00FC44CF">
      <w:pPr>
        <w:pStyle w:val="a3"/>
        <w:numPr>
          <w:ilvl w:val="0"/>
          <w:numId w:val="2"/>
        </w:numPr>
        <w:shd w:val="clear" w:color="auto" w:fill="FFFFFF"/>
        <w:spacing w:before="0" w:beforeAutospacing="0" w:after="0" w:afterAutospacing="0" w:line="294" w:lineRule="atLeast"/>
        <w:ind w:left="0"/>
        <w:jc w:val="both"/>
        <w:rPr>
          <w:color w:val="000000"/>
        </w:rPr>
      </w:pPr>
      <w:r w:rsidRPr="00FC44CF">
        <w:rPr>
          <w:color w:val="000000"/>
        </w:rPr>
        <w:t>Охранять жизнь и укреплять здоровье детей;</w:t>
      </w:r>
    </w:p>
    <w:p w:rsidR="00FC44CF" w:rsidRPr="00FC44CF" w:rsidRDefault="00FC44CF" w:rsidP="00FC44CF">
      <w:pPr>
        <w:pStyle w:val="a3"/>
        <w:numPr>
          <w:ilvl w:val="0"/>
          <w:numId w:val="3"/>
        </w:numPr>
        <w:shd w:val="clear" w:color="auto" w:fill="FFFFFF"/>
        <w:spacing w:before="0" w:beforeAutospacing="0" w:after="0" w:afterAutospacing="0" w:line="294" w:lineRule="atLeast"/>
        <w:ind w:left="0"/>
        <w:jc w:val="both"/>
        <w:rPr>
          <w:color w:val="000000"/>
        </w:rPr>
      </w:pPr>
      <w:r w:rsidRPr="00FC44CF">
        <w:rPr>
          <w:color w:val="000000"/>
        </w:rPr>
        <w:t>Формировать правильную осанку и содействовать профилактике плоскостопия;</w:t>
      </w:r>
    </w:p>
    <w:p w:rsidR="00FC44CF" w:rsidRPr="00FC44CF" w:rsidRDefault="00FC44CF" w:rsidP="00FC44CF">
      <w:pPr>
        <w:pStyle w:val="a3"/>
        <w:numPr>
          <w:ilvl w:val="0"/>
          <w:numId w:val="3"/>
        </w:numPr>
        <w:shd w:val="clear" w:color="auto" w:fill="FFFFFF"/>
        <w:spacing w:before="0" w:beforeAutospacing="0" w:after="0" w:afterAutospacing="0" w:line="294" w:lineRule="atLeast"/>
        <w:ind w:left="0"/>
        <w:jc w:val="both"/>
        <w:rPr>
          <w:color w:val="000000"/>
        </w:rPr>
      </w:pPr>
      <w:r w:rsidRPr="00FC44CF">
        <w:rPr>
          <w:color w:val="000000"/>
        </w:rPr>
        <w:t>Создавать условия и формировать у детей потребность в разных видах двигательной деятельности;</w:t>
      </w:r>
    </w:p>
    <w:p w:rsidR="00FC44CF" w:rsidRPr="00FC44CF" w:rsidRDefault="00FC44CF" w:rsidP="00FC44CF">
      <w:pPr>
        <w:pStyle w:val="a3"/>
        <w:numPr>
          <w:ilvl w:val="0"/>
          <w:numId w:val="4"/>
        </w:numPr>
        <w:shd w:val="clear" w:color="auto" w:fill="FFFFFF"/>
        <w:spacing w:before="0" w:beforeAutospacing="0" w:after="0" w:afterAutospacing="0" w:line="294" w:lineRule="atLeast"/>
        <w:ind w:left="0"/>
        <w:jc w:val="both"/>
        <w:rPr>
          <w:color w:val="000000"/>
        </w:rPr>
      </w:pPr>
      <w:r w:rsidRPr="00FC44CF">
        <w:rPr>
          <w:color w:val="000000"/>
        </w:rPr>
        <w:t>Развивать у детей движения, двигательные качества, физическую и умственную работоспособность, учитывая возрастные и индивидуальные особенности;</w:t>
      </w:r>
    </w:p>
    <w:p w:rsidR="00FC44CF" w:rsidRPr="00FC44CF" w:rsidRDefault="00FC44CF" w:rsidP="00FC44CF">
      <w:pPr>
        <w:pStyle w:val="a3"/>
        <w:numPr>
          <w:ilvl w:val="0"/>
          <w:numId w:val="5"/>
        </w:numPr>
        <w:shd w:val="clear" w:color="auto" w:fill="FFFFFF"/>
        <w:spacing w:before="0" w:beforeAutospacing="0" w:after="0" w:afterAutospacing="0" w:line="294" w:lineRule="atLeast"/>
        <w:ind w:left="0"/>
        <w:jc w:val="both"/>
        <w:rPr>
          <w:color w:val="000000"/>
        </w:rPr>
      </w:pPr>
      <w:r w:rsidRPr="00FC44CF">
        <w:rPr>
          <w:color w:val="000000"/>
        </w:rPr>
        <w:t>Тренировать у детей сердечно сосудистую и дыхательную системы, закаливать организм;</w:t>
      </w:r>
    </w:p>
    <w:p w:rsidR="00FC44CF" w:rsidRPr="00FC44CF" w:rsidRDefault="00FC44CF" w:rsidP="00FC44CF">
      <w:pPr>
        <w:pStyle w:val="a3"/>
        <w:numPr>
          <w:ilvl w:val="0"/>
          <w:numId w:val="6"/>
        </w:numPr>
        <w:shd w:val="clear" w:color="auto" w:fill="FFFFFF"/>
        <w:spacing w:before="0" w:beforeAutospacing="0" w:after="0" w:afterAutospacing="0" w:line="294" w:lineRule="atLeast"/>
        <w:ind w:left="0"/>
        <w:jc w:val="both"/>
        <w:rPr>
          <w:color w:val="000000"/>
        </w:rPr>
      </w:pPr>
      <w:r w:rsidRPr="00FC44CF">
        <w:rPr>
          <w:color w:val="000000"/>
        </w:rPr>
        <w:t>Создавать условия для эффективной профилактики простудных и инфекционных заболеваний;</w:t>
      </w:r>
    </w:p>
    <w:p w:rsidR="00FC44CF" w:rsidRPr="00FC44CF" w:rsidRDefault="00FC44CF" w:rsidP="00FC44CF">
      <w:pPr>
        <w:pStyle w:val="a3"/>
        <w:numPr>
          <w:ilvl w:val="0"/>
          <w:numId w:val="7"/>
        </w:numPr>
        <w:shd w:val="clear" w:color="auto" w:fill="FFFFFF"/>
        <w:spacing w:before="0" w:beforeAutospacing="0" w:after="0" w:afterAutospacing="0" w:line="294" w:lineRule="atLeast"/>
        <w:ind w:left="0"/>
        <w:jc w:val="both"/>
        <w:rPr>
          <w:color w:val="000000"/>
        </w:rPr>
      </w:pPr>
      <w:r w:rsidRPr="00FC44CF">
        <w:rPr>
          <w:color w:val="000000"/>
        </w:rPr>
        <w:t>Осуществлять систему коррекционно-восстановительных мероприятий, направленных на развитие психических процессов и личностных качеств воспитанников, предупреждать возникновение вторичных отклонений</w:t>
      </w:r>
    </w:p>
    <w:p w:rsidR="00FC44CF" w:rsidRPr="00FC44CF" w:rsidRDefault="00FC44CF" w:rsidP="00FC44CF">
      <w:pPr>
        <w:pStyle w:val="a3"/>
        <w:numPr>
          <w:ilvl w:val="0"/>
          <w:numId w:val="8"/>
        </w:numPr>
        <w:shd w:val="clear" w:color="auto" w:fill="FFFFFF"/>
        <w:spacing w:before="0" w:beforeAutospacing="0" w:after="0" w:afterAutospacing="0" w:line="294" w:lineRule="atLeast"/>
        <w:ind w:left="0"/>
        <w:jc w:val="both"/>
        <w:rPr>
          <w:color w:val="000000"/>
        </w:rPr>
      </w:pPr>
      <w:r w:rsidRPr="00FC44CF">
        <w:rPr>
          <w:color w:val="000000"/>
        </w:rPr>
        <w:t>психофизическом развитии ребёнка;</w:t>
      </w:r>
    </w:p>
    <w:p w:rsidR="00FC44CF" w:rsidRPr="00FC44CF" w:rsidRDefault="00FC44CF" w:rsidP="00FC44CF">
      <w:pPr>
        <w:pStyle w:val="a3"/>
        <w:numPr>
          <w:ilvl w:val="0"/>
          <w:numId w:val="9"/>
        </w:numPr>
        <w:shd w:val="clear" w:color="auto" w:fill="FFFFFF"/>
        <w:spacing w:before="0" w:beforeAutospacing="0" w:after="0" w:afterAutospacing="0" w:line="294" w:lineRule="atLeast"/>
        <w:ind w:left="0"/>
        <w:jc w:val="both"/>
        <w:rPr>
          <w:color w:val="000000"/>
        </w:rPr>
      </w:pPr>
      <w:r w:rsidRPr="00FC44CF">
        <w:rPr>
          <w:color w:val="000000"/>
        </w:rPr>
        <w:t>Учить детей выполнять движения и действия по подражанию действиям взрослого;</w:t>
      </w:r>
    </w:p>
    <w:p w:rsidR="00FC44CF" w:rsidRPr="00FC44CF" w:rsidRDefault="00FC44CF" w:rsidP="00FC44CF">
      <w:pPr>
        <w:pStyle w:val="a3"/>
        <w:numPr>
          <w:ilvl w:val="0"/>
          <w:numId w:val="10"/>
        </w:numPr>
        <w:shd w:val="clear" w:color="auto" w:fill="FFFFFF"/>
        <w:spacing w:before="0" w:beforeAutospacing="0" w:after="0" w:afterAutospacing="0" w:line="294" w:lineRule="atLeast"/>
        <w:ind w:left="0"/>
        <w:jc w:val="both"/>
        <w:rPr>
          <w:color w:val="000000"/>
        </w:rPr>
      </w:pPr>
      <w:r w:rsidRPr="00FC44CF">
        <w:rPr>
          <w:color w:val="000000"/>
        </w:rPr>
        <w:t>Учить детей выполнять действия по образцу и речевой инструкции;</w:t>
      </w:r>
    </w:p>
    <w:p w:rsidR="00FC44CF" w:rsidRPr="00FC44CF" w:rsidRDefault="00FC44CF" w:rsidP="00FC44CF">
      <w:pPr>
        <w:pStyle w:val="a3"/>
        <w:numPr>
          <w:ilvl w:val="0"/>
          <w:numId w:val="11"/>
        </w:numPr>
        <w:shd w:val="clear" w:color="auto" w:fill="FFFFFF"/>
        <w:spacing w:before="0" w:beforeAutospacing="0" w:after="0" w:afterAutospacing="0" w:line="294" w:lineRule="atLeast"/>
        <w:ind w:left="0"/>
        <w:jc w:val="both"/>
        <w:rPr>
          <w:color w:val="000000"/>
        </w:rPr>
      </w:pPr>
      <w:r w:rsidRPr="00FC44CF">
        <w:rPr>
          <w:color w:val="000000"/>
        </w:rPr>
        <w:t>Формировать у детей игровые двигательные действия.</w:t>
      </w:r>
    </w:p>
    <w:p w:rsidR="00FC44CF" w:rsidRPr="00FC44CF" w:rsidRDefault="00FC44CF" w:rsidP="00FC44CF">
      <w:pPr>
        <w:pStyle w:val="a3"/>
        <w:shd w:val="clear" w:color="auto" w:fill="FFFFFF"/>
        <w:spacing w:before="0" w:beforeAutospacing="0" w:after="0" w:afterAutospacing="0" w:line="294" w:lineRule="atLeast"/>
        <w:jc w:val="both"/>
        <w:rPr>
          <w:color w:val="000000"/>
        </w:rPr>
      </w:pPr>
    </w:p>
    <w:p w:rsidR="00FC44CF" w:rsidRDefault="00FC44CF" w:rsidP="00FC44CF">
      <w:pPr>
        <w:pStyle w:val="c1"/>
        <w:shd w:val="clear" w:color="auto" w:fill="FFFFFF"/>
        <w:spacing w:before="0" w:beforeAutospacing="0" w:after="0" w:afterAutospacing="0"/>
        <w:jc w:val="center"/>
        <w:rPr>
          <w:rStyle w:val="c3"/>
          <w:b/>
          <w:bCs/>
          <w:color w:val="000000"/>
        </w:rPr>
      </w:pPr>
    </w:p>
    <w:p w:rsidR="00FC44CF" w:rsidRPr="00FC44CF" w:rsidRDefault="00FC44CF" w:rsidP="00FC44CF">
      <w:pPr>
        <w:pStyle w:val="c1"/>
        <w:shd w:val="clear" w:color="auto" w:fill="FFFFFF"/>
        <w:spacing w:before="0" w:beforeAutospacing="0" w:after="0" w:afterAutospacing="0"/>
        <w:jc w:val="center"/>
        <w:rPr>
          <w:color w:val="000000"/>
        </w:rPr>
      </w:pPr>
      <w:r w:rsidRPr="00FC44CF">
        <w:rPr>
          <w:rStyle w:val="c3"/>
          <w:b/>
          <w:bCs/>
          <w:color w:val="000000"/>
        </w:rPr>
        <w:t>КОРРЕКЦИОННЫЕ УПРАЖНЕНИЯ</w:t>
      </w:r>
      <w:r w:rsidR="00851CE2">
        <w:rPr>
          <w:rStyle w:val="c3"/>
          <w:b/>
          <w:bCs/>
          <w:color w:val="000000"/>
        </w:rPr>
        <w:t>.</w:t>
      </w:r>
    </w:p>
    <w:p w:rsidR="00FC44CF" w:rsidRPr="00FC44CF" w:rsidRDefault="00FC44CF" w:rsidP="00FC44CF">
      <w:pPr>
        <w:pStyle w:val="c1"/>
        <w:shd w:val="clear" w:color="auto" w:fill="FFFFFF"/>
        <w:spacing w:before="0" w:beforeAutospacing="0" w:after="0" w:afterAutospacing="0"/>
        <w:rPr>
          <w:color w:val="000000"/>
        </w:rPr>
      </w:pPr>
      <w:r w:rsidRPr="00FC44CF">
        <w:rPr>
          <w:rStyle w:val="c4"/>
          <w:b/>
          <w:bCs/>
          <w:i/>
          <w:iCs/>
          <w:color w:val="000000"/>
        </w:rPr>
        <w:t>1. «</w:t>
      </w:r>
      <w:proofErr w:type="spellStart"/>
      <w:r w:rsidRPr="00FC44CF">
        <w:rPr>
          <w:rStyle w:val="c4"/>
          <w:b/>
          <w:bCs/>
          <w:i/>
          <w:iCs/>
          <w:color w:val="000000"/>
        </w:rPr>
        <w:t>Качалочка</w:t>
      </w:r>
      <w:proofErr w:type="spellEnd"/>
      <w:r w:rsidRPr="00FC44CF">
        <w:rPr>
          <w:rStyle w:val="c4"/>
          <w:b/>
          <w:bCs/>
          <w:i/>
          <w:iCs/>
          <w:color w:val="000000"/>
        </w:rPr>
        <w:t>»</w:t>
      </w:r>
    </w:p>
    <w:p w:rsidR="00FC44CF" w:rsidRPr="00FC44CF" w:rsidRDefault="00FC44CF" w:rsidP="00FC44CF">
      <w:pPr>
        <w:pStyle w:val="c1"/>
        <w:shd w:val="clear" w:color="auto" w:fill="FFFFFF"/>
        <w:spacing w:before="0" w:beforeAutospacing="0" w:after="0" w:afterAutospacing="0"/>
        <w:rPr>
          <w:color w:val="000000"/>
        </w:rPr>
      </w:pPr>
      <w:r w:rsidRPr="00FC44CF">
        <w:rPr>
          <w:rStyle w:val="c0"/>
          <w:b/>
          <w:bCs/>
          <w:color w:val="000000"/>
          <w:u w:val="single"/>
        </w:rPr>
        <w:t>Цели:</w:t>
      </w:r>
      <w:r w:rsidRPr="00FC44CF">
        <w:rPr>
          <w:rStyle w:val="c3"/>
          <w:color w:val="000000"/>
        </w:rPr>
        <w:t> улучшение функции вестибулярного аппарата, укрепление связочно-мышечного аппарата туловища и конечностей.</w:t>
      </w:r>
    </w:p>
    <w:p w:rsidR="00FC44CF" w:rsidRPr="00FC44CF" w:rsidRDefault="00FC44CF" w:rsidP="00FC44CF">
      <w:pPr>
        <w:pStyle w:val="c1"/>
        <w:shd w:val="clear" w:color="auto" w:fill="FFFFFF"/>
        <w:spacing w:before="0" w:beforeAutospacing="0" w:after="0" w:afterAutospacing="0"/>
        <w:rPr>
          <w:color w:val="000000"/>
        </w:rPr>
      </w:pPr>
      <w:r w:rsidRPr="00FC44CF">
        <w:rPr>
          <w:rStyle w:val="c3"/>
          <w:color w:val="000000"/>
        </w:rPr>
        <w:t>На лесной полянке играли медвежата, смешно покачиваясь на спине. Давайте мы тоже попробуем так покачаться!</w:t>
      </w:r>
    </w:p>
    <w:p w:rsidR="00FC44CF" w:rsidRPr="00FC44CF" w:rsidRDefault="00FC44CF" w:rsidP="00FC44CF">
      <w:pPr>
        <w:pStyle w:val="c1"/>
        <w:shd w:val="clear" w:color="auto" w:fill="FFFFFF"/>
        <w:spacing w:before="0" w:beforeAutospacing="0" w:after="0" w:afterAutospacing="0"/>
        <w:rPr>
          <w:color w:val="000000"/>
        </w:rPr>
      </w:pPr>
      <w:proofErr w:type="spellStart"/>
      <w:r w:rsidRPr="00FC44CF">
        <w:rPr>
          <w:rStyle w:val="c3"/>
          <w:color w:val="000000"/>
        </w:rPr>
        <w:t>И.п</w:t>
      </w:r>
      <w:proofErr w:type="spellEnd"/>
      <w:r w:rsidRPr="00FC44CF">
        <w:rPr>
          <w:rStyle w:val="c3"/>
          <w:color w:val="000000"/>
        </w:rPr>
        <w:t>.: лечь на спину, ноги вместе. Сгибая ноги, прижать колени к груди и обхватить колени руками. Покачаться на спине вправо, влево. Пауза. Повторить 3 раза.</w:t>
      </w:r>
    </w:p>
    <w:p w:rsidR="00FC44CF" w:rsidRPr="00FC44CF" w:rsidRDefault="00FC44CF" w:rsidP="00FC44CF">
      <w:pPr>
        <w:pStyle w:val="c1"/>
        <w:shd w:val="clear" w:color="auto" w:fill="FFFFFF"/>
        <w:spacing w:before="0" w:beforeAutospacing="0" w:after="0" w:afterAutospacing="0"/>
        <w:rPr>
          <w:color w:val="000000"/>
        </w:rPr>
      </w:pPr>
      <w:r w:rsidRPr="00FC44CF">
        <w:rPr>
          <w:rStyle w:val="c3"/>
          <w:b/>
          <w:bCs/>
          <w:i/>
          <w:iCs/>
          <w:color w:val="000000"/>
        </w:rPr>
        <w:t>2. «Морская звезда»</w:t>
      </w:r>
    </w:p>
    <w:p w:rsidR="00FC44CF" w:rsidRPr="00FC44CF" w:rsidRDefault="00FC44CF" w:rsidP="00FC44CF">
      <w:pPr>
        <w:pStyle w:val="c1"/>
        <w:shd w:val="clear" w:color="auto" w:fill="FFFFFF"/>
        <w:spacing w:before="0" w:beforeAutospacing="0" w:after="0" w:afterAutospacing="0"/>
        <w:rPr>
          <w:color w:val="000000"/>
        </w:rPr>
      </w:pPr>
      <w:r w:rsidRPr="00FC44CF">
        <w:rPr>
          <w:rStyle w:val="c0"/>
          <w:b/>
          <w:bCs/>
          <w:color w:val="000000"/>
          <w:u w:val="single"/>
        </w:rPr>
        <w:t>Цели:</w:t>
      </w:r>
      <w:r w:rsidRPr="00FC44CF">
        <w:rPr>
          <w:rStyle w:val="c3"/>
          <w:color w:val="000000"/>
        </w:rPr>
        <w:t> формирование правильной осанки, улучшение координации движений.</w:t>
      </w:r>
    </w:p>
    <w:p w:rsidR="00FC44CF" w:rsidRPr="00FC44CF" w:rsidRDefault="00FC44CF" w:rsidP="00FC44CF">
      <w:pPr>
        <w:pStyle w:val="c1"/>
        <w:shd w:val="clear" w:color="auto" w:fill="FFFFFF"/>
        <w:spacing w:before="0" w:beforeAutospacing="0" w:after="0" w:afterAutospacing="0"/>
        <w:rPr>
          <w:color w:val="000000"/>
        </w:rPr>
      </w:pPr>
      <w:proofErr w:type="spellStart"/>
      <w:r w:rsidRPr="00FC44CF">
        <w:rPr>
          <w:rStyle w:val="c3"/>
          <w:color w:val="000000"/>
        </w:rPr>
        <w:t>И.п</w:t>
      </w:r>
      <w:proofErr w:type="spellEnd"/>
      <w:r w:rsidRPr="00FC44CF">
        <w:rPr>
          <w:rStyle w:val="c3"/>
          <w:color w:val="000000"/>
        </w:rPr>
        <w:t>.: лежа на животе, поднять руки и ноги в стороны.</w:t>
      </w:r>
    </w:p>
    <w:p w:rsidR="00FC44CF" w:rsidRPr="00FC44CF" w:rsidRDefault="00FC44CF" w:rsidP="00FC44CF">
      <w:pPr>
        <w:pStyle w:val="c1"/>
        <w:shd w:val="clear" w:color="auto" w:fill="FFFFFF"/>
        <w:spacing w:before="0" w:beforeAutospacing="0" w:after="0" w:afterAutospacing="0"/>
        <w:rPr>
          <w:color w:val="000000"/>
        </w:rPr>
      </w:pPr>
      <w:r w:rsidRPr="00FC44CF">
        <w:rPr>
          <w:rStyle w:val="c3"/>
          <w:color w:val="000000"/>
        </w:rPr>
        <w:t>Вы — морская звезда! Покачайтесь на волнах.</w:t>
      </w:r>
    </w:p>
    <w:p w:rsidR="00FC44CF" w:rsidRPr="00FC44CF" w:rsidRDefault="00FC44CF" w:rsidP="00FC44CF">
      <w:pPr>
        <w:pStyle w:val="c1"/>
        <w:shd w:val="clear" w:color="auto" w:fill="FFFFFF"/>
        <w:spacing w:before="0" w:beforeAutospacing="0" w:after="0" w:afterAutospacing="0"/>
        <w:rPr>
          <w:color w:val="000000"/>
        </w:rPr>
      </w:pPr>
      <w:r w:rsidRPr="00FC44CF">
        <w:rPr>
          <w:rStyle w:val="c4"/>
          <w:b/>
          <w:bCs/>
          <w:i/>
          <w:iCs/>
          <w:color w:val="000000"/>
        </w:rPr>
        <w:t>3. «Стойкий оловянный солдатик»</w:t>
      </w:r>
    </w:p>
    <w:p w:rsidR="00FC44CF" w:rsidRPr="00FC44CF" w:rsidRDefault="00FC44CF" w:rsidP="00FC44CF">
      <w:pPr>
        <w:pStyle w:val="c1"/>
        <w:shd w:val="clear" w:color="auto" w:fill="FFFFFF"/>
        <w:spacing w:before="0" w:beforeAutospacing="0" w:after="0" w:afterAutospacing="0"/>
        <w:jc w:val="both"/>
        <w:rPr>
          <w:color w:val="000000"/>
        </w:rPr>
      </w:pPr>
      <w:r w:rsidRPr="00FC44CF">
        <w:rPr>
          <w:rStyle w:val="c0"/>
          <w:b/>
          <w:bCs/>
          <w:color w:val="000000"/>
          <w:u w:val="single"/>
        </w:rPr>
        <w:t>Цели:</w:t>
      </w:r>
      <w:r w:rsidRPr="00FC44CF">
        <w:rPr>
          <w:rStyle w:val="c3"/>
          <w:color w:val="000000"/>
        </w:rPr>
        <w:t> развитие умения сохранять равновесие, формирование правильной осанки, укрепление связочно-мышечного аппарата туловища и конечностей.</w:t>
      </w:r>
    </w:p>
    <w:p w:rsidR="00FC44CF" w:rsidRPr="00FC44CF" w:rsidRDefault="00FC44CF" w:rsidP="00FC44CF">
      <w:pPr>
        <w:pStyle w:val="c1"/>
        <w:shd w:val="clear" w:color="auto" w:fill="FFFFFF"/>
        <w:spacing w:before="0" w:beforeAutospacing="0" w:after="0" w:afterAutospacing="0"/>
        <w:jc w:val="both"/>
        <w:rPr>
          <w:color w:val="000000"/>
        </w:rPr>
      </w:pPr>
      <w:r w:rsidRPr="00FC44CF">
        <w:rPr>
          <w:rStyle w:val="c3"/>
          <w:color w:val="000000"/>
        </w:rPr>
        <w:t>Плывет по реке лодочка, а</w:t>
      </w:r>
      <w:bookmarkStart w:id="0" w:name="_GoBack"/>
      <w:bookmarkEnd w:id="0"/>
      <w:r w:rsidRPr="00FC44CF">
        <w:rPr>
          <w:rStyle w:val="c3"/>
          <w:color w:val="000000"/>
        </w:rPr>
        <w:t xml:space="preserve"> в ней оловянный солдатик. Вдруг подул резкий ветер, и началась качка. Но ничего не страшно оловянному солдатику. Хотите стать таким же стойким и сильным, как оловянный солдатик?</w:t>
      </w:r>
    </w:p>
    <w:p w:rsidR="00FC44CF" w:rsidRPr="00FC44CF" w:rsidRDefault="00FC44CF" w:rsidP="00FC44CF">
      <w:pPr>
        <w:pStyle w:val="c1"/>
        <w:shd w:val="clear" w:color="auto" w:fill="FFFFFF"/>
        <w:spacing w:before="0" w:beforeAutospacing="0" w:after="0" w:afterAutospacing="0"/>
        <w:jc w:val="both"/>
        <w:rPr>
          <w:color w:val="000000"/>
        </w:rPr>
      </w:pPr>
      <w:proofErr w:type="spellStart"/>
      <w:r w:rsidRPr="00FC44CF">
        <w:rPr>
          <w:rStyle w:val="c3"/>
          <w:color w:val="000000"/>
        </w:rPr>
        <w:lastRenderedPageBreak/>
        <w:t>И.п</w:t>
      </w:r>
      <w:proofErr w:type="spellEnd"/>
      <w:r w:rsidRPr="00FC44CF">
        <w:rPr>
          <w:rStyle w:val="c3"/>
          <w:color w:val="000000"/>
        </w:rPr>
        <w:t>.: встать на колени, руки плотно прижать к туловищу. Наклониться назад, как можно ниже, держать спину прямо, а затем выпрямиться. Повторить 3 раза. Сесть на пятки, отдохнуть.</w:t>
      </w:r>
    </w:p>
    <w:p w:rsidR="00FC44CF" w:rsidRPr="00FC44CF" w:rsidRDefault="00FC44CF" w:rsidP="00FC44CF">
      <w:pPr>
        <w:pStyle w:val="c1"/>
        <w:shd w:val="clear" w:color="auto" w:fill="FFFFFF"/>
        <w:spacing w:before="0" w:beforeAutospacing="0" w:after="0" w:afterAutospacing="0"/>
        <w:rPr>
          <w:color w:val="000000"/>
        </w:rPr>
      </w:pPr>
      <w:r w:rsidRPr="00FC44CF">
        <w:rPr>
          <w:rStyle w:val="c4"/>
          <w:b/>
          <w:bCs/>
          <w:i/>
          <w:iCs/>
          <w:color w:val="000000"/>
        </w:rPr>
        <w:t>4. «Самолет»</w:t>
      </w:r>
    </w:p>
    <w:p w:rsidR="00FC44CF" w:rsidRPr="00FC44CF" w:rsidRDefault="00FC44CF" w:rsidP="00FC44CF">
      <w:pPr>
        <w:pStyle w:val="c1"/>
        <w:shd w:val="clear" w:color="auto" w:fill="FFFFFF"/>
        <w:spacing w:before="0" w:beforeAutospacing="0" w:after="0" w:afterAutospacing="0"/>
        <w:jc w:val="both"/>
        <w:rPr>
          <w:color w:val="000000"/>
        </w:rPr>
      </w:pPr>
      <w:r w:rsidRPr="00FC44CF">
        <w:rPr>
          <w:rStyle w:val="c0"/>
          <w:b/>
          <w:bCs/>
          <w:color w:val="000000"/>
          <w:u w:val="single"/>
        </w:rPr>
        <w:t>Цели:</w:t>
      </w:r>
      <w:r w:rsidRPr="00FC44CF">
        <w:rPr>
          <w:rStyle w:val="c3"/>
          <w:color w:val="000000"/>
        </w:rPr>
        <w:t> укрепление мышечного корсета позвоночника, мышц тазового пояса.</w:t>
      </w:r>
    </w:p>
    <w:p w:rsidR="00FC44CF" w:rsidRPr="00FC44CF" w:rsidRDefault="00FC44CF" w:rsidP="00FC44CF">
      <w:pPr>
        <w:pStyle w:val="c1"/>
        <w:shd w:val="clear" w:color="auto" w:fill="FFFFFF"/>
        <w:spacing w:before="0" w:beforeAutospacing="0" w:after="0" w:afterAutospacing="0"/>
        <w:jc w:val="both"/>
        <w:rPr>
          <w:color w:val="000000"/>
        </w:rPr>
      </w:pPr>
      <w:proofErr w:type="spellStart"/>
      <w:r w:rsidRPr="00FC44CF">
        <w:rPr>
          <w:rStyle w:val="c3"/>
          <w:color w:val="000000"/>
        </w:rPr>
        <w:t>И.п</w:t>
      </w:r>
      <w:proofErr w:type="spellEnd"/>
      <w:r w:rsidRPr="00FC44CF">
        <w:rPr>
          <w:rStyle w:val="c3"/>
          <w:color w:val="000000"/>
        </w:rPr>
        <w:t>.: сидя, ноги вместе, руки на полу. Поднять ноги вверх, руки развести в стороны — «полетели самолеты». Удерживать позу 5—10 с, затем отдохнуть. Повторить 3 раза.</w:t>
      </w:r>
    </w:p>
    <w:p w:rsidR="00FC44CF" w:rsidRPr="00FC44CF" w:rsidRDefault="00FC44CF" w:rsidP="00FC44CF">
      <w:pPr>
        <w:pStyle w:val="c1"/>
        <w:shd w:val="clear" w:color="auto" w:fill="FFFFFF"/>
        <w:spacing w:before="0" w:beforeAutospacing="0" w:after="0" w:afterAutospacing="0"/>
        <w:rPr>
          <w:color w:val="000000"/>
        </w:rPr>
      </w:pPr>
      <w:r w:rsidRPr="00FC44CF">
        <w:rPr>
          <w:rStyle w:val="c4"/>
          <w:b/>
          <w:bCs/>
          <w:i/>
          <w:iCs/>
          <w:color w:val="000000"/>
        </w:rPr>
        <w:t>5. «Цапля»</w:t>
      </w:r>
    </w:p>
    <w:p w:rsidR="00FC44CF" w:rsidRPr="00FC44CF" w:rsidRDefault="00FC44CF" w:rsidP="00FC44CF">
      <w:pPr>
        <w:pStyle w:val="c1"/>
        <w:shd w:val="clear" w:color="auto" w:fill="FFFFFF"/>
        <w:spacing w:before="0" w:beforeAutospacing="0" w:after="0" w:afterAutospacing="0"/>
        <w:jc w:val="both"/>
        <w:rPr>
          <w:color w:val="000000"/>
        </w:rPr>
      </w:pPr>
      <w:r w:rsidRPr="00FC44CF">
        <w:rPr>
          <w:rStyle w:val="c0"/>
          <w:b/>
          <w:bCs/>
          <w:color w:val="000000"/>
          <w:u w:val="single"/>
        </w:rPr>
        <w:t>Цели:</w:t>
      </w:r>
      <w:r w:rsidRPr="00FC44CF">
        <w:rPr>
          <w:rStyle w:val="c3"/>
          <w:color w:val="000000"/>
        </w:rPr>
        <w:t> улучшение функции вестибулярного аппарата, укрепление опорно-двигательного аппарата.</w:t>
      </w:r>
    </w:p>
    <w:p w:rsidR="00FC44CF" w:rsidRPr="00FC44CF" w:rsidRDefault="00FC44CF" w:rsidP="00FC44CF">
      <w:pPr>
        <w:pStyle w:val="c1"/>
        <w:shd w:val="clear" w:color="auto" w:fill="FFFFFF"/>
        <w:spacing w:before="0" w:beforeAutospacing="0" w:after="0" w:afterAutospacing="0"/>
        <w:jc w:val="both"/>
        <w:rPr>
          <w:color w:val="000000"/>
        </w:rPr>
      </w:pPr>
      <w:proofErr w:type="spellStart"/>
      <w:r w:rsidRPr="00FC44CF">
        <w:rPr>
          <w:rStyle w:val="c3"/>
          <w:color w:val="000000"/>
        </w:rPr>
        <w:t>И.п</w:t>
      </w:r>
      <w:proofErr w:type="spellEnd"/>
      <w:r w:rsidRPr="00FC44CF">
        <w:rPr>
          <w:rStyle w:val="c3"/>
          <w:color w:val="000000"/>
        </w:rPr>
        <w:t>.: стоя на правой ноге, согнуть левую ногу в колене, руки чуть в стороны, и постоять так немножко. Затем на левой ноге. Повторить 3—4 раза.</w:t>
      </w:r>
    </w:p>
    <w:p w:rsidR="00FC44CF" w:rsidRPr="00FC44CF" w:rsidRDefault="00FC44CF" w:rsidP="00FC44CF">
      <w:pPr>
        <w:pStyle w:val="c1"/>
        <w:shd w:val="clear" w:color="auto" w:fill="FFFFFF"/>
        <w:spacing w:before="0" w:beforeAutospacing="0" w:after="0" w:afterAutospacing="0"/>
        <w:rPr>
          <w:color w:val="000000"/>
        </w:rPr>
      </w:pPr>
      <w:r w:rsidRPr="00FC44CF">
        <w:rPr>
          <w:rStyle w:val="c3"/>
          <w:color w:val="000000"/>
        </w:rPr>
        <w:t>Когда цапля ночью спит,</w:t>
      </w:r>
    </w:p>
    <w:p w:rsidR="00FC44CF" w:rsidRPr="00FC44CF" w:rsidRDefault="00FC44CF" w:rsidP="00FC44CF">
      <w:pPr>
        <w:pStyle w:val="c1"/>
        <w:shd w:val="clear" w:color="auto" w:fill="FFFFFF"/>
        <w:spacing w:before="0" w:beforeAutospacing="0" w:after="0" w:afterAutospacing="0"/>
        <w:rPr>
          <w:color w:val="000000"/>
        </w:rPr>
      </w:pPr>
      <w:r w:rsidRPr="00FC44CF">
        <w:rPr>
          <w:rStyle w:val="c3"/>
          <w:color w:val="000000"/>
        </w:rPr>
        <w:t>На одной ноге стоит.</w:t>
      </w:r>
    </w:p>
    <w:p w:rsidR="00FC44CF" w:rsidRPr="00FC44CF" w:rsidRDefault="00FC44CF" w:rsidP="00FC44CF">
      <w:pPr>
        <w:pStyle w:val="c1"/>
        <w:shd w:val="clear" w:color="auto" w:fill="FFFFFF"/>
        <w:spacing w:before="0" w:beforeAutospacing="0" w:after="0" w:afterAutospacing="0"/>
        <w:rPr>
          <w:color w:val="000000"/>
        </w:rPr>
      </w:pPr>
      <w:r w:rsidRPr="00FC44CF">
        <w:rPr>
          <w:rStyle w:val="c3"/>
          <w:color w:val="000000"/>
        </w:rPr>
        <w:t>Не хотите ли узнать:</w:t>
      </w:r>
    </w:p>
    <w:p w:rsidR="00FC44CF" w:rsidRPr="00FC44CF" w:rsidRDefault="00FC44CF" w:rsidP="00FC44CF">
      <w:pPr>
        <w:pStyle w:val="c1"/>
        <w:shd w:val="clear" w:color="auto" w:fill="FFFFFF"/>
        <w:spacing w:before="0" w:beforeAutospacing="0" w:after="0" w:afterAutospacing="0"/>
        <w:rPr>
          <w:color w:val="000000"/>
        </w:rPr>
      </w:pPr>
      <w:r w:rsidRPr="00FC44CF">
        <w:rPr>
          <w:rStyle w:val="c3"/>
          <w:color w:val="000000"/>
        </w:rPr>
        <w:t>Трудно ль цапле так стоять?</w:t>
      </w:r>
    </w:p>
    <w:p w:rsidR="00FC44CF" w:rsidRPr="00FC44CF" w:rsidRDefault="00FC44CF" w:rsidP="00FC44CF">
      <w:pPr>
        <w:pStyle w:val="c1"/>
        <w:shd w:val="clear" w:color="auto" w:fill="FFFFFF"/>
        <w:spacing w:before="0" w:beforeAutospacing="0" w:after="0" w:afterAutospacing="0"/>
        <w:rPr>
          <w:color w:val="000000"/>
        </w:rPr>
      </w:pPr>
      <w:r w:rsidRPr="00FC44CF">
        <w:rPr>
          <w:rStyle w:val="c3"/>
          <w:color w:val="000000"/>
        </w:rPr>
        <w:t>А для этого нам дружно</w:t>
      </w:r>
    </w:p>
    <w:p w:rsidR="00FC44CF" w:rsidRPr="00FC44CF" w:rsidRDefault="00FC44CF" w:rsidP="00FC44CF">
      <w:pPr>
        <w:pStyle w:val="c1"/>
        <w:shd w:val="clear" w:color="auto" w:fill="FFFFFF"/>
        <w:spacing w:before="0" w:beforeAutospacing="0" w:after="0" w:afterAutospacing="0"/>
        <w:rPr>
          <w:color w:val="000000"/>
        </w:rPr>
      </w:pPr>
      <w:r w:rsidRPr="00FC44CF">
        <w:rPr>
          <w:rStyle w:val="c3"/>
          <w:color w:val="000000"/>
        </w:rPr>
        <w:t>Сделать позу эту нужно.</w:t>
      </w:r>
    </w:p>
    <w:p w:rsidR="00FC44CF" w:rsidRPr="00FC44CF" w:rsidRDefault="00FC44CF" w:rsidP="00FC44CF">
      <w:pPr>
        <w:pStyle w:val="c1"/>
        <w:shd w:val="clear" w:color="auto" w:fill="FFFFFF"/>
        <w:spacing w:before="0" w:beforeAutospacing="0" w:after="0" w:afterAutospacing="0"/>
        <w:rPr>
          <w:color w:val="000000"/>
        </w:rPr>
      </w:pPr>
      <w:r w:rsidRPr="00FC44CF">
        <w:rPr>
          <w:rStyle w:val="c3"/>
          <w:color w:val="000000"/>
        </w:rPr>
        <w:t>(2-й вариант: ногу, согнутую в колене, поднять вперед, вверх, под углом.)</w:t>
      </w:r>
    </w:p>
    <w:p w:rsidR="00FC44CF" w:rsidRPr="00FC44CF" w:rsidRDefault="00FC44CF" w:rsidP="00FC44CF">
      <w:pPr>
        <w:pStyle w:val="c1"/>
        <w:shd w:val="clear" w:color="auto" w:fill="FFFFFF"/>
        <w:spacing w:before="0" w:beforeAutospacing="0" w:after="0" w:afterAutospacing="0"/>
        <w:rPr>
          <w:color w:val="000000"/>
        </w:rPr>
      </w:pPr>
      <w:r w:rsidRPr="00FC44CF">
        <w:rPr>
          <w:rStyle w:val="c3"/>
          <w:color w:val="000000"/>
        </w:rPr>
        <w:t>Очень трудно так стоять,</w:t>
      </w:r>
    </w:p>
    <w:p w:rsidR="00FC44CF" w:rsidRPr="00FC44CF" w:rsidRDefault="00FC44CF" w:rsidP="00FC44CF">
      <w:pPr>
        <w:pStyle w:val="c1"/>
        <w:shd w:val="clear" w:color="auto" w:fill="FFFFFF"/>
        <w:spacing w:before="0" w:beforeAutospacing="0" w:after="0" w:afterAutospacing="0"/>
        <w:rPr>
          <w:color w:val="000000"/>
        </w:rPr>
      </w:pPr>
      <w:r w:rsidRPr="00FC44CF">
        <w:rPr>
          <w:rStyle w:val="c3"/>
          <w:color w:val="000000"/>
        </w:rPr>
        <w:t>Ножку на пол не спускать,</w:t>
      </w:r>
    </w:p>
    <w:p w:rsidR="00FC44CF" w:rsidRPr="00FC44CF" w:rsidRDefault="00FC44CF" w:rsidP="00FC44CF">
      <w:pPr>
        <w:pStyle w:val="c1"/>
        <w:shd w:val="clear" w:color="auto" w:fill="FFFFFF"/>
        <w:spacing w:before="0" w:beforeAutospacing="0" w:after="0" w:afterAutospacing="0"/>
        <w:rPr>
          <w:color w:val="000000"/>
        </w:rPr>
      </w:pPr>
      <w:r w:rsidRPr="00FC44CF">
        <w:rPr>
          <w:rStyle w:val="c3"/>
          <w:color w:val="000000"/>
        </w:rPr>
        <w:t>И не падать, не качаться,</w:t>
      </w:r>
    </w:p>
    <w:p w:rsidR="00FC44CF" w:rsidRPr="00FC44CF" w:rsidRDefault="00FC44CF" w:rsidP="00FC44CF">
      <w:pPr>
        <w:pStyle w:val="c1"/>
        <w:shd w:val="clear" w:color="auto" w:fill="FFFFFF"/>
        <w:spacing w:before="0" w:beforeAutospacing="0" w:after="0" w:afterAutospacing="0"/>
        <w:rPr>
          <w:color w:val="000000"/>
        </w:rPr>
      </w:pPr>
      <w:r w:rsidRPr="00FC44CF">
        <w:rPr>
          <w:rStyle w:val="c3"/>
          <w:color w:val="000000"/>
        </w:rPr>
        <w:t>За соседа не держаться</w:t>
      </w:r>
    </w:p>
    <w:p w:rsidR="00FC44CF" w:rsidRPr="00FC44CF" w:rsidRDefault="00FC44CF" w:rsidP="00FC44CF">
      <w:pPr>
        <w:pStyle w:val="c1"/>
        <w:shd w:val="clear" w:color="auto" w:fill="FFFFFF"/>
        <w:spacing w:before="0" w:beforeAutospacing="0" w:after="0" w:afterAutospacing="0"/>
        <w:rPr>
          <w:color w:val="000000"/>
        </w:rPr>
      </w:pPr>
      <w:r w:rsidRPr="00FC44CF">
        <w:rPr>
          <w:rStyle w:val="c4"/>
          <w:b/>
          <w:bCs/>
          <w:i/>
          <w:iCs/>
          <w:color w:val="000000"/>
        </w:rPr>
        <w:t>6. «</w:t>
      </w:r>
      <w:proofErr w:type="gramStart"/>
      <w:r w:rsidRPr="00FC44CF">
        <w:rPr>
          <w:rStyle w:val="c4"/>
          <w:b/>
          <w:bCs/>
          <w:i/>
          <w:iCs/>
          <w:color w:val="000000"/>
        </w:rPr>
        <w:t>Потягивание »</w:t>
      </w:r>
      <w:proofErr w:type="gramEnd"/>
    </w:p>
    <w:p w:rsidR="00FC44CF" w:rsidRPr="00FC44CF" w:rsidRDefault="00FC44CF" w:rsidP="00FC44CF">
      <w:pPr>
        <w:pStyle w:val="c1"/>
        <w:shd w:val="clear" w:color="auto" w:fill="FFFFFF"/>
        <w:spacing w:before="0" w:beforeAutospacing="0" w:after="0" w:afterAutospacing="0"/>
        <w:rPr>
          <w:color w:val="000000"/>
        </w:rPr>
      </w:pPr>
      <w:r w:rsidRPr="00FC44CF">
        <w:rPr>
          <w:rStyle w:val="c0"/>
          <w:b/>
          <w:bCs/>
          <w:color w:val="000000"/>
          <w:u w:val="single"/>
        </w:rPr>
        <w:t>Цели:</w:t>
      </w:r>
      <w:r w:rsidRPr="00FC44CF">
        <w:rPr>
          <w:rStyle w:val="c3"/>
          <w:color w:val="000000"/>
        </w:rPr>
        <w:t> укрепление мышечного корсета позвоночника, связочно-мышечного аппарата ног и рук.</w:t>
      </w:r>
    </w:p>
    <w:p w:rsidR="00FC44CF" w:rsidRPr="00FC44CF" w:rsidRDefault="00FC44CF" w:rsidP="00FC44CF">
      <w:pPr>
        <w:pStyle w:val="c1"/>
        <w:shd w:val="clear" w:color="auto" w:fill="FFFFFF"/>
        <w:spacing w:before="0" w:beforeAutospacing="0" w:after="0" w:afterAutospacing="0"/>
        <w:rPr>
          <w:color w:val="000000"/>
        </w:rPr>
      </w:pPr>
      <w:proofErr w:type="spellStart"/>
      <w:r w:rsidRPr="00FC44CF">
        <w:rPr>
          <w:rStyle w:val="c3"/>
          <w:color w:val="000000"/>
        </w:rPr>
        <w:t>И.п</w:t>
      </w:r>
      <w:proofErr w:type="spellEnd"/>
      <w:r w:rsidRPr="00FC44CF">
        <w:rPr>
          <w:rStyle w:val="c3"/>
          <w:color w:val="000000"/>
        </w:rPr>
        <w:t xml:space="preserve">.: лежа на спине, потянуть левую ногу </w:t>
      </w:r>
      <w:proofErr w:type="spellStart"/>
      <w:r w:rsidRPr="00FC44CF">
        <w:rPr>
          <w:rStyle w:val="c3"/>
          <w:color w:val="000000"/>
        </w:rPr>
        <w:t>пяточкой</w:t>
      </w:r>
      <w:proofErr w:type="spellEnd"/>
      <w:r w:rsidRPr="00FC44CF">
        <w:rPr>
          <w:rStyle w:val="c3"/>
          <w:color w:val="000000"/>
        </w:rPr>
        <w:t xml:space="preserve"> вперед, а левую руку вытянуть назад за голову вдоль туловища. То же самое другой ногой и рукой. Затем двумя ногами и руками вместе.</w:t>
      </w:r>
    </w:p>
    <w:p w:rsidR="00FC44CF" w:rsidRPr="00FC44CF" w:rsidRDefault="00FC44CF" w:rsidP="00FC44CF">
      <w:pPr>
        <w:pStyle w:val="c1"/>
        <w:shd w:val="clear" w:color="auto" w:fill="FFFFFF"/>
        <w:spacing w:before="0" w:beforeAutospacing="0" w:after="0" w:afterAutospacing="0"/>
        <w:rPr>
          <w:color w:val="000000"/>
        </w:rPr>
      </w:pPr>
      <w:r w:rsidRPr="00FC44CF">
        <w:rPr>
          <w:rStyle w:val="c4"/>
          <w:b/>
          <w:bCs/>
          <w:i/>
          <w:iCs/>
          <w:color w:val="000000"/>
        </w:rPr>
        <w:t>7. «Ах, ладошки, вы, ладошки!»</w:t>
      </w:r>
    </w:p>
    <w:p w:rsidR="00FC44CF" w:rsidRPr="00FC44CF" w:rsidRDefault="00FC44CF" w:rsidP="00FC44CF">
      <w:pPr>
        <w:pStyle w:val="c1"/>
        <w:shd w:val="clear" w:color="auto" w:fill="FFFFFF"/>
        <w:spacing w:before="0" w:beforeAutospacing="0" w:after="0" w:afterAutospacing="0"/>
        <w:rPr>
          <w:color w:val="000000"/>
        </w:rPr>
      </w:pPr>
      <w:r w:rsidRPr="00FC44CF">
        <w:rPr>
          <w:rStyle w:val="c0"/>
          <w:b/>
          <w:bCs/>
          <w:color w:val="000000"/>
          <w:u w:val="single"/>
        </w:rPr>
        <w:t>Цели:</w:t>
      </w:r>
      <w:r w:rsidRPr="00FC44CF">
        <w:rPr>
          <w:rStyle w:val="c3"/>
          <w:color w:val="000000"/>
        </w:rPr>
        <w:t> формирование правильной осанки, координация движений верхних конечностей.</w:t>
      </w:r>
    </w:p>
    <w:p w:rsidR="00FC44CF" w:rsidRPr="00FC44CF" w:rsidRDefault="00FC44CF" w:rsidP="00FC44CF">
      <w:pPr>
        <w:pStyle w:val="c1"/>
        <w:shd w:val="clear" w:color="auto" w:fill="FFFFFF"/>
        <w:spacing w:before="0" w:beforeAutospacing="0" w:after="0" w:afterAutospacing="0"/>
        <w:jc w:val="both"/>
        <w:rPr>
          <w:color w:val="000000"/>
        </w:rPr>
      </w:pPr>
      <w:proofErr w:type="spellStart"/>
      <w:r w:rsidRPr="00FC44CF">
        <w:rPr>
          <w:rStyle w:val="c3"/>
          <w:color w:val="000000"/>
        </w:rPr>
        <w:t>И.п</w:t>
      </w:r>
      <w:proofErr w:type="spellEnd"/>
      <w:r w:rsidRPr="00FC44CF">
        <w:rPr>
          <w:rStyle w:val="c3"/>
          <w:color w:val="000000"/>
        </w:rPr>
        <w:t>.: встать прямо и, заведя руки за спину, соединить ладони. Затем, вывернув сложенные руки пальцами вверх, расположить кисти рук так, чтобы мизинцы по всей длине касались позвоночника. Локти нужно приподнять, спину выпрямить, плечи отвести назад.</w:t>
      </w:r>
    </w:p>
    <w:p w:rsidR="00FC44CF" w:rsidRPr="00FC44CF" w:rsidRDefault="00FC44CF" w:rsidP="00FC44CF">
      <w:pPr>
        <w:pStyle w:val="c1"/>
        <w:shd w:val="clear" w:color="auto" w:fill="FFFFFF"/>
        <w:spacing w:before="0" w:beforeAutospacing="0" w:after="0" w:afterAutospacing="0"/>
        <w:rPr>
          <w:color w:val="000000"/>
        </w:rPr>
      </w:pPr>
      <w:r w:rsidRPr="00FC44CF">
        <w:rPr>
          <w:rStyle w:val="c3"/>
          <w:color w:val="000000"/>
        </w:rPr>
        <w:t>Удерживать позу и произносить:</w:t>
      </w:r>
    </w:p>
    <w:p w:rsidR="00FC44CF" w:rsidRPr="00FC44CF" w:rsidRDefault="00FC44CF" w:rsidP="00FC44CF">
      <w:pPr>
        <w:pStyle w:val="c1"/>
        <w:shd w:val="clear" w:color="auto" w:fill="FFFFFF"/>
        <w:spacing w:before="0" w:beforeAutospacing="0" w:after="0" w:afterAutospacing="0"/>
        <w:rPr>
          <w:color w:val="000000"/>
        </w:rPr>
      </w:pPr>
      <w:r w:rsidRPr="00FC44CF">
        <w:rPr>
          <w:rStyle w:val="c3"/>
          <w:color w:val="000000"/>
        </w:rPr>
        <w:t>«Ах, ладошки, вы, ладошки!</w:t>
      </w:r>
    </w:p>
    <w:p w:rsidR="00FC44CF" w:rsidRPr="00FC44CF" w:rsidRDefault="00FC44CF" w:rsidP="00FC44CF">
      <w:pPr>
        <w:pStyle w:val="c1"/>
        <w:shd w:val="clear" w:color="auto" w:fill="FFFFFF"/>
        <w:spacing w:before="0" w:beforeAutospacing="0" w:after="0" w:afterAutospacing="0"/>
        <w:rPr>
          <w:color w:val="000000"/>
        </w:rPr>
      </w:pPr>
      <w:r w:rsidRPr="00FC44CF">
        <w:rPr>
          <w:rStyle w:val="c3"/>
          <w:color w:val="000000"/>
        </w:rPr>
        <w:t>За спиною спрячем вас!</w:t>
      </w:r>
    </w:p>
    <w:p w:rsidR="00FC44CF" w:rsidRPr="00FC44CF" w:rsidRDefault="00FC44CF" w:rsidP="00FC44CF">
      <w:pPr>
        <w:pStyle w:val="c1"/>
        <w:shd w:val="clear" w:color="auto" w:fill="FFFFFF"/>
        <w:spacing w:before="0" w:beforeAutospacing="0" w:after="0" w:afterAutospacing="0"/>
        <w:rPr>
          <w:color w:val="000000"/>
        </w:rPr>
      </w:pPr>
      <w:r w:rsidRPr="00FC44CF">
        <w:rPr>
          <w:rStyle w:val="c3"/>
          <w:color w:val="000000"/>
        </w:rPr>
        <w:t>Это нужно для осанки, это точно!</w:t>
      </w:r>
    </w:p>
    <w:p w:rsidR="00FC44CF" w:rsidRPr="00FC44CF" w:rsidRDefault="00FC44CF" w:rsidP="00FC44CF">
      <w:pPr>
        <w:pStyle w:val="c1"/>
        <w:shd w:val="clear" w:color="auto" w:fill="FFFFFF"/>
        <w:spacing w:before="0" w:beforeAutospacing="0" w:after="0" w:afterAutospacing="0"/>
        <w:rPr>
          <w:color w:val="000000"/>
        </w:rPr>
      </w:pPr>
      <w:r w:rsidRPr="00FC44CF">
        <w:rPr>
          <w:rStyle w:val="c3"/>
          <w:color w:val="000000"/>
        </w:rPr>
        <w:t>Без прикрас!»</w:t>
      </w:r>
    </w:p>
    <w:p w:rsidR="00FC44CF" w:rsidRPr="00FC44CF" w:rsidRDefault="00FC44CF" w:rsidP="00FC44CF">
      <w:pPr>
        <w:pStyle w:val="c1"/>
        <w:shd w:val="clear" w:color="auto" w:fill="FFFFFF"/>
        <w:spacing w:before="0" w:beforeAutospacing="0" w:after="0" w:afterAutospacing="0"/>
        <w:rPr>
          <w:color w:val="000000"/>
        </w:rPr>
      </w:pPr>
      <w:r w:rsidRPr="00FC44CF">
        <w:rPr>
          <w:rStyle w:val="c3"/>
          <w:color w:val="000000"/>
        </w:rPr>
        <w:t>Медленно опустить руки вниз, встряхнуть кистями рук и выполнить спокойный выдох.</w:t>
      </w:r>
    </w:p>
    <w:p w:rsidR="00FC44CF" w:rsidRPr="00FC44CF" w:rsidRDefault="00FC44CF" w:rsidP="00FC44CF">
      <w:pPr>
        <w:pStyle w:val="c1"/>
        <w:shd w:val="clear" w:color="auto" w:fill="FFFFFF"/>
        <w:spacing w:before="0" w:beforeAutospacing="0" w:after="0" w:afterAutospacing="0"/>
        <w:rPr>
          <w:color w:val="000000"/>
        </w:rPr>
      </w:pPr>
      <w:r w:rsidRPr="00FC44CF">
        <w:rPr>
          <w:rStyle w:val="c4"/>
          <w:b/>
          <w:bCs/>
          <w:i/>
          <w:iCs/>
          <w:color w:val="000000"/>
        </w:rPr>
        <w:t>8. «Карусель»</w:t>
      </w:r>
    </w:p>
    <w:p w:rsidR="00FC44CF" w:rsidRPr="00FC44CF" w:rsidRDefault="00FC44CF" w:rsidP="00FC44CF">
      <w:pPr>
        <w:pStyle w:val="c1"/>
        <w:shd w:val="clear" w:color="auto" w:fill="FFFFFF"/>
        <w:spacing w:before="0" w:beforeAutospacing="0" w:after="0" w:afterAutospacing="0"/>
        <w:rPr>
          <w:color w:val="000000"/>
        </w:rPr>
      </w:pPr>
      <w:r w:rsidRPr="00FC44CF">
        <w:rPr>
          <w:rStyle w:val="c0"/>
          <w:b/>
          <w:bCs/>
          <w:color w:val="000000"/>
          <w:u w:val="single"/>
        </w:rPr>
        <w:t>Цели:</w:t>
      </w:r>
      <w:r w:rsidRPr="00FC44CF">
        <w:rPr>
          <w:rStyle w:val="c3"/>
          <w:color w:val="000000"/>
        </w:rPr>
        <w:t> улучшение функции вестибулярного, укрепление опорно-двигательного аппаратов.</w:t>
      </w:r>
    </w:p>
    <w:p w:rsidR="00FC44CF" w:rsidRPr="00FC44CF" w:rsidRDefault="00FC44CF" w:rsidP="00FC44CF">
      <w:pPr>
        <w:pStyle w:val="c1"/>
        <w:shd w:val="clear" w:color="auto" w:fill="FFFFFF"/>
        <w:spacing w:before="0" w:beforeAutospacing="0" w:after="0" w:afterAutospacing="0"/>
        <w:rPr>
          <w:color w:val="000000"/>
        </w:rPr>
      </w:pPr>
      <w:proofErr w:type="spellStart"/>
      <w:r w:rsidRPr="00FC44CF">
        <w:rPr>
          <w:rStyle w:val="c3"/>
          <w:color w:val="000000"/>
        </w:rPr>
        <w:t>И.п</w:t>
      </w:r>
      <w:proofErr w:type="spellEnd"/>
      <w:r w:rsidRPr="00FC44CF">
        <w:rPr>
          <w:rStyle w:val="c3"/>
          <w:color w:val="000000"/>
        </w:rPr>
        <w:t>.: сесть на пол, поднять прямые ноги вверх. Опираясь руками об пол, поворачиваться вокруг себя с помощью рук. Закружилась карусель.</w:t>
      </w:r>
    </w:p>
    <w:p w:rsidR="00FC44CF" w:rsidRPr="00FC44CF" w:rsidRDefault="00FC44CF" w:rsidP="00FC44CF">
      <w:pPr>
        <w:pStyle w:val="c1"/>
        <w:shd w:val="clear" w:color="auto" w:fill="FFFFFF"/>
        <w:spacing w:before="0" w:beforeAutospacing="0" w:after="0" w:afterAutospacing="0"/>
        <w:rPr>
          <w:color w:val="000000"/>
        </w:rPr>
      </w:pPr>
      <w:r w:rsidRPr="00FC44CF">
        <w:rPr>
          <w:rStyle w:val="c4"/>
          <w:b/>
          <w:bCs/>
          <w:i/>
          <w:iCs/>
          <w:color w:val="000000"/>
        </w:rPr>
        <w:t>9. «Покачай малышку»</w:t>
      </w:r>
    </w:p>
    <w:p w:rsidR="00FC44CF" w:rsidRPr="00FC44CF" w:rsidRDefault="00FC44CF" w:rsidP="00FC44CF">
      <w:pPr>
        <w:pStyle w:val="c1"/>
        <w:shd w:val="clear" w:color="auto" w:fill="FFFFFF"/>
        <w:spacing w:before="0" w:beforeAutospacing="0" w:after="0" w:afterAutospacing="0"/>
        <w:rPr>
          <w:color w:val="000000"/>
        </w:rPr>
      </w:pPr>
      <w:r w:rsidRPr="00FC44CF">
        <w:rPr>
          <w:rStyle w:val="c0"/>
          <w:b/>
          <w:bCs/>
          <w:color w:val="000000"/>
          <w:u w:val="single"/>
        </w:rPr>
        <w:t>Цели:</w:t>
      </w:r>
      <w:r w:rsidRPr="00FC44CF">
        <w:rPr>
          <w:rStyle w:val="c3"/>
          <w:color w:val="000000"/>
        </w:rPr>
        <w:t> укрепление мышечного корсета позвоночника, мышц тазового пояса.</w:t>
      </w:r>
    </w:p>
    <w:p w:rsidR="00FC44CF" w:rsidRPr="00FC44CF" w:rsidRDefault="00FC44CF" w:rsidP="00FC44CF">
      <w:pPr>
        <w:pStyle w:val="c1"/>
        <w:shd w:val="clear" w:color="auto" w:fill="FFFFFF"/>
        <w:spacing w:before="0" w:beforeAutospacing="0" w:after="0" w:afterAutospacing="0"/>
        <w:rPr>
          <w:color w:val="000000"/>
        </w:rPr>
      </w:pPr>
      <w:proofErr w:type="spellStart"/>
      <w:r w:rsidRPr="00FC44CF">
        <w:rPr>
          <w:rStyle w:val="c3"/>
          <w:color w:val="000000"/>
        </w:rPr>
        <w:t>И.п</w:t>
      </w:r>
      <w:proofErr w:type="spellEnd"/>
      <w:r w:rsidRPr="00FC44CF">
        <w:rPr>
          <w:rStyle w:val="c3"/>
          <w:color w:val="000000"/>
        </w:rPr>
        <w:t>.: сидя, поднять к груди стопу ноги, обнять ее руками. Укачивать «малышку», касаясь лбом колена и стопы ноги.</w:t>
      </w:r>
    </w:p>
    <w:p w:rsidR="00FC44CF" w:rsidRPr="00FC44CF" w:rsidRDefault="00FC44CF" w:rsidP="00FC44CF">
      <w:pPr>
        <w:pStyle w:val="c1"/>
        <w:shd w:val="clear" w:color="auto" w:fill="FFFFFF"/>
        <w:spacing w:before="0" w:beforeAutospacing="0" w:after="0" w:afterAutospacing="0"/>
        <w:rPr>
          <w:color w:val="000000"/>
        </w:rPr>
      </w:pPr>
      <w:r w:rsidRPr="00FC44CF">
        <w:rPr>
          <w:rStyle w:val="c4"/>
          <w:b/>
          <w:bCs/>
          <w:i/>
          <w:iCs/>
          <w:color w:val="000000"/>
        </w:rPr>
        <w:t>10. «Танец медвежат»</w:t>
      </w:r>
    </w:p>
    <w:p w:rsidR="00FC44CF" w:rsidRPr="00FC44CF" w:rsidRDefault="00FC44CF" w:rsidP="00FC44CF">
      <w:pPr>
        <w:pStyle w:val="c1"/>
        <w:shd w:val="clear" w:color="auto" w:fill="FFFFFF"/>
        <w:spacing w:before="0" w:beforeAutospacing="0" w:after="0" w:afterAutospacing="0"/>
        <w:rPr>
          <w:color w:val="000000"/>
        </w:rPr>
      </w:pPr>
      <w:r w:rsidRPr="00FC44CF">
        <w:rPr>
          <w:rStyle w:val="c0"/>
          <w:b/>
          <w:bCs/>
          <w:color w:val="000000"/>
          <w:u w:val="single"/>
        </w:rPr>
        <w:t>Цели:</w:t>
      </w:r>
      <w:r w:rsidRPr="00FC44CF">
        <w:rPr>
          <w:rStyle w:val="c3"/>
          <w:color w:val="000000"/>
        </w:rPr>
        <w:t> укрепление мышц нижних конечностей и мышечного корсета позвоночника.</w:t>
      </w:r>
    </w:p>
    <w:p w:rsidR="00FC44CF" w:rsidRPr="00FC44CF" w:rsidRDefault="00FC44CF" w:rsidP="00FC44CF">
      <w:pPr>
        <w:pStyle w:val="c1"/>
        <w:shd w:val="clear" w:color="auto" w:fill="FFFFFF"/>
        <w:spacing w:before="0" w:beforeAutospacing="0" w:after="0" w:afterAutospacing="0"/>
        <w:rPr>
          <w:color w:val="000000"/>
        </w:rPr>
      </w:pPr>
      <w:r w:rsidRPr="00FC44CF">
        <w:rPr>
          <w:rStyle w:val="c3"/>
          <w:color w:val="000000"/>
        </w:rPr>
        <w:t>Представьте себе, что вы маленькие медвежата, и решили потанцевать.</w:t>
      </w:r>
    </w:p>
    <w:p w:rsidR="00FC44CF" w:rsidRPr="00FC44CF" w:rsidRDefault="00FC44CF" w:rsidP="00FC44CF">
      <w:pPr>
        <w:pStyle w:val="c1"/>
        <w:shd w:val="clear" w:color="auto" w:fill="FFFFFF"/>
        <w:spacing w:before="0" w:beforeAutospacing="0" w:after="0" w:afterAutospacing="0"/>
        <w:rPr>
          <w:color w:val="000000"/>
        </w:rPr>
      </w:pPr>
      <w:proofErr w:type="spellStart"/>
      <w:r w:rsidRPr="00FC44CF">
        <w:rPr>
          <w:rStyle w:val="c3"/>
          <w:color w:val="000000"/>
        </w:rPr>
        <w:t>И.п</w:t>
      </w:r>
      <w:proofErr w:type="spellEnd"/>
      <w:r w:rsidRPr="00FC44CF">
        <w:rPr>
          <w:rStyle w:val="c3"/>
          <w:color w:val="000000"/>
        </w:rPr>
        <w:t xml:space="preserve">. — </w:t>
      </w:r>
      <w:proofErr w:type="spellStart"/>
      <w:r w:rsidRPr="00FC44CF">
        <w:rPr>
          <w:rStyle w:val="c3"/>
          <w:color w:val="000000"/>
        </w:rPr>
        <w:t>о.с</w:t>
      </w:r>
      <w:proofErr w:type="spellEnd"/>
      <w:r w:rsidRPr="00FC44CF">
        <w:rPr>
          <w:rStyle w:val="c3"/>
          <w:color w:val="000000"/>
        </w:rPr>
        <w:t>: положить руки на пояс, выполнять полуприседания. Темп средний.</w:t>
      </w:r>
    </w:p>
    <w:p w:rsidR="00C85E70" w:rsidRPr="00FC44CF" w:rsidRDefault="00C85E70">
      <w:pPr>
        <w:rPr>
          <w:rFonts w:ascii="Times New Roman" w:hAnsi="Times New Roman" w:cs="Times New Roman"/>
          <w:sz w:val="24"/>
          <w:szCs w:val="24"/>
        </w:rPr>
      </w:pPr>
    </w:p>
    <w:sectPr w:rsidR="00C85E70" w:rsidRPr="00FC44CF" w:rsidSect="00CE6A34">
      <w:pgSz w:w="11906" w:h="16838"/>
      <w:pgMar w:top="567"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A0A97"/>
    <w:multiLevelType w:val="multilevel"/>
    <w:tmpl w:val="D564E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952D17"/>
    <w:multiLevelType w:val="multilevel"/>
    <w:tmpl w:val="0BC4B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DF3BA6"/>
    <w:multiLevelType w:val="multilevel"/>
    <w:tmpl w:val="FE06E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27450E"/>
    <w:multiLevelType w:val="multilevel"/>
    <w:tmpl w:val="B7523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81592B"/>
    <w:multiLevelType w:val="multilevel"/>
    <w:tmpl w:val="19542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7E3A63"/>
    <w:multiLevelType w:val="multilevel"/>
    <w:tmpl w:val="50BED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2E238A"/>
    <w:multiLevelType w:val="multilevel"/>
    <w:tmpl w:val="27BE1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AB56BB"/>
    <w:multiLevelType w:val="multilevel"/>
    <w:tmpl w:val="29A4D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8D62FD"/>
    <w:multiLevelType w:val="multilevel"/>
    <w:tmpl w:val="91D64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07B1895"/>
    <w:multiLevelType w:val="multilevel"/>
    <w:tmpl w:val="92A2F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E2C3CDD"/>
    <w:multiLevelType w:val="multilevel"/>
    <w:tmpl w:val="35F8D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8"/>
  </w:num>
  <w:num w:numId="4">
    <w:abstractNumId w:val="0"/>
  </w:num>
  <w:num w:numId="5">
    <w:abstractNumId w:val="4"/>
  </w:num>
  <w:num w:numId="6">
    <w:abstractNumId w:val="7"/>
  </w:num>
  <w:num w:numId="7">
    <w:abstractNumId w:val="5"/>
  </w:num>
  <w:num w:numId="8">
    <w:abstractNumId w:val="2"/>
  </w:num>
  <w:num w:numId="9">
    <w:abstractNumId w:val="1"/>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4CF"/>
    <w:rsid w:val="006E30C1"/>
    <w:rsid w:val="00762F6D"/>
    <w:rsid w:val="00851CE2"/>
    <w:rsid w:val="00C85E70"/>
    <w:rsid w:val="00CE6A34"/>
    <w:rsid w:val="00FC4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83AF2C-B114-47A8-B9D2-577AFFEAB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FC44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C44CF"/>
  </w:style>
  <w:style w:type="character" w:customStyle="1" w:styleId="c4">
    <w:name w:val="c4"/>
    <w:basedOn w:val="a0"/>
    <w:rsid w:val="00FC44CF"/>
  </w:style>
  <w:style w:type="character" w:customStyle="1" w:styleId="c0">
    <w:name w:val="c0"/>
    <w:basedOn w:val="a0"/>
    <w:rsid w:val="00FC44CF"/>
  </w:style>
  <w:style w:type="paragraph" w:styleId="a3">
    <w:name w:val="Normal (Web)"/>
    <w:basedOn w:val="a"/>
    <w:uiPriority w:val="99"/>
    <w:semiHidden/>
    <w:unhideWhenUsed/>
    <w:rsid w:val="00FC44C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668428">
      <w:bodyDiv w:val="1"/>
      <w:marLeft w:val="0"/>
      <w:marRight w:val="0"/>
      <w:marTop w:val="0"/>
      <w:marBottom w:val="0"/>
      <w:divBdr>
        <w:top w:val="none" w:sz="0" w:space="0" w:color="auto"/>
        <w:left w:val="none" w:sz="0" w:space="0" w:color="auto"/>
        <w:bottom w:val="none" w:sz="0" w:space="0" w:color="auto"/>
        <w:right w:val="none" w:sz="0" w:space="0" w:color="auto"/>
      </w:divBdr>
    </w:div>
    <w:div w:id="1085608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856</Words>
  <Characters>4881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Айгуль Тухбатуллина</cp:lastModifiedBy>
  <cp:revision>6</cp:revision>
  <dcterms:created xsi:type="dcterms:W3CDTF">2019-10-31T09:46:00Z</dcterms:created>
  <dcterms:modified xsi:type="dcterms:W3CDTF">2021-02-17T09:00:00Z</dcterms:modified>
</cp:coreProperties>
</file>