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FD6" w:rsidRPr="00223B3B" w:rsidRDefault="00B25FD6" w:rsidP="00B25FD6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color w:val="262626" w:themeColor="text1" w:themeTint="D9"/>
          <w:sz w:val="36"/>
          <w:szCs w:val="36"/>
          <w:lang w:eastAsia="ru-RU"/>
        </w:rPr>
      </w:pPr>
      <w:r w:rsidRPr="00223B3B"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  <w:t>Уважаемые родители</w:t>
      </w:r>
      <w:r w:rsidR="00223B3B" w:rsidRPr="00223B3B"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  <w:t>!</w:t>
      </w:r>
    </w:p>
    <w:p w:rsidR="00B25FD6" w:rsidRPr="00223B3B" w:rsidRDefault="00B25FD6" w:rsidP="00660C54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="00223B3B"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</w:t>
      </w: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Специально для Вас</w:t>
      </w:r>
      <w:r w:rsid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на базе нашего детского сада</w:t>
      </w:r>
      <w:r w:rsid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«</w:t>
      </w:r>
      <w:proofErr w:type="spellStart"/>
      <w:r w:rsid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Сандугач</w:t>
      </w:r>
      <w:proofErr w:type="spellEnd"/>
      <w:r w:rsid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»</w:t>
      </w:r>
      <w:bookmarkStart w:id="0" w:name="_GoBack"/>
      <w:bookmarkEnd w:id="0"/>
      <w:r w:rsid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начинает свою работу </w:t>
      </w:r>
      <w:r w:rsidRPr="00223B3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КОНСУЛЬТАТИВНЫЙ</w:t>
      </w:r>
      <w:r w:rsidR="00223B3B" w:rsidRPr="00223B3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val="tt-RU" w:eastAsia="ru-RU"/>
        </w:rPr>
        <w:t xml:space="preserve"> </w:t>
      </w:r>
      <w:r w:rsidR="00223B3B" w:rsidRPr="00223B3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ЦЕНТР</w:t>
      </w:r>
      <w:r w:rsidR="00660C5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 xml:space="preserve"> «Протяни руку»</w:t>
      </w:r>
      <w:r w:rsidRPr="00223B3B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 xml:space="preserve"> </w:t>
      </w: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обратившись в который, Вы получите бесплатную квалифицированную помощь специалистов: </w:t>
      </w:r>
      <w:r w:rsid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учителя-логопеда </w:t>
      </w: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 </w:t>
      </w:r>
      <w:r w:rsidR="0044044F"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инструктора по </w:t>
      </w:r>
      <w:r w:rsidR="00660C5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физической культуре. Функционирование консультационного центра стало возможным благодаря победе </w:t>
      </w:r>
      <w:proofErr w:type="gramStart"/>
      <w:r w:rsidR="00660C5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  Гранте</w:t>
      </w:r>
      <w:proofErr w:type="gramEnd"/>
      <w:r w:rsidR="00660C5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«Татнефть»</w:t>
      </w:r>
      <w:r w:rsidR="00C212EF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в 2020 году</w:t>
      </w:r>
      <w:r w:rsidR="00660C5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. Было обеспечено оборудование логопедического кабинета интерактивным столом и всеми необходимыми атрибутами для проведения логопедических упражнений. А так же на средства гранта приобретен батут для детей </w:t>
      </w:r>
      <w:proofErr w:type="gramStart"/>
      <w:r w:rsidR="00660C5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в </w:t>
      </w:r>
      <w:r w:rsidR="00660C5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физкультурн</w:t>
      </w:r>
      <w:r w:rsidR="00660C5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ый</w:t>
      </w:r>
      <w:proofErr w:type="gramEnd"/>
      <w:r w:rsidR="00660C54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зал.</w:t>
      </w:r>
    </w:p>
    <w:p w:rsidR="00B25FD6" w:rsidRPr="00223B3B" w:rsidRDefault="00223B3B" w:rsidP="00223B3B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val="tt-RU" w:eastAsia="ru-RU"/>
        </w:rPr>
      </w:pP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</w:t>
      </w:r>
      <w:r w:rsidR="00B25FD6"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Специалисты помогут определить особенности развития Вашего ребенка для подготовки ребенка к поступлению в ДОУ или школу, помогут решить проблемы общения как со сверстниками, так и со взрослыми. На консультацию к специалистам можно записаться по телефону: </w:t>
      </w:r>
      <w:r w:rsidR="0044044F" w:rsidRPr="00223B3B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tt-RU" w:eastAsia="ru-RU"/>
        </w:rPr>
        <w:t>3-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tt-RU" w:eastAsia="ru-RU"/>
        </w:rPr>
        <w:t>41-80.</w:t>
      </w:r>
    </w:p>
    <w:p w:rsidR="00B25FD6" w:rsidRPr="00223B3B" w:rsidRDefault="00223B3B" w:rsidP="00223B3B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  </w:t>
      </w:r>
      <w:r w:rsidR="00B25FD6"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Но, если у Вас нет возможности посетить наш консультативный 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центр</w:t>
      </w:r>
      <w:r w:rsidR="00B25FD6"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, то Вы можете задать интересующий Вас вопрос по телефону: </w:t>
      </w:r>
      <w:r w:rsidR="0044044F" w:rsidRPr="00223B3B"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tt-RU" w:eastAsia="ru-RU"/>
        </w:rPr>
        <w:t>3-</w:t>
      </w:r>
      <w:r>
        <w:rPr>
          <w:rFonts w:ascii="Times New Roman" w:eastAsia="Times New Roman" w:hAnsi="Times New Roman" w:cs="Times New Roman"/>
          <w:b/>
          <w:color w:val="333333"/>
          <w:sz w:val="36"/>
          <w:szCs w:val="36"/>
          <w:lang w:val="tt-RU" w:eastAsia="ru-RU"/>
        </w:rPr>
        <w:t xml:space="preserve">41-80, </w:t>
      </w:r>
      <w:r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val="tt-RU" w:eastAsia="ru-RU"/>
        </w:rPr>
        <w:t>направить письмо на электронный адрес нашего МБДОУ,</w:t>
      </w:r>
      <w:r w:rsidR="00B25FD6" w:rsidRPr="00223B3B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 наши специалисты предоставят информацию на сайте нашего детского сада.</w:t>
      </w:r>
    </w:p>
    <w:p w:rsidR="00223B3B" w:rsidRPr="00223B3B" w:rsidRDefault="00223B3B" w:rsidP="00223B3B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</w:p>
    <w:p w:rsidR="00B25FD6" w:rsidRPr="00223B3B" w:rsidRDefault="00223B3B" w:rsidP="00B25FD6">
      <w:p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  <w:t>Приходите к нам</w:t>
      </w:r>
      <w:r w:rsidR="00B25FD6" w:rsidRPr="00223B3B"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  <w:t>Будем очень рады Вас видеть!</w:t>
      </w: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150" w:line="260" w:lineRule="atLeast"/>
        <w:jc w:val="center"/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</w:pPr>
    </w:p>
    <w:p w:rsidR="00B25FD6" w:rsidRPr="00CE176E" w:rsidRDefault="00660C54" w:rsidP="0044044F">
      <w:pPr>
        <w:shd w:val="clear" w:color="auto" w:fill="FFFFFF"/>
        <w:spacing w:after="150" w:line="260" w:lineRule="atLeast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>
        <w:rPr>
          <w:rFonts w:ascii="Comic Sans MS" w:eastAsia="Times New Roman" w:hAnsi="Comic Sans MS" w:cs="Arial"/>
          <w:b/>
          <w:bCs/>
          <w:color w:val="002060"/>
          <w:sz w:val="24"/>
          <w:szCs w:val="24"/>
          <w:lang w:val="tt-RU" w:eastAsia="ru-RU"/>
        </w:rPr>
        <w:t xml:space="preserve">                  </w:t>
      </w:r>
      <w:r w:rsidR="0044044F" w:rsidRPr="00CE176E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 </w:t>
      </w:r>
      <w:r w:rsidR="00B25FD6" w:rsidRPr="00CE176E">
        <w:rPr>
          <w:rFonts w:ascii="Times New Roman" w:eastAsia="Times New Roman" w:hAnsi="Times New Roman" w:cs="Times New Roman"/>
          <w:b/>
          <w:bCs/>
          <w:color w:val="262626" w:themeColor="text1" w:themeTint="D9"/>
          <w:sz w:val="40"/>
          <w:szCs w:val="40"/>
          <w:lang w:eastAsia="ru-RU"/>
        </w:rPr>
        <w:t>МЫ БУДЕМ РАДЫ ВАМ ПОМОЧЬ!</w:t>
      </w:r>
    </w:p>
    <w:p w:rsidR="00B25FD6" w:rsidRPr="00CE176E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CE176E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     </w:t>
      </w:r>
      <w:r w:rsidR="00CE176E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В рамках деятельности консультационного центра предусматривается, что родители</w:t>
      </w:r>
      <w:r w:rsidRPr="00CE176E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сообщают, какой вопрос их интересует, выбирается удобное время для посещения консультативного </w:t>
      </w:r>
      <w:r w:rsidR="00660C54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центра</w:t>
      </w:r>
      <w:r w:rsidRPr="00CE176E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. Исходя из заявленной тематики, </w:t>
      </w:r>
      <w:r w:rsidR="00660C54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специалисты готовят консультацию детям и родителям, также основываясь на план работы</w:t>
      </w:r>
      <w:r w:rsidR="00C212EF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на учебный год</w:t>
      </w:r>
      <w:r w:rsidR="00660C54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</w:t>
      </w:r>
    </w:p>
    <w:p w:rsidR="00B25FD6" w:rsidRPr="00CE176E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val="tt-RU" w:eastAsia="ru-RU"/>
        </w:rPr>
      </w:pPr>
      <w:r w:rsidRPr="00CE176E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Примерное время одной консультации   20 минут</w:t>
      </w:r>
      <w:r w:rsidR="00660C54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.</w:t>
      </w: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val="tt-RU" w:eastAsia="ru-RU"/>
        </w:rPr>
      </w:pPr>
    </w:p>
    <w:p w:rsidR="0044044F" w:rsidRDefault="0044044F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CE176E" w:rsidRPr="0044044F" w:rsidRDefault="00CE176E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</w:p>
    <w:p w:rsidR="00B25FD6" w:rsidRDefault="00B25FD6" w:rsidP="00B25FD6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val="tt-RU" w:eastAsia="ru-RU"/>
        </w:rPr>
      </w:pPr>
      <w:r w:rsidRPr="00B25FD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sectPr w:rsidR="00B25FD6" w:rsidSect="00B25FD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D6"/>
    <w:rsid w:val="00223B3B"/>
    <w:rsid w:val="0044044F"/>
    <w:rsid w:val="00563AA5"/>
    <w:rsid w:val="00660C54"/>
    <w:rsid w:val="00673C1D"/>
    <w:rsid w:val="00B25FD6"/>
    <w:rsid w:val="00C212EF"/>
    <w:rsid w:val="00CE176E"/>
    <w:rsid w:val="00D4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119F"/>
  <w15:docId w15:val="{82DB33FD-06BC-49BD-B4F1-5C373B74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83F4-94DD-40AD-9623-C90A94B56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2020-11-16T07:07:00Z</dcterms:created>
  <dcterms:modified xsi:type="dcterms:W3CDTF">2020-11-16T07:07:00Z</dcterms:modified>
</cp:coreProperties>
</file>