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336" w:rsidRDefault="00ED0D07" w:rsidP="00724C7E">
      <w:pPr>
        <w:pStyle w:val="Default"/>
        <w:jc w:val="center"/>
        <w:rPr>
          <w:b/>
          <w:bCs/>
        </w:rPr>
      </w:pPr>
      <w:r w:rsidRPr="00660336">
        <w:rPr>
          <w:b/>
          <w:bCs/>
        </w:rPr>
        <w:t>Материально-техническое обеспечение и оснащенность образовательного процесса</w:t>
      </w:r>
      <w:r w:rsidR="00660336">
        <w:rPr>
          <w:b/>
          <w:bCs/>
        </w:rPr>
        <w:t xml:space="preserve"> муниципального бюджетного дошкольного образовательного учреждения «Детский сад комбинированного вида №15 «Золотая рыбка» города Азнакаево </w:t>
      </w:r>
      <w:proofErr w:type="spellStart"/>
      <w:r w:rsidR="00660336">
        <w:rPr>
          <w:b/>
          <w:bCs/>
        </w:rPr>
        <w:t>Азнакаевского</w:t>
      </w:r>
      <w:proofErr w:type="spellEnd"/>
      <w:r w:rsidR="00660336">
        <w:rPr>
          <w:b/>
          <w:bCs/>
        </w:rPr>
        <w:t xml:space="preserve"> муниципальн</w:t>
      </w:r>
      <w:r w:rsidR="0035099C">
        <w:rPr>
          <w:b/>
          <w:bCs/>
        </w:rPr>
        <w:t>ого района Республики Татарстан</w:t>
      </w:r>
    </w:p>
    <w:p w:rsidR="00231E05" w:rsidRDefault="0035099C" w:rsidP="00660336">
      <w:pPr>
        <w:pStyle w:val="Default"/>
        <w:jc w:val="center"/>
        <w:rPr>
          <w:b/>
          <w:bCs/>
        </w:rPr>
      </w:pPr>
      <w:r>
        <w:rPr>
          <w:b/>
          <w:bCs/>
        </w:rPr>
        <w:t>на 2017-2018гг.</w:t>
      </w:r>
    </w:p>
    <w:p w:rsidR="00ED0D07" w:rsidRPr="00724C7E" w:rsidRDefault="00ED0D07" w:rsidP="00724C7E">
      <w:pPr>
        <w:pStyle w:val="Default"/>
        <w:rPr>
          <w:sz w:val="28"/>
          <w:szCs w:val="28"/>
        </w:rPr>
      </w:pPr>
      <w:r w:rsidRPr="00724C7E">
        <w:rPr>
          <w:b/>
          <w:bCs/>
          <w:sz w:val="28"/>
          <w:szCs w:val="28"/>
        </w:rPr>
        <w:t xml:space="preserve"> </w:t>
      </w:r>
      <w:r w:rsidR="00231E05" w:rsidRPr="00724C7E">
        <w:rPr>
          <w:b/>
          <w:bCs/>
          <w:sz w:val="28"/>
          <w:szCs w:val="28"/>
        </w:rPr>
        <w:t xml:space="preserve">   </w:t>
      </w:r>
      <w:r w:rsidRPr="00724C7E">
        <w:rPr>
          <w:sz w:val="28"/>
          <w:szCs w:val="28"/>
        </w:rPr>
        <w:t xml:space="preserve">Возглавляет коллектив </w:t>
      </w:r>
      <w:proofErr w:type="gramStart"/>
      <w:r w:rsidRPr="00724C7E">
        <w:rPr>
          <w:sz w:val="28"/>
          <w:szCs w:val="28"/>
        </w:rPr>
        <w:t>Учреждения</w:t>
      </w:r>
      <w:proofErr w:type="gramEnd"/>
      <w:r w:rsidRPr="00724C7E">
        <w:rPr>
          <w:sz w:val="28"/>
          <w:szCs w:val="28"/>
        </w:rPr>
        <w:t xml:space="preserve"> заведующий </w:t>
      </w:r>
      <w:proofErr w:type="spellStart"/>
      <w:r w:rsidR="00660336" w:rsidRPr="00724C7E">
        <w:rPr>
          <w:sz w:val="28"/>
          <w:szCs w:val="28"/>
        </w:rPr>
        <w:t>Ханиева</w:t>
      </w:r>
      <w:proofErr w:type="spellEnd"/>
      <w:r w:rsidR="00660336" w:rsidRPr="00724C7E">
        <w:rPr>
          <w:sz w:val="28"/>
          <w:szCs w:val="28"/>
        </w:rPr>
        <w:t xml:space="preserve"> Елена </w:t>
      </w:r>
      <w:proofErr w:type="spellStart"/>
      <w:r w:rsidR="00660336" w:rsidRPr="00724C7E">
        <w:rPr>
          <w:sz w:val="28"/>
          <w:szCs w:val="28"/>
        </w:rPr>
        <w:t>Атласовна</w:t>
      </w:r>
      <w:proofErr w:type="spellEnd"/>
      <w:r w:rsidRPr="00724C7E">
        <w:rPr>
          <w:sz w:val="28"/>
          <w:szCs w:val="28"/>
        </w:rPr>
        <w:t>. Учреждение работает на основании Лицензии на право осуществления образовательной деятельности, у</w:t>
      </w:r>
      <w:r w:rsidR="00660336" w:rsidRPr="00724C7E">
        <w:rPr>
          <w:sz w:val="28"/>
          <w:szCs w:val="28"/>
        </w:rPr>
        <w:t>становленной формы и выданной 26 декабря 2016года, серия 16ЛО1 №0005422, регистрационный № 9359</w:t>
      </w:r>
      <w:r w:rsidRPr="00724C7E">
        <w:rPr>
          <w:sz w:val="28"/>
          <w:szCs w:val="28"/>
        </w:rPr>
        <w:t>, Министерством образования и науки Республики Татарстан, срок действия лицензи</w:t>
      </w:r>
      <w:proofErr w:type="gramStart"/>
      <w:r w:rsidRPr="00724C7E">
        <w:rPr>
          <w:sz w:val="28"/>
          <w:szCs w:val="28"/>
        </w:rPr>
        <w:t>и-</w:t>
      </w:r>
      <w:proofErr w:type="gramEnd"/>
      <w:r w:rsidRPr="00724C7E">
        <w:rPr>
          <w:sz w:val="28"/>
          <w:szCs w:val="28"/>
        </w:rPr>
        <w:t xml:space="preserve"> бессрочно; Устава муниципального бюджетного дошкольного образовательного учреждения </w:t>
      </w:r>
      <w:r w:rsidR="00660336" w:rsidRPr="00724C7E">
        <w:rPr>
          <w:sz w:val="28"/>
          <w:szCs w:val="28"/>
        </w:rPr>
        <w:t>«Детский сад комбинированного вида №15 «Золотая рыбка</w:t>
      </w:r>
      <w:r w:rsidRPr="00724C7E">
        <w:rPr>
          <w:sz w:val="28"/>
          <w:szCs w:val="28"/>
        </w:rPr>
        <w:t xml:space="preserve">» </w:t>
      </w:r>
      <w:r w:rsidR="00660336" w:rsidRPr="00724C7E">
        <w:rPr>
          <w:sz w:val="28"/>
          <w:szCs w:val="28"/>
        </w:rPr>
        <w:t xml:space="preserve">города Азнакаево </w:t>
      </w:r>
      <w:proofErr w:type="spellStart"/>
      <w:r w:rsidR="00660336" w:rsidRPr="00724C7E">
        <w:rPr>
          <w:sz w:val="28"/>
          <w:szCs w:val="28"/>
        </w:rPr>
        <w:t>Азнакаевского</w:t>
      </w:r>
      <w:proofErr w:type="spellEnd"/>
      <w:r w:rsidR="00660336" w:rsidRPr="00724C7E">
        <w:rPr>
          <w:sz w:val="28"/>
          <w:szCs w:val="28"/>
        </w:rPr>
        <w:t xml:space="preserve"> </w:t>
      </w:r>
      <w:r w:rsidRPr="00724C7E">
        <w:rPr>
          <w:sz w:val="28"/>
          <w:szCs w:val="28"/>
        </w:rPr>
        <w:t xml:space="preserve">муниципального </w:t>
      </w:r>
      <w:r w:rsidR="00660336" w:rsidRPr="00724C7E">
        <w:rPr>
          <w:sz w:val="28"/>
          <w:szCs w:val="28"/>
        </w:rPr>
        <w:t>района Республики Татарстан № 217 от 10.09.2018</w:t>
      </w:r>
      <w:r w:rsidRPr="00724C7E">
        <w:rPr>
          <w:sz w:val="28"/>
          <w:szCs w:val="28"/>
        </w:rPr>
        <w:t xml:space="preserve"> года; Свидетельства о государственной регистрации права</w:t>
      </w:r>
      <w:r w:rsidR="00660336" w:rsidRPr="00724C7E">
        <w:rPr>
          <w:sz w:val="28"/>
          <w:szCs w:val="28"/>
        </w:rPr>
        <w:t xml:space="preserve"> на оперативное управление от 28 марта 2012 года серия 16-АК № 434902</w:t>
      </w:r>
      <w:r w:rsidRPr="00724C7E">
        <w:rPr>
          <w:sz w:val="28"/>
          <w:szCs w:val="28"/>
        </w:rPr>
        <w:t>, подтверждающее закрепление за организацией собственности учредителя; Свидетельства о государ</w:t>
      </w:r>
      <w:r w:rsidR="005C39A0" w:rsidRPr="00724C7E">
        <w:rPr>
          <w:sz w:val="28"/>
          <w:szCs w:val="28"/>
        </w:rPr>
        <w:t xml:space="preserve">ственной регистрации права от 28 марта 2012 года серия 16 - АК № 434903 </w:t>
      </w:r>
      <w:r w:rsidRPr="00724C7E">
        <w:rPr>
          <w:sz w:val="28"/>
          <w:szCs w:val="28"/>
        </w:rPr>
        <w:t xml:space="preserve"> на пользование земельным участком, на котором размещена организация. </w:t>
      </w:r>
    </w:p>
    <w:p w:rsidR="00ED0D07" w:rsidRPr="00724C7E" w:rsidRDefault="00ED0D07" w:rsidP="00724C7E">
      <w:pPr>
        <w:pStyle w:val="Default"/>
        <w:rPr>
          <w:sz w:val="28"/>
          <w:szCs w:val="28"/>
        </w:rPr>
      </w:pPr>
      <w:r w:rsidRPr="00724C7E">
        <w:rPr>
          <w:sz w:val="28"/>
          <w:szCs w:val="28"/>
        </w:rPr>
        <w:t>Учреждение функц</w:t>
      </w:r>
      <w:r w:rsidR="005C39A0" w:rsidRPr="00724C7E">
        <w:rPr>
          <w:sz w:val="28"/>
          <w:szCs w:val="28"/>
        </w:rPr>
        <w:t>ионирует с 01.09.1985</w:t>
      </w:r>
      <w:r w:rsidRPr="00724C7E">
        <w:rPr>
          <w:sz w:val="28"/>
          <w:szCs w:val="28"/>
        </w:rPr>
        <w:t xml:space="preserve"> года, </w:t>
      </w:r>
      <w:proofErr w:type="gramStart"/>
      <w:r w:rsidRPr="00724C7E">
        <w:rPr>
          <w:sz w:val="28"/>
          <w:szCs w:val="28"/>
        </w:rPr>
        <w:t>расположен</w:t>
      </w:r>
      <w:proofErr w:type="gramEnd"/>
      <w:r w:rsidRPr="00724C7E">
        <w:rPr>
          <w:sz w:val="28"/>
          <w:szCs w:val="28"/>
        </w:rPr>
        <w:t xml:space="preserve"> в </w:t>
      </w:r>
      <w:r w:rsidR="005C39A0" w:rsidRPr="00724C7E">
        <w:rPr>
          <w:sz w:val="28"/>
          <w:szCs w:val="28"/>
        </w:rPr>
        <w:t>типовом здании, рассчитан на 147</w:t>
      </w:r>
      <w:r w:rsidRPr="00724C7E">
        <w:rPr>
          <w:sz w:val="28"/>
          <w:szCs w:val="28"/>
        </w:rPr>
        <w:t xml:space="preserve"> мест</w:t>
      </w:r>
      <w:r w:rsidRPr="00724C7E">
        <w:rPr>
          <w:i/>
          <w:iCs/>
          <w:sz w:val="28"/>
          <w:szCs w:val="28"/>
        </w:rPr>
        <w:t xml:space="preserve">. </w:t>
      </w:r>
      <w:r w:rsidRPr="00724C7E">
        <w:rPr>
          <w:sz w:val="28"/>
          <w:szCs w:val="28"/>
        </w:rPr>
        <w:t>Общее количество во</w:t>
      </w:r>
      <w:r w:rsidR="005C39A0" w:rsidRPr="00724C7E">
        <w:rPr>
          <w:sz w:val="28"/>
          <w:szCs w:val="28"/>
        </w:rPr>
        <w:t>спитанников в детском саду – 160</w:t>
      </w:r>
      <w:r w:rsidRPr="00724C7E">
        <w:rPr>
          <w:sz w:val="28"/>
          <w:szCs w:val="28"/>
        </w:rPr>
        <w:t xml:space="preserve">. </w:t>
      </w:r>
    </w:p>
    <w:p w:rsidR="005C39A0" w:rsidRPr="005C39A0" w:rsidRDefault="00ED0D07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C7E">
        <w:rPr>
          <w:rFonts w:ascii="Times New Roman" w:hAnsi="Times New Roman" w:cs="Times New Roman"/>
          <w:sz w:val="28"/>
          <w:szCs w:val="28"/>
        </w:rPr>
        <w:t>Здание детского сада типовое,</w:t>
      </w:r>
      <w:r w:rsidR="005C39A0" w:rsidRPr="00724C7E">
        <w:rPr>
          <w:rFonts w:ascii="Times New Roman" w:hAnsi="Times New Roman" w:cs="Times New Roman"/>
          <w:sz w:val="28"/>
          <w:szCs w:val="28"/>
        </w:rPr>
        <w:t xml:space="preserve"> двухэтажное. Общая площадь 1275,9</w:t>
      </w:r>
      <w:r w:rsidRPr="00724C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C7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24C7E">
        <w:rPr>
          <w:rFonts w:ascii="Times New Roman" w:hAnsi="Times New Roman" w:cs="Times New Roman"/>
          <w:sz w:val="28"/>
          <w:szCs w:val="28"/>
        </w:rPr>
        <w:t>.</w:t>
      </w:r>
    </w:p>
    <w:p w:rsidR="005C39A0" w:rsidRPr="005C39A0" w:rsidRDefault="005C39A0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1E05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Земельный участок делится на зону застройки и зону игровой деятельности. Зона застройки включает в себя основное двухэтажное здание, которое размещено в центре участка. Зона игровой деятельности включает 7 прогулочных участков, одну оборудованную спортивную площадку площадью 364 </w:t>
      </w:r>
      <w:proofErr w:type="spellStart"/>
      <w:r w:rsidRPr="005C39A0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., огород и цветники. На игровых площадках имеются песочницы, спортивное оборудование, малые архитектурные формы. </w:t>
      </w:r>
    </w:p>
    <w:p w:rsidR="00194082" w:rsidRDefault="005C39A0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39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первом этаже </w:t>
      </w:r>
      <w:proofErr w:type="gramStart"/>
      <w:r w:rsidRPr="005C39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расположены</w:t>
      </w:r>
      <w:proofErr w:type="gramEnd"/>
      <w:r w:rsidRPr="005C39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194082" w:rsidRDefault="00194082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742681" w:rsidRPr="00724C7E">
        <w:rPr>
          <w:rFonts w:ascii="Times New Roman" w:hAnsi="Times New Roman" w:cs="Times New Roman"/>
          <w:bCs/>
          <w:color w:val="000000"/>
          <w:sz w:val="28"/>
          <w:szCs w:val="28"/>
        </w:rPr>
        <w:t>Первая группа раннего возраста (1.2-2 лет) №1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2681" w:rsidRPr="005C39A0">
        <w:rPr>
          <w:rFonts w:ascii="Times New Roman" w:hAnsi="Times New Roman" w:cs="Times New Roman"/>
          <w:color w:val="000000"/>
          <w:sz w:val="28"/>
          <w:szCs w:val="28"/>
        </w:rPr>
        <w:t>общеразвивающей направленности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194082" w:rsidRDefault="00194082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торая группа раннего возраста (2-3 лет) №2 - </w:t>
      </w:r>
      <w:r w:rsidR="00742681" w:rsidRPr="005C39A0">
        <w:rPr>
          <w:rFonts w:ascii="Times New Roman" w:hAnsi="Times New Roman" w:cs="Times New Roman"/>
          <w:color w:val="000000"/>
          <w:sz w:val="28"/>
          <w:szCs w:val="28"/>
        </w:rPr>
        <w:t>общеразвивающей направленности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, татарская группа, </w:t>
      </w:r>
    </w:p>
    <w:p w:rsidR="00194082" w:rsidRDefault="00194082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>младшая группа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№3 - </w:t>
      </w:r>
      <w:r w:rsidR="00742681" w:rsidRPr="005C39A0">
        <w:rPr>
          <w:rFonts w:ascii="Times New Roman" w:hAnsi="Times New Roman" w:cs="Times New Roman"/>
          <w:color w:val="000000"/>
          <w:sz w:val="28"/>
          <w:szCs w:val="28"/>
        </w:rPr>
        <w:t>общеразвивающей направленности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5C39A0" w:rsidRPr="005C39A0" w:rsidRDefault="00194082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-М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>етодический и кабинеты заведующего, кабинет заведующего хозяйством, медицинский блок, логопедический кабинет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>, кабинет воспитателя по обучению татарскому (русскому</w:t>
      </w:r>
      <w:proofErr w:type="gramStart"/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>)я</w:t>
      </w:r>
      <w:proofErr w:type="gramEnd"/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>зыку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94082" w:rsidRDefault="005C39A0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C39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втором этаже </w:t>
      </w:r>
      <w:proofErr w:type="gramStart"/>
      <w:r w:rsidRPr="005C39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расположены</w:t>
      </w:r>
      <w:proofErr w:type="gramEnd"/>
      <w:r w:rsidRPr="005C39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194082" w:rsidRDefault="00194082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редняя группа №4 - </w:t>
      </w:r>
      <w:r w:rsidR="00742681" w:rsidRPr="005C39A0">
        <w:rPr>
          <w:rFonts w:ascii="Times New Roman" w:hAnsi="Times New Roman" w:cs="Times New Roman"/>
          <w:color w:val="000000"/>
          <w:sz w:val="28"/>
          <w:szCs w:val="28"/>
        </w:rPr>
        <w:t>общеразвивающей направленности,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4082" w:rsidRDefault="00194082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>таршая группа</w:t>
      </w:r>
      <w:r w:rsidR="00742681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№5 - </w:t>
      </w:r>
      <w:r w:rsidR="00742681" w:rsidRPr="005C39A0">
        <w:rPr>
          <w:rFonts w:ascii="Times New Roman" w:hAnsi="Times New Roman" w:cs="Times New Roman"/>
          <w:color w:val="000000"/>
          <w:sz w:val="28"/>
          <w:szCs w:val="28"/>
        </w:rPr>
        <w:t>общеразвивающей направленности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194082" w:rsidRDefault="00194082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таршая группа №6 - </w:t>
      </w:r>
      <w:r w:rsidR="00742681" w:rsidRPr="005C39A0">
        <w:rPr>
          <w:rFonts w:ascii="Times New Roman" w:hAnsi="Times New Roman" w:cs="Times New Roman"/>
          <w:color w:val="000000"/>
          <w:sz w:val="28"/>
          <w:szCs w:val="28"/>
        </w:rPr>
        <w:t>общеразвивающей направленности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194082" w:rsidRDefault="00194082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</w:t>
      </w:r>
      <w:r w:rsidR="00742681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одготовительная логопедическая 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к школе </w:t>
      </w:r>
      <w:r w:rsidR="00742681" w:rsidRPr="005C39A0">
        <w:rPr>
          <w:rFonts w:ascii="Times New Roman" w:hAnsi="Times New Roman" w:cs="Times New Roman"/>
          <w:color w:val="000000"/>
          <w:sz w:val="28"/>
          <w:szCs w:val="28"/>
        </w:rPr>
        <w:t>группа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№7  - фонетико-фонематической направленности</w:t>
      </w:r>
      <w:r w:rsidR="00742681" w:rsidRPr="005C39A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C39A0" w:rsidRPr="005C39A0" w:rsidRDefault="00194082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-М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узыкальный зал. </w:t>
      </w:r>
      <w:r w:rsidR="00742681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C39A0" w:rsidRPr="005C39A0" w:rsidRDefault="005C39A0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39A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текущем году планируется привести в соответствие следующие нормативные документы: </w:t>
      </w:r>
    </w:p>
    <w:p w:rsidR="005C39A0" w:rsidRPr="00724C7E" w:rsidRDefault="005C39A0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Детский сад имеет все необходимые условия, отвечающие современным </w:t>
      </w:r>
      <w:proofErr w:type="spellStart"/>
      <w:r w:rsidRPr="00724C7E">
        <w:rPr>
          <w:rFonts w:ascii="Times New Roman" w:hAnsi="Times New Roman" w:cs="Times New Roman"/>
          <w:color w:val="000000"/>
          <w:sz w:val="28"/>
          <w:szCs w:val="28"/>
        </w:rPr>
        <w:t>санитарно</w:t>
      </w:r>
      <w:proofErr w:type="spellEnd"/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– гигиеническим, педагогическим и эстетическим требованиям. Здание имеет центральное</w:t>
      </w:r>
      <w:r w:rsidR="00231E05" w:rsidRPr="00724C7E">
        <w:rPr>
          <w:rFonts w:ascii="Times New Roman" w:hAnsi="Times New Roman" w:cs="Times New Roman"/>
          <w:sz w:val="28"/>
          <w:szCs w:val="28"/>
        </w:rPr>
        <w:t xml:space="preserve"> </w:t>
      </w:r>
      <w:r w:rsidRPr="00724C7E">
        <w:rPr>
          <w:rFonts w:ascii="Times New Roman" w:hAnsi="Times New Roman" w:cs="Times New Roman"/>
          <w:sz w:val="28"/>
          <w:szCs w:val="28"/>
        </w:rPr>
        <w:t>отопление, холодное и горячее водоснабжение, канализацию, хорошо оборудованные групповые комнаты и спальные комнаты, методический кабинет</w:t>
      </w:r>
      <w:r w:rsidR="00231E05" w:rsidRPr="00724C7E">
        <w:rPr>
          <w:rFonts w:ascii="Times New Roman" w:hAnsi="Times New Roman" w:cs="Times New Roman"/>
          <w:sz w:val="28"/>
          <w:szCs w:val="28"/>
        </w:rPr>
        <w:t xml:space="preserve">, </w:t>
      </w:r>
      <w:r w:rsidR="00231E05" w:rsidRPr="005C39A0">
        <w:rPr>
          <w:rFonts w:ascii="Times New Roman" w:hAnsi="Times New Roman" w:cs="Times New Roman"/>
          <w:color w:val="000000"/>
          <w:sz w:val="28"/>
          <w:szCs w:val="28"/>
        </w:rPr>
        <w:t>логопедический кабинет</w:t>
      </w:r>
      <w:r w:rsidR="00231E05" w:rsidRPr="00724C7E">
        <w:rPr>
          <w:rFonts w:ascii="Times New Roman" w:hAnsi="Times New Roman" w:cs="Times New Roman"/>
          <w:color w:val="000000"/>
          <w:sz w:val="28"/>
          <w:szCs w:val="28"/>
        </w:rPr>
        <w:t>, кабинет воспитателя по обучению татарскому (русскому</w:t>
      </w:r>
      <w:proofErr w:type="gramStart"/>
      <w:r w:rsidR="00231E05" w:rsidRPr="00724C7E">
        <w:rPr>
          <w:rFonts w:ascii="Times New Roman" w:hAnsi="Times New Roman" w:cs="Times New Roman"/>
          <w:color w:val="000000"/>
          <w:sz w:val="28"/>
          <w:szCs w:val="28"/>
        </w:rPr>
        <w:t>)я</w:t>
      </w:r>
      <w:proofErr w:type="gramEnd"/>
      <w:r w:rsidR="00231E05" w:rsidRPr="00724C7E">
        <w:rPr>
          <w:rFonts w:ascii="Times New Roman" w:hAnsi="Times New Roman" w:cs="Times New Roman"/>
          <w:color w:val="000000"/>
          <w:sz w:val="28"/>
          <w:szCs w:val="28"/>
        </w:rPr>
        <w:t>зыку</w:t>
      </w:r>
      <w:r w:rsidR="00231E05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24C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9A0" w:rsidRPr="005C39A0" w:rsidRDefault="005C39A0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Учреждения находятся участки для организации прогулок с детьми, с верандами и малыми формами. Имеются дорожки здоровья, оборудована физкультурная площадка. </w:t>
      </w:r>
    </w:p>
    <w:p w:rsidR="005C39A0" w:rsidRPr="005C39A0" w:rsidRDefault="00231E05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>Финансово-хозяйственная деятельность учреждения осуществлялась в соответствии со с</w:t>
      </w:r>
      <w:r w:rsidRPr="00724C7E">
        <w:rPr>
          <w:rFonts w:ascii="Times New Roman" w:hAnsi="Times New Roman" w:cs="Times New Roman"/>
          <w:color w:val="000000"/>
          <w:sz w:val="28"/>
          <w:szCs w:val="28"/>
        </w:rPr>
        <w:t>метой доходов и расходов на 2017 – 2018г.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5C39A0" w:rsidRPr="005C39A0" w:rsidRDefault="00231E05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Учреждение получает бюджетное нормативное финансирование, которое распределяется следующим образом: </w:t>
      </w:r>
    </w:p>
    <w:p w:rsidR="005C39A0" w:rsidRPr="00724C7E" w:rsidRDefault="005C39A0" w:rsidP="00724C7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48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заработная плата сотрудников; </w:t>
      </w:r>
    </w:p>
    <w:p w:rsidR="005C39A0" w:rsidRPr="00724C7E" w:rsidRDefault="005C39A0" w:rsidP="00724C7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48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услуги связи; </w:t>
      </w:r>
    </w:p>
    <w:p w:rsidR="005C39A0" w:rsidRPr="00724C7E" w:rsidRDefault="005C39A0" w:rsidP="00724C7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48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расходы на коммунальные платежи и содержание здания; </w:t>
      </w:r>
    </w:p>
    <w:p w:rsidR="005C39A0" w:rsidRPr="00724C7E" w:rsidRDefault="005C39A0" w:rsidP="00724C7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48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питания; </w:t>
      </w:r>
    </w:p>
    <w:p w:rsidR="005C39A0" w:rsidRPr="00724C7E" w:rsidRDefault="005C39A0" w:rsidP="00724C7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увеличение стоимости основных средств; </w:t>
      </w:r>
    </w:p>
    <w:p w:rsidR="005C39A0" w:rsidRPr="00724C7E" w:rsidRDefault="005C39A0" w:rsidP="00724C7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>увеличение стоимости материальных запасов</w:t>
      </w:r>
      <w:r w:rsidR="00231E05" w:rsidRPr="00724C7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C39A0" w:rsidRPr="005C39A0" w:rsidRDefault="00231E05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   За счет бюджетных средств в 2017-2018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было приобретено необходимое оборудование и инвентарь: игрушки, постельные комплекты, детские матрацы, полотенца, медикаменты и </w:t>
      </w:r>
      <w:proofErr w:type="spellStart"/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>мед</w:t>
      </w:r>
      <w:proofErr w:type="gramStart"/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>.о</w:t>
      </w:r>
      <w:proofErr w:type="gramEnd"/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>борудование</w:t>
      </w:r>
      <w:proofErr w:type="spellEnd"/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724C7E">
        <w:rPr>
          <w:rFonts w:ascii="Times New Roman" w:hAnsi="Times New Roman" w:cs="Times New Roman"/>
          <w:color w:val="000000"/>
          <w:sz w:val="28"/>
          <w:szCs w:val="28"/>
        </w:rPr>
        <w:t>электроплита в пищеблок, огнетушители, моющие средства, частичный ремонт зданий и сооружений, вырубка деревьев, смена окон, асфальтирование территории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 Преодоление экономических трудностей при организации среды осуществляется творческими усилиями педагогического коллектива и родителей, это проведение мелкого косметического ремонта силами сотрудников. Благодаря этому, детский сад имеет необходимые условия для развития различных видов активности детей и побуждению их к совместной деятельности и индивидуальным занятиям. </w:t>
      </w:r>
    </w:p>
    <w:p w:rsidR="005C39A0" w:rsidRPr="005C39A0" w:rsidRDefault="00231E05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Материально-техническая оснащенность образовательного процесса в Учреждении позволяет педагогам проводить образовательный процесс на должном уровне. Педагогический процесс обеспечен учебно-методической литерат</w:t>
      </w:r>
      <w:r w:rsidRPr="00724C7E">
        <w:rPr>
          <w:rFonts w:ascii="Times New Roman" w:hAnsi="Times New Roman" w:cs="Times New Roman"/>
          <w:color w:val="000000"/>
          <w:sz w:val="28"/>
          <w:szCs w:val="28"/>
        </w:rPr>
        <w:t>урой и дидактическим материалом.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Образовательный процесс осуществляется с использованием видео, аудио техники и мультимедийного оборудования. В детском саду, пополняется библиотечный фонд методической литературы, улучшается оснащенность дидактическими пособиями. </w:t>
      </w:r>
    </w:p>
    <w:p w:rsidR="005C39A0" w:rsidRPr="005C39A0" w:rsidRDefault="00231E05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Программно-методическое обеспечение педагогического процесса направлено на выполнение государственного стандарта дошкольного образования, что связано с использованием дополнительных программ и технологий, обеспечивающее гармоничное развитие ребенка, ориентацию на удовлетворение социального заказа. </w:t>
      </w:r>
    </w:p>
    <w:p w:rsidR="00231E05" w:rsidRPr="00724C7E" w:rsidRDefault="00231E05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В кабинете заведующего и старшего воспитателя проходят: </w:t>
      </w:r>
    </w:p>
    <w:p w:rsidR="00231E05" w:rsidRPr="00724C7E" w:rsidRDefault="00231E05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индивидуальные консультации, беседы с педагогическим, медицинским, обслуживающим персоналом и родителями с целью создания благоприятного </w:t>
      </w:r>
      <w:proofErr w:type="spellStart"/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>психо</w:t>
      </w:r>
      <w:proofErr w:type="spellEnd"/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>-эмоционального климата для сотрудников и родителей;</w:t>
      </w:r>
    </w:p>
    <w:p w:rsidR="00231E05" w:rsidRPr="00724C7E" w:rsidRDefault="00231E05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профессионального уровня педагогов; </w:t>
      </w:r>
    </w:p>
    <w:p w:rsidR="005C39A0" w:rsidRPr="005C39A0" w:rsidRDefault="00231E05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просветительская, разъяснительная работа с родителями по вопросам воспитания и развития детей. </w:t>
      </w:r>
    </w:p>
    <w:p w:rsidR="00724C7E" w:rsidRPr="00724C7E" w:rsidRDefault="00724C7E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Методический кабинет функционирует с целью организации методической работы с педагогами: </w:t>
      </w:r>
    </w:p>
    <w:p w:rsidR="00724C7E" w:rsidRPr="00724C7E" w:rsidRDefault="00724C7E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>консультации, семинары, круглые столы, педагогические советы, мастер-классы и т.д.;</w:t>
      </w:r>
    </w:p>
    <w:p w:rsidR="00724C7E" w:rsidRPr="00724C7E" w:rsidRDefault="00724C7E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работы с родителями; </w:t>
      </w:r>
    </w:p>
    <w:p w:rsidR="00724C7E" w:rsidRPr="00724C7E" w:rsidRDefault="00724C7E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>организации работы библиотеки: методической, справочной, педагогической и детской литературы;</w:t>
      </w:r>
    </w:p>
    <w:p w:rsidR="005C39A0" w:rsidRPr="005C39A0" w:rsidRDefault="00724C7E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обобщение и распространение опыта работы педагогического коллектива. </w:t>
      </w:r>
    </w:p>
    <w:p w:rsidR="00724C7E" w:rsidRPr="00724C7E" w:rsidRDefault="00724C7E" w:rsidP="00724C7E">
      <w:pPr>
        <w:pStyle w:val="Default"/>
        <w:rPr>
          <w:sz w:val="28"/>
          <w:szCs w:val="28"/>
        </w:rPr>
      </w:pPr>
      <w:r w:rsidRPr="00724C7E">
        <w:rPr>
          <w:sz w:val="28"/>
          <w:szCs w:val="28"/>
        </w:rPr>
        <w:t xml:space="preserve">     </w:t>
      </w:r>
      <w:r w:rsidR="005C39A0" w:rsidRPr="00724C7E">
        <w:rPr>
          <w:sz w:val="28"/>
          <w:szCs w:val="28"/>
        </w:rPr>
        <w:t xml:space="preserve">В музыкально-спортивном зале проходят: </w:t>
      </w:r>
    </w:p>
    <w:p w:rsidR="00724C7E" w:rsidRPr="00724C7E" w:rsidRDefault="00724C7E" w:rsidP="00724C7E">
      <w:pPr>
        <w:pStyle w:val="Default"/>
        <w:rPr>
          <w:sz w:val="28"/>
          <w:szCs w:val="28"/>
        </w:rPr>
      </w:pPr>
      <w:r w:rsidRPr="00724C7E">
        <w:rPr>
          <w:sz w:val="28"/>
          <w:szCs w:val="28"/>
        </w:rPr>
        <w:t>-</w:t>
      </w:r>
      <w:r w:rsidR="005C39A0" w:rsidRPr="00724C7E">
        <w:rPr>
          <w:sz w:val="28"/>
          <w:szCs w:val="28"/>
        </w:rPr>
        <w:t xml:space="preserve">музыкальные и физкультурные занятия; </w:t>
      </w:r>
    </w:p>
    <w:p w:rsidR="00724C7E" w:rsidRPr="00724C7E" w:rsidRDefault="00724C7E" w:rsidP="00724C7E">
      <w:pPr>
        <w:pStyle w:val="Default"/>
        <w:rPr>
          <w:sz w:val="28"/>
          <w:szCs w:val="28"/>
        </w:rPr>
      </w:pPr>
      <w:r w:rsidRPr="00724C7E">
        <w:rPr>
          <w:sz w:val="28"/>
          <w:szCs w:val="28"/>
        </w:rPr>
        <w:t>-</w:t>
      </w:r>
      <w:r w:rsidR="005C39A0" w:rsidRPr="00724C7E">
        <w:rPr>
          <w:sz w:val="28"/>
          <w:szCs w:val="28"/>
        </w:rPr>
        <w:t xml:space="preserve">утренняя гимнастика, музыкальные, спортивные праздники; </w:t>
      </w:r>
    </w:p>
    <w:p w:rsidR="00724C7E" w:rsidRPr="00724C7E" w:rsidRDefault="00724C7E" w:rsidP="00724C7E">
      <w:pPr>
        <w:pStyle w:val="Default"/>
        <w:rPr>
          <w:sz w:val="28"/>
          <w:szCs w:val="28"/>
        </w:rPr>
      </w:pPr>
      <w:r w:rsidRPr="00724C7E">
        <w:rPr>
          <w:sz w:val="28"/>
          <w:szCs w:val="28"/>
        </w:rPr>
        <w:t>-</w:t>
      </w:r>
      <w:r w:rsidR="005C39A0" w:rsidRPr="00724C7E">
        <w:rPr>
          <w:sz w:val="28"/>
          <w:szCs w:val="28"/>
        </w:rPr>
        <w:t xml:space="preserve">развлечения; досуги; </w:t>
      </w:r>
    </w:p>
    <w:p w:rsidR="00724C7E" w:rsidRPr="00724C7E" w:rsidRDefault="00724C7E" w:rsidP="00724C7E">
      <w:pPr>
        <w:pStyle w:val="Default"/>
        <w:rPr>
          <w:b/>
          <w:bCs/>
          <w:sz w:val="28"/>
          <w:szCs w:val="28"/>
        </w:rPr>
      </w:pPr>
      <w:r w:rsidRPr="00724C7E">
        <w:rPr>
          <w:sz w:val="28"/>
          <w:szCs w:val="28"/>
        </w:rPr>
        <w:t>-</w:t>
      </w:r>
      <w:r w:rsidR="005C39A0" w:rsidRPr="00724C7E">
        <w:rPr>
          <w:sz w:val="28"/>
          <w:szCs w:val="28"/>
        </w:rPr>
        <w:t>проведение семинаров, мастер-классов, презентаций.</w:t>
      </w:r>
      <w:r w:rsidR="005C39A0" w:rsidRPr="00724C7E">
        <w:rPr>
          <w:b/>
          <w:bCs/>
          <w:sz w:val="28"/>
          <w:szCs w:val="28"/>
        </w:rPr>
        <w:t xml:space="preserve"> </w:t>
      </w:r>
    </w:p>
    <w:p w:rsidR="00724C7E" w:rsidRPr="00724C7E" w:rsidRDefault="00724C7E" w:rsidP="00724C7E">
      <w:pPr>
        <w:pStyle w:val="Default"/>
        <w:rPr>
          <w:bCs/>
          <w:sz w:val="28"/>
          <w:szCs w:val="28"/>
        </w:rPr>
      </w:pPr>
      <w:r w:rsidRPr="00724C7E">
        <w:rPr>
          <w:b/>
          <w:bCs/>
          <w:sz w:val="28"/>
          <w:szCs w:val="28"/>
        </w:rPr>
        <w:t xml:space="preserve">   </w:t>
      </w:r>
      <w:r w:rsidRPr="00724C7E">
        <w:rPr>
          <w:bCs/>
          <w:sz w:val="28"/>
          <w:szCs w:val="28"/>
        </w:rPr>
        <w:t>В логопедическом кабинете проходят:</w:t>
      </w:r>
    </w:p>
    <w:p w:rsidR="00724C7E" w:rsidRPr="00724C7E" w:rsidRDefault="00724C7E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индивидуальные консультации, беседы с педагогическим, медицинским, </w:t>
      </w:r>
      <w:r w:rsidRPr="00724C7E">
        <w:rPr>
          <w:rFonts w:ascii="Times New Roman" w:hAnsi="Times New Roman" w:cs="Times New Roman"/>
          <w:color w:val="000000"/>
          <w:sz w:val="28"/>
          <w:szCs w:val="28"/>
        </w:rPr>
        <w:t>родителями</w:t>
      </w:r>
      <w:r w:rsidRPr="005C39A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24C7E" w:rsidRPr="00724C7E" w:rsidRDefault="00724C7E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профессионального уровня педагогов; </w:t>
      </w:r>
    </w:p>
    <w:p w:rsidR="00724C7E" w:rsidRPr="00724C7E" w:rsidRDefault="00724C7E" w:rsidP="00724C7E">
      <w:pPr>
        <w:pStyle w:val="Default"/>
        <w:rPr>
          <w:bCs/>
          <w:sz w:val="28"/>
          <w:szCs w:val="28"/>
        </w:rPr>
      </w:pPr>
      <w:r w:rsidRPr="00724C7E">
        <w:rPr>
          <w:bCs/>
          <w:sz w:val="28"/>
          <w:szCs w:val="28"/>
        </w:rPr>
        <w:t>- индивидуальные занятия с детьми.</w:t>
      </w:r>
    </w:p>
    <w:p w:rsidR="00724C7E" w:rsidRPr="00724C7E" w:rsidRDefault="00724C7E" w:rsidP="00724C7E">
      <w:pPr>
        <w:pStyle w:val="Default"/>
        <w:rPr>
          <w:bCs/>
          <w:sz w:val="28"/>
          <w:szCs w:val="28"/>
        </w:rPr>
      </w:pPr>
      <w:r w:rsidRPr="00724C7E">
        <w:rPr>
          <w:bCs/>
          <w:sz w:val="28"/>
          <w:szCs w:val="28"/>
        </w:rPr>
        <w:t xml:space="preserve">   В кабинете воспитателя по обучению татарскому (русскому</w:t>
      </w:r>
      <w:proofErr w:type="gramStart"/>
      <w:r w:rsidRPr="00724C7E">
        <w:rPr>
          <w:bCs/>
          <w:sz w:val="28"/>
          <w:szCs w:val="28"/>
        </w:rPr>
        <w:t>)я</w:t>
      </w:r>
      <w:proofErr w:type="gramEnd"/>
      <w:r w:rsidRPr="00724C7E">
        <w:rPr>
          <w:bCs/>
          <w:sz w:val="28"/>
          <w:szCs w:val="28"/>
        </w:rPr>
        <w:t>зыку проходят:</w:t>
      </w:r>
    </w:p>
    <w:p w:rsidR="00724C7E" w:rsidRPr="00724C7E" w:rsidRDefault="00724C7E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индивидуальные консультации, беседы с педагогическим, медицинским, </w:t>
      </w:r>
      <w:r w:rsidRPr="00724C7E">
        <w:rPr>
          <w:rFonts w:ascii="Times New Roman" w:hAnsi="Times New Roman" w:cs="Times New Roman"/>
          <w:color w:val="000000"/>
          <w:sz w:val="28"/>
          <w:szCs w:val="28"/>
        </w:rPr>
        <w:t>родителями</w:t>
      </w:r>
      <w:r w:rsidRPr="005C39A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24C7E" w:rsidRPr="00724C7E" w:rsidRDefault="00724C7E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профессионального уровня педагогов; </w:t>
      </w:r>
    </w:p>
    <w:p w:rsidR="00724C7E" w:rsidRPr="00724C7E" w:rsidRDefault="00724C7E" w:rsidP="00724C7E">
      <w:pPr>
        <w:pStyle w:val="Default"/>
        <w:rPr>
          <w:bCs/>
          <w:sz w:val="28"/>
          <w:szCs w:val="28"/>
        </w:rPr>
      </w:pPr>
      <w:r w:rsidRPr="00724C7E">
        <w:rPr>
          <w:bCs/>
          <w:sz w:val="28"/>
          <w:szCs w:val="28"/>
        </w:rPr>
        <w:t>- индивидуальные занятия с детьми.</w:t>
      </w:r>
    </w:p>
    <w:p w:rsidR="00724C7E" w:rsidRPr="00724C7E" w:rsidRDefault="00724C7E" w:rsidP="00724C7E">
      <w:pPr>
        <w:pStyle w:val="Default"/>
        <w:rPr>
          <w:bCs/>
          <w:sz w:val="28"/>
          <w:szCs w:val="28"/>
        </w:rPr>
      </w:pPr>
    </w:p>
    <w:p w:rsidR="00724C7E" w:rsidRPr="00724C7E" w:rsidRDefault="00724C7E" w:rsidP="00724C7E">
      <w:pPr>
        <w:pStyle w:val="Default"/>
        <w:rPr>
          <w:bCs/>
          <w:sz w:val="28"/>
          <w:szCs w:val="28"/>
        </w:rPr>
      </w:pPr>
    </w:p>
    <w:p w:rsidR="005C39A0" w:rsidRPr="00724C7E" w:rsidRDefault="005C39A0" w:rsidP="00724C7E">
      <w:pPr>
        <w:pStyle w:val="Default"/>
        <w:rPr>
          <w:sz w:val="28"/>
          <w:szCs w:val="28"/>
        </w:rPr>
      </w:pPr>
      <w:r w:rsidRPr="00724C7E">
        <w:rPr>
          <w:b/>
          <w:bCs/>
          <w:sz w:val="28"/>
          <w:szCs w:val="28"/>
        </w:rPr>
        <w:t xml:space="preserve">Организация питания </w:t>
      </w:r>
    </w:p>
    <w:p w:rsidR="005C39A0" w:rsidRPr="005C39A0" w:rsidRDefault="00724C7E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В Учреждении организовано 4-х разовое питание на основе десятидневного меню, заверенное </w:t>
      </w:r>
      <w:proofErr w:type="gramStart"/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>заведующим Учреждения</w:t>
      </w:r>
      <w:proofErr w:type="gramEnd"/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. В меню представлены разнообразные блюда, исключены их повторы. При составлении меню соблюдаются требования нормативов калорийности питания. </w:t>
      </w:r>
    </w:p>
    <w:p w:rsidR="005C39A0" w:rsidRPr="005C39A0" w:rsidRDefault="005C39A0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Постоянно проводится витаминизация третьего блюда. При поставке продуктов строго отслеживается наличие сертификатов качества и сопроводительных документов. </w:t>
      </w:r>
      <w:r w:rsidR="00724C7E"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Работа ведется через сеть «Интернет» по сайту Меркурий (оформление ВСД). </w:t>
      </w:r>
      <w:proofErr w:type="gramStart"/>
      <w:r w:rsidRPr="005C39A0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организацией питания осуществляется заведующим Учреждения, старшей медицинской сестрой</w:t>
      </w:r>
      <w:r w:rsidR="00724C7E" w:rsidRPr="00724C7E">
        <w:rPr>
          <w:rFonts w:ascii="Times New Roman" w:hAnsi="Times New Roman" w:cs="Times New Roman"/>
          <w:color w:val="000000"/>
          <w:sz w:val="28"/>
          <w:szCs w:val="28"/>
        </w:rPr>
        <w:t>, кладовщиком</w:t>
      </w:r>
      <w:r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C39A0" w:rsidRPr="005C39A0" w:rsidRDefault="00724C7E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</w:t>
      </w:r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В Учреждении имеется вся необходимая документация по организации детского питания. На пищеблоке имеется </w:t>
      </w:r>
      <w:proofErr w:type="spellStart"/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>бракеражный</w:t>
      </w:r>
      <w:proofErr w:type="spellEnd"/>
      <w:r w:rsidR="005C39A0"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 журнал. На каждый день пишется меню-раскладка. </w:t>
      </w:r>
    </w:p>
    <w:p w:rsidR="005C39A0" w:rsidRPr="005C39A0" w:rsidRDefault="005C39A0" w:rsidP="00724C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C39A0">
        <w:rPr>
          <w:rFonts w:ascii="Times New Roman" w:hAnsi="Times New Roman" w:cs="Times New Roman"/>
          <w:color w:val="000000"/>
          <w:sz w:val="28"/>
          <w:szCs w:val="28"/>
        </w:rPr>
        <w:t xml:space="preserve">Дети в Учреждении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5C39A0" w:rsidRPr="00724C7E" w:rsidRDefault="005C39A0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Для детей с </w:t>
      </w:r>
      <w:proofErr w:type="spellStart"/>
      <w:r w:rsidRPr="00724C7E">
        <w:rPr>
          <w:rFonts w:ascii="Times New Roman" w:hAnsi="Times New Roman" w:cs="Times New Roman"/>
          <w:color w:val="000000"/>
          <w:sz w:val="28"/>
          <w:szCs w:val="28"/>
        </w:rPr>
        <w:t>аллергологическими</w:t>
      </w:r>
      <w:proofErr w:type="spellEnd"/>
      <w:r w:rsidRPr="00724C7E">
        <w:rPr>
          <w:rFonts w:ascii="Times New Roman" w:hAnsi="Times New Roman" w:cs="Times New Roman"/>
          <w:color w:val="000000"/>
          <w:sz w:val="28"/>
          <w:szCs w:val="28"/>
        </w:rPr>
        <w:t xml:space="preserve"> заболеваниями разработано специальное меню с индивидуальным подбором продуктов по рекомендации врача-аллерголога.</w:t>
      </w:r>
    </w:p>
    <w:p w:rsidR="005C39A0" w:rsidRDefault="005C39A0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Pr="0035099C" w:rsidRDefault="0035099C" w:rsidP="00350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99C">
        <w:rPr>
          <w:rFonts w:ascii="Times New Roman" w:hAnsi="Times New Roman" w:cs="Times New Roman"/>
          <w:sz w:val="28"/>
          <w:szCs w:val="28"/>
        </w:rPr>
        <w:t xml:space="preserve">Заведующий МБДОУ «Детский сад </w:t>
      </w:r>
    </w:p>
    <w:p w:rsidR="0035099C" w:rsidRPr="0035099C" w:rsidRDefault="0035099C" w:rsidP="00350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99C">
        <w:rPr>
          <w:rFonts w:ascii="Times New Roman" w:hAnsi="Times New Roman" w:cs="Times New Roman"/>
          <w:sz w:val="28"/>
          <w:szCs w:val="28"/>
        </w:rPr>
        <w:t xml:space="preserve">комбинированного вида №15 </w:t>
      </w:r>
    </w:p>
    <w:p w:rsidR="0035099C" w:rsidRPr="0035099C" w:rsidRDefault="0035099C" w:rsidP="00350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099C">
        <w:rPr>
          <w:rFonts w:ascii="Times New Roman" w:hAnsi="Times New Roman" w:cs="Times New Roman"/>
          <w:sz w:val="28"/>
          <w:szCs w:val="28"/>
        </w:rPr>
        <w:t xml:space="preserve">«Золотая </w:t>
      </w:r>
      <w:proofErr w:type="spellStart"/>
      <w:r w:rsidRPr="0035099C">
        <w:rPr>
          <w:rFonts w:ascii="Times New Roman" w:hAnsi="Times New Roman" w:cs="Times New Roman"/>
          <w:sz w:val="28"/>
          <w:szCs w:val="28"/>
        </w:rPr>
        <w:t>рыбка»г</w:t>
      </w:r>
      <w:proofErr w:type="gramStart"/>
      <w:r w:rsidRPr="0035099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35099C">
        <w:rPr>
          <w:rFonts w:ascii="Times New Roman" w:hAnsi="Times New Roman" w:cs="Times New Roman"/>
          <w:sz w:val="28"/>
          <w:szCs w:val="28"/>
        </w:rPr>
        <w:t>знакаево</w:t>
      </w:r>
      <w:proofErr w:type="spellEnd"/>
      <w:r w:rsidRPr="00350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99C" w:rsidRPr="0035099C" w:rsidRDefault="0035099C" w:rsidP="003509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5099C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35099C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>
        <w:rPr>
          <w:rFonts w:ascii="Times New Roman" w:hAnsi="Times New Roman" w:cs="Times New Roman"/>
          <w:sz w:val="28"/>
          <w:szCs w:val="28"/>
        </w:rPr>
        <w:t>: ________________</w:t>
      </w:r>
      <w:bookmarkStart w:id="0" w:name="_GoBack"/>
      <w:bookmarkEnd w:id="0"/>
      <w:r w:rsidRPr="0035099C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Pr="0035099C">
        <w:rPr>
          <w:rFonts w:ascii="Times New Roman" w:hAnsi="Times New Roman" w:cs="Times New Roman"/>
          <w:sz w:val="28"/>
          <w:szCs w:val="28"/>
        </w:rPr>
        <w:t>Ханиева</w:t>
      </w:r>
      <w:proofErr w:type="spellEnd"/>
      <w:r w:rsidRPr="00350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99C" w:rsidRP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099C" w:rsidRDefault="0035099C" w:rsidP="00724C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50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4530"/>
    <w:multiLevelType w:val="hybridMultilevel"/>
    <w:tmpl w:val="FFCE4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A444A"/>
    <w:multiLevelType w:val="hybridMultilevel"/>
    <w:tmpl w:val="FE4443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10"/>
    <w:rsid w:val="00106AA0"/>
    <w:rsid w:val="00194082"/>
    <w:rsid w:val="00231E05"/>
    <w:rsid w:val="0035099C"/>
    <w:rsid w:val="005C39A0"/>
    <w:rsid w:val="00660336"/>
    <w:rsid w:val="00724C7E"/>
    <w:rsid w:val="00742681"/>
    <w:rsid w:val="00996010"/>
    <w:rsid w:val="00DF6BE5"/>
    <w:rsid w:val="00ED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60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31E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60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31E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B7C93-E58D-4004-9580-127392030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2019-03-18T09:08:00Z</cp:lastPrinted>
  <dcterms:created xsi:type="dcterms:W3CDTF">2019-03-17T18:38:00Z</dcterms:created>
  <dcterms:modified xsi:type="dcterms:W3CDTF">2019-03-18T09:16:00Z</dcterms:modified>
</cp:coreProperties>
</file>