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B1C" w:rsidRDefault="00717B1C" w:rsidP="00717B1C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школе имеются 13</w:t>
      </w:r>
      <w:r>
        <w:rPr>
          <w:color w:val="000000"/>
          <w:sz w:val="28"/>
          <w:szCs w:val="28"/>
        </w:rPr>
        <w:t xml:space="preserve"> учебных кабинетов, оснащенных мебелью, информационными стендами,  техническими средствами обучения, наглядными пособиями и дидактическими материалами. </w:t>
      </w:r>
    </w:p>
    <w:p w:rsidR="00717B1C" w:rsidRDefault="00717B1C" w:rsidP="00717B1C">
      <w:pPr>
        <w:rPr>
          <w:iCs/>
          <w:sz w:val="28"/>
          <w:szCs w:val="28"/>
        </w:rPr>
      </w:pPr>
      <w:r>
        <w:rPr>
          <w:iCs/>
          <w:sz w:val="28"/>
          <w:szCs w:val="28"/>
        </w:rPr>
        <w:t>1</w:t>
      </w:r>
      <w:r>
        <w:rPr>
          <w:iCs/>
          <w:sz w:val="28"/>
          <w:szCs w:val="28"/>
        </w:rPr>
        <w:t>. Перечень учебных кабинетов, мастерских, их оснащенность:</w:t>
      </w:r>
    </w:p>
    <w:p w:rsidR="00717B1C" w:rsidRDefault="00717B1C" w:rsidP="00717B1C">
      <w:pPr>
        <w:rPr>
          <w:sz w:val="28"/>
          <w:szCs w:val="28"/>
        </w:rPr>
      </w:pPr>
      <w:r>
        <w:rPr>
          <w:sz w:val="28"/>
          <w:szCs w:val="28"/>
        </w:rPr>
        <w:t>- 1 кабинет</w:t>
      </w:r>
      <w:r>
        <w:rPr>
          <w:sz w:val="28"/>
          <w:szCs w:val="28"/>
        </w:rPr>
        <w:t xml:space="preserve"> начальных </w:t>
      </w:r>
      <w:r>
        <w:rPr>
          <w:sz w:val="28"/>
          <w:szCs w:val="28"/>
        </w:rPr>
        <w:t>классов, оснащенный 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>100</w:t>
      </w:r>
      <w:r>
        <w:rPr>
          <w:sz w:val="28"/>
          <w:szCs w:val="28"/>
        </w:rPr>
        <w:t>%;</w:t>
      </w:r>
    </w:p>
    <w:p w:rsidR="00717B1C" w:rsidRDefault="00717B1C" w:rsidP="00717B1C">
      <w:pPr>
        <w:rPr>
          <w:sz w:val="28"/>
          <w:szCs w:val="28"/>
        </w:rPr>
      </w:pPr>
      <w:r>
        <w:rPr>
          <w:sz w:val="28"/>
          <w:szCs w:val="28"/>
        </w:rPr>
        <w:t>- 3</w:t>
      </w:r>
      <w:r>
        <w:rPr>
          <w:sz w:val="28"/>
          <w:szCs w:val="28"/>
        </w:rPr>
        <w:t xml:space="preserve"> кабинет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 начальных классов, </w:t>
      </w:r>
      <w:proofErr w:type="gramStart"/>
      <w:r>
        <w:rPr>
          <w:sz w:val="28"/>
          <w:szCs w:val="28"/>
        </w:rPr>
        <w:t>оснащен</w:t>
      </w:r>
      <w:r>
        <w:rPr>
          <w:sz w:val="28"/>
          <w:szCs w:val="28"/>
        </w:rPr>
        <w:t>ный</w:t>
      </w:r>
      <w:proofErr w:type="gramEnd"/>
      <w:r>
        <w:rPr>
          <w:sz w:val="28"/>
          <w:szCs w:val="28"/>
        </w:rPr>
        <w:t xml:space="preserve"> на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>50</w:t>
      </w:r>
      <w:r>
        <w:rPr>
          <w:sz w:val="28"/>
          <w:szCs w:val="28"/>
        </w:rPr>
        <w:t>%;</w:t>
      </w:r>
    </w:p>
    <w:p w:rsidR="00717B1C" w:rsidRDefault="00717B1C" w:rsidP="00717B1C">
      <w:pPr>
        <w:rPr>
          <w:sz w:val="28"/>
          <w:szCs w:val="28"/>
        </w:rPr>
      </w:pPr>
      <w:r>
        <w:rPr>
          <w:sz w:val="28"/>
          <w:szCs w:val="28"/>
        </w:rPr>
        <w:t>- 1</w:t>
      </w:r>
      <w:r>
        <w:rPr>
          <w:sz w:val="28"/>
          <w:szCs w:val="28"/>
        </w:rPr>
        <w:t xml:space="preserve"> кабинет русского языка и литературы, оснащенный на </w:t>
      </w:r>
      <w:r>
        <w:rPr>
          <w:sz w:val="28"/>
          <w:szCs w:val="28"/>
          <w:lang w:val="tt-RU"/>
        </w:rPr>
        <w:t>5</w:t>
      </w:r>
      <w:r>
        <w:rPr>
          <w:sz w:val="28"/>
          <w:szCs w:val="28"/>
        </w:rPr>
        <w:t>0%;</w:t>
      </w:r>
    </w:p>
    <w:p w:rsidR="00717B1C" w:rsidRDefault="00717B1C" w:rsidP="00717B1C">
      <w:pPr>
        <w:rPr>
          <w:sz w:val="28"/>
          <w:szCs w:val="28"/>
        </w:rPr>
      </w:pPr>
      <w:r>
        <w:rPr>
          <w:sz w:val="28"/>
          <w:szCs w:val="28"/>
        </w:rPr>
        <w:t>- 1</w:t>
      </w:r>
      <w:r>
        <w:rPr>
          <w:sz w:val="28"/>
          <w:szCs w:val="28"/>
        </w:rPr>
        <w:t xml:space="preserve"> кабинет</w:t>
      </w:r>
      <w:r>
        <w:rPr>
          <w:sz w:val="28"/>
          <w:szCs w:val="28"/>
          <w:lang w:val="tt-RU"/>
        </w:rPr>
        <w:t>а</w:t>
      </w:r>
      <w:r>
        <w:rPr>
          <w:sz w:val="28"/>
          <w:szCs w:val="28"/>
        </w:rPr>
        <w:t xml:space="preserve"> татарского языка и литературы, </w:t>
      </w:r>
      <w:proofErr w:type="gramStart"/>
      <w:r>
        <w:rPr>
          <w:sz w:val="28"/>
          <w:szCs w:val="28"/>
        </w:rPr>
        <w:t>оснащенный</w:t>
      </w:r>
      <w:proofErr w:type="gramEnd"/>
      <w:r>
        <w:rPr>
          <w:sz w:val="28"/>
          <w:szCs w:val="28"/>
        </w:rPr>
        <w:t xml:space="preserve"> на 40%;</w:t>
      </w:r>
    </w:p>
    <w:p w:rsidR="00717B1C" w:rsidRDefault="00717B1C" w:rsidP="00717B1C">
      <w:pPr>
        <w:rPr>
          <w:sz w:val="28"/>
          <w:szCs w:val="28"/>
        </w:rPr>
      </w:pPr>
      <w:r>
        <w:rPr>
          <w:sz w:val="28"/>
          <w:szCs w:val="28"/>
        </w:rPr>
        <w:t xml:space="preserve">- кабинет информатики, оснащенный на </w:t>
      </w:r>
      <w:r>
        <w:rPr>
          <w:sz w:val="28"/>
          <w:szCs w:val="28"/>
          <w:lang w:val="tt-RU"/>
        </w:rPr>
        <w:t>7</w:t>
      </w:r>
      <w:r>
        <w:rPr>
          <w:sz w:val="28"/>
          <w:szCs w:val="28"/>
        </w:rPr>
        <w:t>0%;</w:t>
      </w:r>
    </w:p>
    <w:p w:rsidR="00717B1C" w:rsidRDefault="00717B1C" w:rsidP="00717B1C">
      <w:pPr>
        <w:rPr>
          <w:sz w:val="28"/>
          <w:szCs w:val="28"/>
        </w:rPr>
      </w:pPr>
      <w:r>
        <w:rPr>
          <w:sz w:val="28"/>
          <w:szCs w:val="28"/>
        </w:rPr>
        <w:t xml:space="preserve">- кабинет химии и биологии, </w:t>
      </w:r>
      <w:r>
        <w:rPr>
          <w:sz w:val="28"/>
          <w:szCs w:val="28"/>
        </w:rPr>
        <w:t>географии о</w:t>
      </w:r>
      <w:r>
        <w:rPr>
          <w:sz w:val="28"/>
          <w:szCs w:val="28"/>
        </w:rPr>
        <w:t xml:space="preserve">снащенный на </w:t>
      </w:r>
      <w:r>
        <w:rPr>
          <w:sz w:val="28"/>
          <w:szCs w:val="28"/>
          <w:lang w:val="tt-RU"/>
        </w:rPr>
        <w:t>70</w:t>
      </w:r>
      <w:r>
        <w:rPr>
          <w:sz w:val="28"/>
          <w:szCs w:val="28"/>
        </w:rPr>
        <w:t>%;</w:t>
      </w:r>
    </w:p>
    <w:p w:rsidR="00717B1C" w:rsidRDefault="00717B1C" w:rsidP="00717B1C">
      <w:pPr>
        <w:rPr>
          <w:sz w:val="28"/>
          <w:szCs w:val="28"/>
        </w:rPr>
      </w:pPr>
      <w:r>
        <w:rPr>
          <w:sz w:val="28"/>
          <w:szCs w:val="28"/>
        </w:rPr>
        <w:t>- кабинет физики, оснащенный на 100 %</w:t>
      </w:r>
    </w:p>
    <w:p w:rsidR="00717B1C" w:rsidRDefault="00717B1C" w:rsidP="00717B1C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>кабинет истории, оснащенный на 4</w:t>
      </w:r>
      <w:r>
        <w:rPr>
          <w:sz w:val="28"/>
          <w:szCs w:val="28"/>
        </w:rPr>
        <w:t>0%;</w:t>
      </w:r>
    </w:p>
    <w:p w:rsidR="00717B1C" w:rsidRDefault="00717B1C" w:rsidP="00717B1C">
      <w:pPr>
        <w:rPr>
          <w:sz w:val="28"/>
          <w:szCs w:val="28"/>
        </w:rPr>
      </w:pPr>
      <w:r>
        <w:rPr>
          <w:sz w:val="28"/>
          <w:szCs w:val="28"/>
        </w:rPr>
        <w:t xml:space="preserve">- кабинет ОБЖ и начальной военной подготовки, оснащенный на </w:t>
      </w:r>
      <w:r>
        <w:rPr>
          <w:sz w:val="28"/>
          <w:szCs w:val="28"/>
          <w:lang w:val="tt-RU"/>
        </w:rPr>
        <w:t>100</w:t>
      </w:r>
      <w:r>
        <w:rPr>
          <w:sz w:val="28"/>
          <w:szCs w:val="28"/>
        </w:rPr>
        <w:t>%;</w:t>
      </w:r>
    </w:p>
    <w:p w:rsidR="00717B1C" w:rsidRDefault="00717B1C" w:rsidP="00717B1C">
      <w:pPr>
        <w:shd w:val="clear" w:color="auto" w:fill="FFFFFF"/>
        <w:ind w:left="720" w:hanging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кабинет технологии, оснащенный на 50%</w:t>
      </w:r>
      <w:r>
        <w:rPr>
          <w:i/>
          <w:iCs/>
          <w:color w:val="000000"/>
          <w:sz w:val="28"/>
          <w:szCs w:val="28"/>
        </w:rPr>
        <w:t xml:space="preserve">                </w:t>
      </w:r>
    </w:p>
    <w:p w:rsidR="00717B1C" w:rsidRDefault="00717B1C" w:rsidP="00717B1C">
      <w:pPr>
        <w:shd w:val="clear" w:color="auto" w:fill="FFFFFF"/>
        <w:ind w:left="720" w:hanging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спортивный  зал  площадью -</w:t>
      </w:r>
      <w:r>
        <w:rPr>
          <w:color w:val="000000"/>
          <w:sz w:val="28"/>
          <w:szCs w:val="28"/>
        </w:rPr>
        <w:t>144,5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кв</w:t>
      </w:r>
      <w:proofErr w:type="gramStart"/>
      <w:r>
        <w:rPr>
          <w:color w:val="000000"/>
          <w:sz w:val="28"/>
          <w:szCs w:val="28"/>
        </w:rPr>
        <w:t>.м</w:t>
      </w:r>
      <w:proofErr w:type="spellEnd"/>
      <w:proofErr w:type="gramEnd"/>
      <w:r>
        <w:rPr>
          <w:color w:val="000000"/>
          <w:sz w:val="28"/>
          <w:szCs w:val="28"/>
        </w:rPr>
        <w:t xml:space="preserve"> , оснащенный на </w:t>
      </w:r>
      <w:r>
        <w:rPr>
          <w:color w:val="000000"/>
          <w:sz w:val="28"/>
          <w:szCs w:val="28"/>
          <w:lang w:val="tt-RU"/>
        </w:rPr>
        <w:t>52</w:t>
      </w:r>
      <w:r>
        <w:rPr>
          <w:color w:val="000000"/>
          <w:sz w:val="28"/>
          <w:szCs w:val="28"/>
        </w:rPr>
        <w:t xml:space="preserve">%; </w:t>
      </w:r>
    </w:p>
    <w:p w:rsidR="00717B1C" w:rsidRDefault="00717B1C" w:rsidP="00717B1C">
      <w:pPr>
        <w:shd w:val="clear" w:color="auto" w:fill="FFFFFF"/>
        <w:ind w:left="720" w:hanging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столовая   площадью  </w:t>
      </w:r>
      <w:r>
        <w:rPr>
          <w:sz w:val="28"/>
          <w:szCs w:val="28"/>
        </w:rPr>
        <w:t>54</w:t>
      </w:r>
      <w:r>
        <w:rPr>
          <w:sz w:val="28"/>
          <w:szCs w:val="28"/>
        </w:rPr>
        <w:t xml:space="preserve"> кв. м., </w:t>
      </w:r>
      <w:r w:rsidR="00B303CD">
        <w:rPr>
          <w:color w:val="000000"/>
          <w:sz w:val="28"/>
          <w:szCs w:val="28"/>
        </w:rPr>
        <w:t>на 4</w:t>
      </w:r>
      <w:r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 xml:space="preserve"> посадочных мест, оснащенная на 100%;</w:t>
      </w:r>
    </w:p>
    <w:p w:rsidR="00717B1C" w:rsidRDefault="00717B1C" w:rsidP="00717B1C">
      <w:pPr>
        <w:shd w:val="clear" w:color="auto" w:fill="FFFFFF"/>
        <w:ind w:left="720" w:hanging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sz w:val="28"/>
          <w:szCs w:val="28"/>
        </w:rPr>
        <w:t xml:space="preserve">библиотека площадью  </w:t>
      </w:r>
      <w:r w:rsidR="00B303CD">
        <w:rPr>
          <w:sz w:val="28"/>
          <w:szCs w:val="28"/>
        </w:rPr>
        <w:t>19,5</w:t>
      </w: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 xml:space="preserve">. с книжным фондом - </w:t>
      </w:r>
      <w:r>
        <w:rPr>
          <w:sz w:val="28"/>
          <w:szCs w:val="28"/>
        </w:rPr>
        <w:t>1522</w:t>
      </w:r>
      <w:r>
        <w:rPr>
          <w:sz w:val="28"/>
          <w:szCs w:val="28"/>
        </w:rPr>
        <w:t xml:space="preserve"> экземпляров.</w:t>
      </w:r>
    </w:p>
    <w:p w:rsidR="00717B1C" w:rsidRDefault="00B303CD" w:rsidP="00717B1C">
      <w:pPr>
        <w:ind w:right="-468"/>
        <w:jc w:val="both"/>
        <w:rPr>
          <w:i/>
          <w:sz w:val="28"/>
          <w:szCs w:val="28"/>
        </w:rPr>
      </w:pPr>
      <w:r>
        <w:rPr>
          <w:sz w:val="28"/>
          <w:szCs w:val="28"/>
        </w:rPr>
        <w:t>2</w:t>
      </w:r>
      <w:r w:rsidR="00717B1C">
        <w:rPr>
          <w:sz w:val="28"/>
          <w:szCs w:val="28"/>
        </w:rPr>
        <w:t xml:space="preserve">. Наличие актового зала </w:t>
      </w:r>
      <w:r w:rsidR="00717B1C">
        <w:rPr>
          <w:i/>
          <w:sz w:val="28"/>
          <w:szCs w:val="28"/>
        </w:rPr>
        <w:t xml:space="preserve">(площадь, количество посадочных мест) </w:t>
      </w:r>
      <w:r w:rsidR="00717B1C">
        <w:rPr>
          <w:i/>
          <w:sz w:val="28"/>
          <w:szCs w:val="28"/>
          <w:u w:val="single"/>
        </w:rPr>
        <w:t>нет.</w:t>
      </w:r>
    </w:p>
    <w:p w:rsidR="00717B1C" w:rsidRDefault="00B303CD" w:rsidP="00717B1C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17B1C">
        <w:rPr>
          <w:sz w:val="28"/>
          <w:szCs w:val="28"/>
        </w:rPr>
        <w:t>. Наличие медицинского кабинета и лицензии на медицинский кабинет __</w:t>
      </w:r>
      <w:r w:rsidR="00717B1C">
        <w:rPr>
          <w:sz w:val="28"/>
          <w:szCs w:val="28"/>
          <w:u w:val="single"/>
        </w:rPr>
        <w:t>нет</w:t>
      </w:r>
      <w:r w:rsidR="00717B1C">
        <w:rPr>
          <w:sz w:val="28"/>
          <w:szCs w:val="28"/>
        </w:rPr>
        <w:t>________________________________________________</w:t>
      </w:r>
    </w:p>
    <w:p w:rsidR="00717B1C" w:rsidRDefault="0020064D" w:rsidP="00717B1C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4</w:t>
      </w:r>
      <w:r w:rsidR="00B303CD">
        <w:rPr>
          <w:sz w:val="28"/>
          <w:szCs w:val="28"/>
        </w:rPr>
        <w:t>. В школе имеется столовая на 40</w:t>
      </w:r>
      <w:r w:rsidR="00717B1C">
        <w:rPr>
          <w:sz w:val="28"/>
          <w:szCs w:val="28"/>
        </w:rPr>
        <w:t xml:space="preserve"> посадочных мест.</w:t>
      </w:r>
    </w:p>
    <w:p w:rsidR="00717B1C" w:rsidRDefault="0020064D" w:rsidP="00717B1C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717B1C">
        <w:rPr>
          <w:color w:val="000000"/>
          <w:sz w:val="28"/>
          <w:szCs w:val="28"/>
        </w:rPr>
        <w:t xml:space="preserve">. </w:t>
      </w:r>
      <w:r w:rsidR="00717B1C">
        <w:rPr>
          <w:sz w:val="28"/>
          <w:szCs w:val="28"/>
        </w:rPr>
        <w:t>Наличие в составе помещений интерната: нет.</w:t>
      </w:r>
    </w:p>
    <w:p w:rsidR="00717B1C" w:rsidRDefault="00717B1C" w:rsidP="00717B1C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717B1C" w:rsidRDefault="00717B1C" w:rsidP="00717B1C">
      <w:pPr>
        <w:pStyle w:val="a3"/>
        <w:spacing w:after="0"/>
        <w:jc w:val="center"/>
        <w:rPr>
          <w:bCs/>
        </w:rPr>
      </w:pPr>
      <w:r>
        <w:rPr>
          <w:bCs/>
        </w:rPr>
        <w:t>ТЕХНИЧЕСКОЕ ОБЕСПЕЧЕНИЕ</w:t>
      </w:r>
    </w:p>
    <w:p w:rsidR="00717B1C" w:rsidRDefault="00717B1C" w:rsidP="00717B1C">
      <w:pPr>
        <w:pStyle w:val="a3"/>
        <w:spacing w:after="0"/>
        <w:jc w:val="center"/>
        <w:rPr>
          <w:bCs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6"/>
        <w:gridCol w:w="4085"/>
      </w:tblGrid>
      <w:tr w:rsidR="00717B1C" w:rsidTr="00717B1C"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B1C" w:rsidRDefault="00717B1C">
            <w:pPr>
              <w:pStyle w:val="a3"/>
              <w:spacing w:after="0"/>
              <w:rPr>
                <w:bCs/>
              </w:rPr>
            </w:pPr>
            <w:r>
              <w:rPr>
                <w:bCs/>
              </w:rPr>
              <w:t>Количество компьютерных классов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B1C" w:rsidRDefault="00717B1C">
            <w:pPr>
              <w:jc w:val="center"/>
            </w:pPr>
            <w:r>
              <w:t>1</w:t>
            </w:r>
          </w:p>
        </w:tc>
      </w:tr>
      <w:tr w:rsidR="00717B1C" w:rsidTr="00717B1C"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B1C" w:rsidRDefault="00717B1C">
            <w:pPr>
              <w:pStyle w:val="a3"/>
              <w:spacing w:after="0"/>
              <w:rPr>
                <w:bCs/>
              </w:rPr>
            </w:pPr>
            <w:r>
              <w:rPr>
                <w:bCs/>
              </w:rPr>
              <w:t>Количество компьютеров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B1C" w:rsidRDefault="00717B1C">
            <w:pPr>
              <w:jc w:val="center"/>
            </w:pPr>
            <w:r>
              <w:t>10</w:t>
            </w:r>
          </w:p>
        </w:tc>
      </w:tr>
      <w:tr w:rsidR="00717B1C" w:rsidTr="00717B1C"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B1C" w:rsidRDefault="00717B1C">
            <w:pPr>
              <w:pStyle w:val="a3"/>
              <w:spacing w:after="0"/>
              <w:rPr>
                <w:bCs/>
              </w:rPr>
            </w:pPr>
            <w:r>
              <w:rPr>
                <w:bCs/>
              </w:rPr>
              <w:t>из них используются в учебном процессе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B1C" w:rsidRDefault="00717B1C">
            <w:pPr>
              <w:jc w:val="center"/>
            </w:pPr>
            <w:r>
              <w:t>8</w:t>
            </w:r>
          </w:p>
        </w:tc>
      </w:tr>
      <w:tr w:rsidR="00717B1C" w:rsidTr="00717B1C"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B1C" w:rsidRDefault="00717B1C">
            <w:pPr>
              <w:pStyle w:val="a3"/>
              <w:spacing w:after="0"/>
              <w:rPr>
                <w:bCs/>
              </w:rPr>
            </w:pPr>
            <w:r>
              <w:rPr>
                <w:bCs/>
              </w:rPr>
              <w:t xml:space="preserve">Количество ноутбуков 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B1C" w:rsidRDefault="0020064D">
            <w:pPr>
              <w:jc w:val="center"/>
            </w:pPr>
            <w:r>
              <w:t>13</w:t>
            </w:r>
          </w:p>
        </w:tc>
      </w:tr>
      <w:tr w:rsidR="00717B1C" w:rsidTr="00717B1C"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B1C" w:rsidRDefault="00717B1C">
            <w:pPr>
              <w:pStyle w:val="a3"/>
              <w:spacing w:after="0"/>
              <w:rPr>
                <w:bCs/>
              </w:rPr>
            </w:pPr>
            <w:r>
              <w:rPr>
                <w:bCs/>
              </w:rPr>
              <w:t>Количество интерактивных досок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B1C" w:rsidRDefault="0020064D">
            <w:pPr>
              <w:jc w:val="center"/>
            </w:pPr>
            <w:r>
              <w:t>2</w:t>
            </w:r>
          </w:p>
        </w:tc>
      </w:tr>
      <w:tr w:rsidR="00717B1C" w:rsidTr="00717B1C"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B1C" w:rsidRDefault="00717B1C">
            <w:pPr>
              <w:pStyle w:val="a3"/>
              <w:spacing w:after="0"/>
              <w:rPr>
                <w:bCs/>
              </w:rPr>
            </w:pPr>
            <w:r>
              <w:rPr>
                <w:bCs/>
              </w:rPr>
              <w:t xml:space="preserve">Количество </w:t>
            </w:r>
            <w:r>
              <w:t>мультимедийных проектор</w:t>
            </w:r>
            <w:r>
              <w:rPr>
                <w:bCs/>
              </w:rPr>
              <w:t>ов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B1C" w:rsidRDefault="0020064D">
            <w:pPr>
              <w:jc w:val="center"/>
            </w:pPr>
            <w:r>
              <w:t>3</w:t>
            </w:r>
          </w:p>
        </w:tc>
      </w:tr>
      <w:tr w:rsidR="00717B1C" w:rsidTr="00717B1C"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B1C" w:rsidRDefault="00717B1C">
            <w:pPr>
              <w:pStyle w:val="a3"/>
              <w:spacing w:after="0"/>
              <w:rPr>
                <w:bCs/>
              </w:rPr>
            </w:pPr>
            <w:r>
              <w:t>Число учебных кабинетов, оборудованных мультимедиа проекторами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B1C" w:rsidRDefault="0020064D">
            <w:pPr>
              <w:jc w:val="center"/>
            </w:pPr>
            <w:r>
              <w:t>4</w:t>
            </w:r>
            <w:bookmarkStart w:id="0" w:name="_GoBack"/>
            <w:bookmarkEnd w:id="0"/>
          </w:p>
        </w:tc>
      </w:tr>
    </w:tbl>
    <w:p w:rsidR="009C7000" w:rsidRDefault="009C7000"/>
    <w:sectPr w:rsidR="009C7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A5A"/>
    <w:rsid w:val="0020064D"/>
    <w:rsid w:val="005F2A5A"/>
    <w:rsid w:val="00717B1C"/>
    <w:rsid w:val="009C7000"/>
    <w:rsid w:val="00B30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B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717B1C"/>
    <w:pPr>
      <w:spacing w:after="120"/>
    </w:pPr>
  </w:style>
  <w:style w:type="character" w:customStyle="1" w:styleId="a4">
    <w:name w:val="Основной текст Знак"/>
    <w:basedOn w:val="a0"/>
    <w:link w:val="a3"/>
    <w:rsid w:val="00717B1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B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717B1C"/>
    <w:pPr>
      <w:spacing w:after="120"/>
    </w:pPr>
  </w:style>
  <w:style w:type="character" w:customStyle="1" w:styleId="a4">
    <w:name w:val="Основной текст Знак"/>
    <w:basedOn w:val="a0"/>
    <w:link w:val="a3"/>
    <w:rsid w:val="00717B1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74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Минзифа</dc:creator>
  <cp:keywords/>
  <dc:description/>
  <cp:lastModifiedBy>Минзифа</cp:lastModifiedBy>
  <cp:revision>3</cp:revision>
  <dcterms:created xsi:type="dcterms:W3CDTF">2023-01-16T08:55:00Z</dcterms:created>
  <dcterms:modified xsi:type="dcterms:W3CDTF">2023-01-16T09:31:00Z</dcterms:modified>
</cp:coreProperties>
</file>