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578" w:rsidRDefault="002B6519">
      <w:pPr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084580" distR="63500" simplePos="0" relativeHeight="251684352" behindDoc="1" locked="0" layoutInCell="1" allowOverlap="1">
                <wp:simplePos x="0" y="0"/>
                <wp:positionH relativeFrom="margin">
                  <wp:posOffset>7119620</wp:posOffset>
                </wp:positionH>
                <wp:positionV relativeFrom="paragraph">
                  <wp:posOffset>1454785</wp:posOffset>
                </wp:positionV>
                <wp:extent cx="486410" cy="107950"/>
                <wp:effectExtent l="0" t="1905" r="0" b="4445"/>
                <wp:wrapSquare wrapText="left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4"/>
                              <w:shd w:val="clear" w:color="auto" w:fill="auto"/>
                              <w:spacing w:line="170" w:lineRule="exact"/>
                            </w:pPr>
                            <w:r>
                              <w:rPr>
                                <w:rStyle w:val="4Exact0"/>
                                <w:i/>
                                <w:iCs/>
                              </w:rPr>
                              <w:t>o*'</w:t>
                            </w:r>
                            <w:r>
                              <w:rPr>
                                <w:rStyle w:val="4Exact0"/>
                                <w:i/>
                                <w:iCs/>
                                <w:vertAlign w:val="superscript"/>
                              </w:rPr>
                              <w:t>PO</w:t>
                            </w:r>
                            <w:r>
                              <w:rPr>
                                <w:rStyle w:val="4Exact0"/>
                                <w:i/>
                                <w:iCs/>
                              </w:rPr>
                              <w:t>*6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0.6pt;margin-top:114.55pt;width:38.3pt;height:8.5pt;z-index:-251632128;visibility:visible;mso-wrap-style:square;mso-width-percent:0;mso-height-percent:0;mso-wrap-distance-left:85.4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9t0rQIAAKk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4"/>
                        <w:shd w:val="clear" w:color="auto" w:fill="auto"/>
                        <w:spacing w:line="170" w:lineRule="exact"/>
                      </w:pPr>
                      <w:r>
                        <w:rPr>
                          <w:rStyle w:val="4Exact0"/>
                          <w:i/>
                          <w:iCs/>
                        </w:rPr>
                        <w:t>o*'</w:t>
                      </w:r>
                      <w:r>
                        <w:rPr>
                          <w:rStyle w:val="4Exact0"/>
                          <w:i/>
                          <w:iCs/>
                          <w:vertAlign w:val="superscript"/>
                        </w:rPr>
                        <w:t>PO</w:t>
                      </w:r>
                      <w:r>
                        <w:rPr>
                          <w:rStyle w:val="4Exact0"/>
                          <w:i/>
                          <w:iCs/>
                        </w:rPr>
                        <w:t>*6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782578" w:rsidRDefault="002B6519">
      <w:pPr>
        <w:pStyle w:val="20"/>
        <w:shd w:val="clear" w:color="auto" w:fill="auto"/>
      </w:pPr>
      <w:r>
        <w:rPr>
          <w:noProof/>
          <w:lang w:bidi="ar-SA"/>
        </w:rPr>
        <w:drawing>
          <wp:anchor distT="0" distB="0" distL="63500" distR="63500" simplePos="0" relativeHeight="251599360" behindDoc="1" locked="0" layoutInCell="1" allowOverlap="1">
            <wp:simplePos x="0" y="0"/>
            <wp:positionH relativeFrom="margin">
              <wp:posOffset>1924050</wp:posOffset>
            </wp:positionH>
            <wp:positionV relativeFrom="margin">
              <wp:posOffset>-303530</wp:posOffset>
            </wp:positionV>
            <wp:extent cx="7571105" cy="6675120"/>
            <wp:effectExtent l="0" t="0" r="0" b="0"/>
            <wp:wrapNone/>
            <wp:docPr id="58" name="Рисунок 3" descr="C:\Users\86A3F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6A3F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105" cy="667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818">
        <w:t>принятым решением, подписывают акты с аргументированным особым мнением.</w:t>
      </w:r>
    </w:p>
    <w:p w:rsidR="00782578" w:rsidRDefault="00F80818">
      <w:pPr>
        <w:pStyle w:val="30"/>
        <w:shd w:val="clear" w:color="auto" w:fill="auto"/>
        <w:ind w:firstLine="340"/>
      </w:pPr>
      <w:r>
        <w:rPr>
          <w:rStyle w:val="31"/>
          <w:b/>
          <w:bCs/>
        </w:rPr>
        <w:t>Важно! Пострадавший или его представитель имеет право на участие в расследовании несчастного случая.</w:t>
      </w:r>
    </w:p>
    <w:p w:rsidR="00782578" w:rsidRDefault="00F80818">
      <w:pPr>
        <w:pStyle w:val="20"/>
        <w:shd w:val="clear" w:color="auto" w:fill="auto"/>
        <w:spacing w:line="209" w:lineRule="exact"/>
      </w:pPr>
      <w:r>
        <w:rPr>
          <w:rStyle w:val="295pt"/>
        </w:rPr>
        <w:t xml:space="preserve">Сроки расследования несчастных случаев </w:t>
      </w:r>
      <w:r>
        <w:t xml:space="preserve">Расследование легкого несчастного случая в т.ч. группового проводится комиссией </w:t>
      </w:r>
      <w:r>
        <w:rPr>
          <w:rStyle w:val="21"/>
        </w:rPr>
        <w:t xml:space="preserve">в течение </w:t>
      </w:r>
      <w:r>
        <w:rPr>
          <w:rStyle w:val="22"/>
        </w:rPr>
        <w:t xml:space="preserve">3 </w:t>
      </w:r>
      <w:r>
        <w:rPr>
          <w:rStyle w:val="21"/>
        </w:rPr>
        <w:t xml:space="preserve">календарных дней; </w:t>
      </w:r>
      <w:r>
        <w:t xml:space="preserve">расследование тяжелых и смертельных несчастных случаев </w:t>
      </w:r>
      <w:r>
        <w:rPr>
          <w:rStyle w:val="22"/>
        </w:rPr>
        <w:t xml:space="preserve">- </w:t>
      </w:r>
      <w:r>
        <w:rPr>
          <w:rStyle w:val="21"/>
        </w:rPr>
        <w:t xml:space="preserve">в течение 15 календарных дней </w:t>
      </w:r>
      <w:r>
        <w:t>со дня издания приказа об образовании комиссии по расследов</w:t>
      </w:r>
      <w:r>
        <w:t>анию.</w:t>
      </w:r>
    </w:p>
    <w:p w:rsidR="00782578" w:rsidRDefault="00F80818">
      <w:pPr>
        <w:pStyle w:val="20"/>
        <w:shd w:val="clear" w:color="auto" w:fill="auto"/>
        <w:spacing w:line="200" w:lineRule="exact"/>
        <w:ind w:firstLine="340"/>
      </w:pPr>
      <w:r>
        <w:t>Решением председателя комиссии сроки расследования могут быть продлены.</w:t>
      </w:r>
    </w:p>
    <w:p w:rsidR="00782578" w:rsidRDefault="00F80818">
      <w:pPr>
        <w:pStyle w:val="30"/>
        <w:shd w:val="clear" w:color="auto" w:fill="auto"/>
        <w:ind w:firstLine="340"/>
      </w:pPr>
      <w:r>
        <w:rPr>
          <w:rStyle w:val="31"/>
          <w:b/>
          <w:bCs/>
        </w:rPr>
        <w:t>Важно! Несчастные случаи, о которых работодателю сообщено несвоевременно, расследуются по заявлению пострадавшего в течение 1 месяца со дня поступления заявления.</w:t>
      </w:r>
    </w:p>
    <w:p w:rsidR="00782578" w:rsidRDefault="00F80818">
      <w:pPr>
        <w:pStyle w:val="20"/>
        <w:shd w:val="clear" w:color="auto" w:fill="auto"/>
        <w:spacing w:line="200" w:lineRule="exact"/>
        <w:ind w:firstLine="400"/>
      </w:pPr>
      <w:r>
        <w:br w:type="column"/>
      </w:r>
      <w:r>
        <w:lastRenderedPageBreak/>
        <w:t>Акты с материа</w:t>
      </w:r>
      <w:r>
        <w:t>лами также направляются в прокуратуру, Государственную инспекцию труда, орган местного самоуправления. В техническую инспекцию труда работодатель представляет копию акта формы Н-1.</w:t>
      </w:r>
    </w:p>
    <w:p w:rsidR="00782578" w:rsidRDefault="00F80818">
      <w:pPr>
        <w:pStyle w:val="20"/>
        <w:shd w:val="clear" w:color="auto" w:fill="auto"/>
        <w:spacing w:line="200" w:lineRule="exact"/>
        <w:ind w:firstLine="400"/>
      </w:pPr>
      <w:r>
        <w:t>Если решением комиссии по расследованию несчастный случай признается как не</w:t>
      </w:r>
      <w:r>
        <w:t>связанный с производством, то составляется акт произвольной формы в 2-х экземплярах.</w:t>
      </w:r>
    </w:p>
    <w:p w:rsidR="00782578" w:rsidRDefault="00F80818">
      <w:pPr>
        <w:pStyle w:val="20"/>
        <w:shd w:val="clear" w:color="auto" w:fill="auto"/>
        <w:spacing w:line="200" w:lineRule="exact"/>
        <w:ind w:firstLine="400"/>
      </w:pPr>
      <w:r>
        <w:t>Копии материалов расследований направляются всем членам комиссии.</w:t>
      </w:r>
    </w:p>
    <w:p w:rsidR="00782578" w:rsidRDefault="00F80818">
      <w:pPr>
        <w:pStyle w:val="20"/>
        <w:shd w:val="clear" w:color="auto" w:fill="auto"/>
        <w:spacing w:line="200" w:lineRule="exact"/>
        <w:ind w:firstLine="400"/>
      </w:pPr>
      <w:r>
        <w:t xml:space="preserve">Акт расследования </w:t>
      </w:r>
      <w:r>
        <w:rPr>
          <w:rStyle w:val="21"/>
        </w:rPr>
        <w:t xml:space="preserve">может быть обжалован. </w:t>
      </w:r>
      <w:r>
        <w:t>Срок подачи жалобы не ограничен.</w:t>
      </w:r>
    </w:p>
    <w:p w:rsidR="00782578" w:rsidRDefault="00F80818">
      <w:pPr>
        <w:pStyle w:val="30"/>
        <w:shd w:val="clear" w:color="auto" w:fill="auto"/>
        <w:ind w:firstLine="400"/>
        <w:sectPr w:rsidR="00782578">
          <w:footerReference w:type="default" r:id="rId8"/>
          <w:pgSz w:w="15637" w:h="11068" w:orient="landscape"/>
          <w:pgMar w:top="577" w:right="5571" w:bottom="649" w:left="563" w:header="0" w:footer="3" w:gutter="0"/>
          <w:cols w:num="2" w:space="615"/>
          <w:noEndnote/>
          <w:docGrid w:linePitch="360"/>
        </w:sectPr>
      </w:pPr>
      <w:r>
        <w:rPr>
          <w:rStyle w:val="31"/>
          <w:b/>
          <w:bCs/>
        </w:rPr>
        <w:t xml:space="preserve">Важно! В случае установления грубой неосторожности пострадавшего ему может быть установлена степень вины в % с учетом заключения </w:t>
      </w:r>
      <w:r>
        <w:rPr>
          <w:rStyle w:val="31"/>
          <w:b/>
          <w:bCs/>
        </w:rPr>
        <w:t>профсоюзной организации.</w:t>
      </w:r>
    </w:p>
    <w:p w:rsidR="00782578" w:rsidRDefault="002B651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248285" distR="223520" simplePos="0" relativeHeight="251685376" behindDoc="1" locked="0" layoutInCell="1" allowOverlap="1">
                <wp:simplePos x="0" y="0"/>
                <wp:positionH relativeFrom="margin">
                  <wp:posOffset>3275330</wp:posOffset>
                </wp:positionH>
                <wp:positionV relativeFrom="paragraph">
                  <wp:posOffset>2585085</wp:posOffset>
                </wp:positionV>
                <wp:extent cx="2664460" cy="508000"/>
                <wp:effectExtent l="3810" t="0" r="0" b="0"/>
                <wp:wrapSquare wrapText="bothSides"/>
                <wp:docPr id="5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446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ind w:firstLine="0"/>
                              <w:jc w:val="center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Федерация профсоюзов Республики Татарстан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br/>
                              <w:t>420012, г. Казань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br/>
                              <w:t>ул. Муштари, 9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br/>
                              <w:t>тел./факс: (8-843)236-93-11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257.9pt;margin-top:203.55pt;width:209.8pt;height:40pt;z-index:-251631104;visibility:visible;mso-wrap-style:square;mso-width-percent:0;mso-height-percent:0;mso-wrap-distance-left:19.55pt;mso-wrap-distance-top:0;mso-wrap-distance-right:17.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ind w:firstLine="0"/>
                        <w:jc w:val="center"/>
                      </w:pPr>
                      <w:r>
                        <w:rPr>
                          <w:rStyle w:val="3Exact0"/>
                          <w:b/>
                          <w:bCs/>
                        </w:rPr>
                        <w:t>Федерация профсоюзов Республики Татарстан</w:t>
                      </w:r>
                      <w:r>
                        <w:rPr>
                          <w:rStyle w:val="3Exact0"/>
                          <w:b/>
                          <w:bCs/>
                        </w:rPr>
                        <w:br/>
                        <w:t>420012, г. Казань</w:t>
                      </w:r>
                      <w:r>
                        <w:rPr>
                          <w:rStyle w:val="3Exact0"/>
                          <w:b/>
                          <w:bCs/>
                        </w:rPr>
                        <w:br/>
                        <w:t>ул. Муштари, 9</w:t>
                      </w:r>
                      <w:r>
                        <w:rPr>
                          <w:rStyle w:val="3Exact0"/>
                          <w:b/>
                          <w:bCs/>
                        </w:rPr>
                        <w:br/>
                        <w:t>тел./факс: (8-843)236-93-11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82578" w:rsidRDefault="00F80818">
      <w:pPr>
        <w:pStyle w:val="50"/>
        <w:shd w:val="clear" w:color="auto" w:fill="auto"/>
      </w:pPr>
      <w:r>
        <w:rPr>
          <w:rStyle w:val="51"/>
          <w:b/>
          <w:bCs/>
        </w:rPr>
        <w:t>Порядок оформления материалов</w:t>
      </w:r>
      <w:r>
        <w:rPr>
          <w:rStyle w:val="51"/>
          <w:b/>
          <w:bCs/>
        </w:rPr>
        <w:br/>
        <w:t>расследования несчастных случаев, их</w:t>
      </w:r>
      <w:r>
        <w:rPr>
          <w:rStyle w:val="51"/>
          <w:b/>
          <w:bCs/>
        </w:rPr>
        <w:br/>
        <w:t>регистрация и учет</w:t>
      </w:r>
    </w:p>
    <w:p w:rsidR="00782578" w:rsidRDefault="00F80818">
      <w:pPr>
        <w:pStyle w:val="20"/>
        <w:shd w:val="clear" w:color="auto" w:fill="auto"/>
        <w:spacing w:line="200" w:lineRule="exact"/>
        <w:ind w:firstLine="360"/>
      </w:pPr>
      <w:r>
        <w:t xml:space="preserve">Каждый несчастный случай, связанный с </w:t>
      </w:r>
      <w:r>
        <w:t>производством, оформляется актом по форме Н-1 в 3-х экземплярах.</w:t>
      </w:r>
    </w:p>
    <w:p w:rsidR="00782578" w:rsidRDefault="00F80818">
      <w:pPr>
        <w:pStyle w:val="20"/>
        <w:shd w:val="clear" w:color="auto" w:fill="auto"/>
        <w:spacing w:line="200" w:lineRule="exact"/>
        <w:ind w:firstLine="360"/>
      </w:pPr>
      <w:r>
        <w:t>При несчастном случае с застрахованным лицом составляется дополнительный экземпляр акта формы Н-1.</w:t>
      </w:r>
    </w:p>
    <w:p w:rsidR="00782578" w:rsidRDefault="00F80818">
      <w:pPr>
        <w:pStyle w:val="20"/>
        <w:shd w:val="clear" w:color="auto" w:fill="auto"/>
        <w:ind w:firstLine="360"/>
      </w:pPr>
      <w:r>
        <w:t>При групповом несчастном случае акт формы Н-1 составляется на каждого пострадавшего отдельно</w:t>
      </w:r>
      <w:r>
        <w:t>.</w:t>
      </w:r>
    </w:p>
    <w:p w:rsidR="00782578" w:rsidRDefault="00F80818">
      <w:pPr>
        <w:pStyle w:val="20"/>
        <w:shd w:val="clear" w:color="auto" w:fill="auto"/>
        <w:ind w:firstLine="360"/>
      </w:pPr>
      <w:r>
        <w:t>Акт подписывается всеми членами комиссии и утверждается работодателем.</w:t>
      </w:r>
    </w:p>
    <w:p w:rsidR="00782578" w:rsidRDefault="00F80818">
      <w:pPr>
        <w:pStyle w:val="20"/>
        <w:shd w:val="clear" w:color="auto" w:fill="auto"/>
        <w:spacing w:line="200" w:lineRule="exact"/>
        <w:ind w:firstLine="360"/>
      </w:pPr>
      <w:r>
        <w:t>Работодатель в 3-х дневный срок после завершения расследования обязан выдать 1 экземпляр акта пострадавшему, а при смертельном несчастном случае - лицам, состоявшим на иждивении погиб</w:t>
      </w:r>
      <w:r>
        <w:t>шего либо в близком родстве.</w:t>
      </w:r>
    </w:p>
    <w:p w:rsidR="00782578" w:rsidRDefault="00F80818">
      <w:pPr>
        <w:pStyle w:val="20"/>
        <w:shd w:val="clear" w:color="auto" w:fill="auto"/>
        <w:spacing w:line="200" w:lineRule="exact"/>
        <w:ind w:firstLine="360"/>
      </w:pPr>
      <w:r>
        <w:t>Второй экземпляр акта регистрируется в журнале регистрации несчастных случаев на производстве и вместе с материалами расследования 45 лет хранится на предприятии.</w:t>
      </w:r>
    </w:p>
    <w:p w:rsidR="00782578" w:rsidRDefault="00F80818">
      <w:pPr>
        <w:pStyle w:val="20"/>
        <w:shd w:val="clear" w:color="auto" w:fill="auto"/>
        <w:ind w:firstLine="360"/>
      </w:pPr>
      <w:r>
        <w:t xml:space="preserve">Третий экземпляр акта формы Н-1 с копиями материалов </w:t>
      </w:r>
      <w:r>
        <w:t>расследования направляется страховщику.</w:t>
      </w:r>
    </w:p>
    <w:p w:rsidR="00782578" w:rsidRDefault="00F80818">
      <w:pPr>
        <w:pStyle w:val="60"/>
        <w:numPr>
          <w:ilvl w:val="0"/>
          <w:numId w:val="1"/>
        </w:numPr>
        <w:shd w:val="clear" w:color="auto" w:fill="auto"/>
        <w:tabs>
          <w:tab w:val="left" w:pos="530"/>
        </w:tabs>
        <w:ind w:right="1040"/>
      </w:pPr>
      <w:r>
        <w:br w:type="column"/>
      </w:r>
      <w:r>
        <w:rPr>
          <w:rStyle w:val="61"/>
          <w:b/>
          <w:bCs/>
          <w:i/>
          <w:iCs/>
        </w:rPr>
        <w:lastRenderedPageBreak/>
        <w:t xml:space="preserve">ПРОФСОЮЗЫ </w:t>
      </w:r>
      <w:r>
        <w:rPr>
          <w:rStyle w:val="6ArialUnicodeMS27pt-2pt"/>
        </w:rPr>
        <w:t xml:space="preserve">8 </w:t>
      </w:r>
      <w:r>
        <w:rPr>
          <w:rStyle w:val="61"/>
          <w:b/>
          <w:bCs/>
          <w:i/>
          <w:iCs/>
        </w:rPr>
        <w:t>НА ОХРАНЕ</w:t>
      </w:r>
    </w:p>
    <w:p w:rsidR="00782578" w:rsidRDefault="00F80818">
      <w:pPr>
        <w:pStyle w:val="60"/>
        <w:numPr>
          <w:ilvl w:val="0"/>
          <w:numId w:val="1"/>
        </w:numPr>
        <w:shd w:val="clear" w:color="auto" w:fill="auto"/>
        <w:tabs>
          <w:tab w:val="left" w:pos="530"/>
        </w:tabs>
        <w:spacing w:after="1535"/>
        <w:jc w:val="both"/>
      </w:pPr>
      <w:r>
        <w:rPr>
          <w:rStyle w:val="61"/>
          <w:b/>
          <w:bCs/>
          <w:i/>
          <w:iCs/>
        </w:rPr>
        <w:t>ТВОЕГО ТРУДА</w:t>
      </w:r>
    </w:p>
    <w:p w:rsidR="00782578" w:rsidRDefault="00F80818">
      <w:pPr>
        <w:pStyle w:val="63"/>
        <w:keepNext/>
        <w:keepLines/>
        <w:shd w:val="clear" w:color="auto" w:fill="auto"/>
        <w:spacing w:before="0"/>
        <w:ind w:left="940"/>
        <w:sectPr w:rsidR="00782578">
          <w:type w:val="continuous"/>
          <w:pgSz w:w="15637" w:h="11068" w:orient="landscape"/>
          <w:pgMar w:top="577" w:right="459" w:bottom="577" w:left="563" w:header="0" w:footer="3" w:gutter="0"/>
          <w:cols w:num="2" w:sep="1" w:space="5688"/>
          <w:noEndnote/>
          <w:docGrid w:linePitch="360"/>
        </w:sectPr>
      </w:pPr>
      <w:bookmarkStart w:id="1" w:name="bookmark0"/>
      <w:r>
        <w:rPr>
          <w:rStyle w:val="64"/>
          <w:b/>
          <w:bCs/>
          <w:i/>
          <w:iCs/>
        </w:rPr>
        <w:t>ПРОВЕДЕНИЕ РАССЛЕДОВАНИЯ НЕСЧАСТНЫХ СЛУЧАЕВ</w:t>
      </w:r>
      <w:bookmarkEnd w:id="1"/>
    </w:p>
    <w:p w:rsidR="00782578" w:rsidRDefault="00F80818">
      <w:pPr>
        <w:pStyle w:val="50"/>
        <w:shd w:val="clear" w:color="auto" w:fill="auto"/>
        <w:spacing w:line="213" w:lineRule="exact"/>
      </w:pPr>
      <w:r>
        <w:rPr>
          <w:rStyle w:val="51"/>
          <w:b/>
          <w:bCs/>
        </w:rPr>
        <w:lastRenderedPageBreak/>
        <w:t>Понятие о несчастном случае на</w:t>
      </w:r>
      <w:r>
        <w:rPr>
          <w:rStyle w:val="51"/>
          <w:b/>
          <w:bCs/>
        </w:rPr>
        <w:br/>
        <w:t>производстве, законодательная и</w:t>
      </w:r>
      <w:r>
        <w:rPr>
          <w:rStyle w:val="51"/>
          <w:b/>
          <w:bCs/>
        </w:rPr>
        <w:br/>
        <w:t>нормативная база по его расследованию</w:t>
      </w:r>
    </w:p>
    <w:p w:rsidR="00782578" w:rsidRDefault="00F80818">
      <w:pPr>
        <w:pStyle w:val="30"/>
        <w:shd w:val="clear" w:color="auto" w:fill="auto"/>
        <w:spacing w:line="213" w:lineRule="exact"/>
        <w:ind w:firstLine="360"/>
      </w:pPr>
      <w:r>
        <w:rPr>
          <w:rStyle w:val="31"/>
          <w:b/>
          <w:bCs/>
        </w:rPr>
        <w:t>Несчас</w:t>
      </w:r>
      <w:r>
        <w:rPr>
          <w:rStyle w:val="31"/>
          <w:b/>
          <w:bCs/>
        </w:rPr>
        <w:t>тный случай на производстве</w:t>
      </w:r>
    </w:p>
    <w:p w:rsidR="00782578" w:rsidRDefault="00F80818">
      <w:pPr>
        <w:pStyle w:val="20"/>
        <w:shd w:val="clear" w:color="auto" w:fill="auto"/>
        <w:spacing w:line="213" w:lineRule="exact"/>
      </w:pPr>
      <w:r>
        <w:rPr>
          <w:rStyle w:val="23"/>
        </w:rPr>
        <w:t xml:space="preserve">(далее - </w:t>
      </w:r>
      <w:r>
        <w:t>несчастный случай) - случай травматического воздействия на работника опасного производственного фактора при выполнении им трудовых обязанностей или заданий руководителя работ, в результате которого произошла временная и</w:t>
      </w:r>
      <w:r>
        <w:t>ли постоянная (стойкая) потеря трудоспособности или наступила смерть пострадавшего (ГОСТ 12.0.002-2014).</w:t>
      </w:r>
    </w:p>
    <w:p w:rsidR="00782578" w:rsidRDefault="00F80818">
      <w:pPr>
        <w:pStyle w:val="20"/>
        <w:shd w:val="clear" w:color="auto" w:fill="auto"/>
        <w:spacing w:line="213" w:lineRule="exact"/>
        <w:ind w:firstLine="360"/>
      </w:pPr>
      <w:r>
        <w:t>Порядок расследования несчастных случаев установлен в статьях 227-231 ТК РФ и постановлением Минтруда РФ от 24.10.2002 №73.</w:t>
      </w:r>
    </w:p>
    <w:p w:rsidR="00782578" w:rsidRDefault="00F80818">
      <w:pPr>
        <w:pStyle w:val="20"/>
        <w:shd w:val="clear" w:color="auto" w:fill="auto"/>
        <w:spacing w:line="213" w:lineRule="exact"/>
        <w:ind w:firstLine="360"/>
      </w:pPr>
      <w:r>
        <w:t>Несчастные случаи подраздел</w:t>
      </w:r>
      <w:r>
        <w:t xml:space="preserve">яются на </w:t>
      </w:r>
      <w:r>
        <w:rPr>
          <w:rStyle w:val="21"/>
        </w:rPr>
        <w:t xml:space="preserve">легкие, тяжелые и смертельные. </w:t>
      </w:r>
      <w:r>
        <w:t>Все категории могут быть групповыми (два и более пострадавших).</w:t>
      </w:r>
    </w:p>
    <w:p w:rsidR="00782578" w:rsidRDefault="00F80818">
      <w:pPr>
        <w:pStyle w:val="20"/>
        <w:shd w:val="clear" w:color="auto" w:fill="auto"/>
        <w:spacing w:line="216" w:lineRule="exact"/>
        <w:ind w:firstLine="360"/>
      </w:pPr>
      <w:r>
        <w:t>Степень тяжести повреждения здоровья определяет медицинское учреждение по запросу работодателя.</w:t>
      </w:r>
    </w:p>
    <w:p w:rsidR="00782578" w:rsidRDefault="00F80818">
      <w:pPr>
        <w:pStyle w:val="20"/>
        <w:shd w:val="clear" w:color="auto" w:fill="auto"/>
        <w:tabs>
          <w:tab w:val="left" w:pos="3086"/>
        </w:tabs>
        <w:spacing w:line="213" w:lineRule="exact"/>
        <w:ind w:firstLine="360"/>
      </w:pPr>
      <w:r>
        <w:t>Расследованию подлежат</w:t>
      </w:r>
      <w:r>
        <w:tab/>
        <w:t>события, в</w:t>
      </w:r>
    </w:p>
    <w:p w:rsidR="00782578" w:rsidRDefault="00F80818">
      <w:pPr>
        <w:pStyle w:val="20"/>
        <w:shd w:val="clear" w:color="auto" w:fill="auto"/>
        <w:spacing w:line="213" w:lineRule="exact"/>
      </w:pPr>
      <w:r>
        <w:t xml:space="preserve">результате которых </w:t>
      </w:r>
      <w:r>
        <w:t>пострадавшим были получены: телесные повреждения (травмы), в том числе нанесенные другим лицом; тепловой удар; ожег; обморожение; утопление; поражение электрическим током, молнией, излучением, укусы и другие телесные повреждения, нанесенные животными и нас</w:t>
      </w:r>
      <w:r>
        <w:t>екомыми; повреждения вследствие взрывов, аварий, разрушения зданий; стихийных бедствий и других чрезвычайных обстоятельств, иные повреждения здоровья, повлекшие необходимость перевода пострадавших на другую работу, временную или стойкую утрату ими трудоспо</w:t>
      </w:r>
      <w:r>
        <w:t>собности либо их смерть.</w:t>
      </w:r>
    </w:p>
    <w:p w:rsidR="00782578" w:rsidRDefault="00F80818">
      <w:pPr>
        <w:pStyle w:val="50"/>
        <w:shd w:val="clear" w:color="auto" w:fill="auto"/>
        <w:spacing w:line="216" w:lineRule="exact"/>
      </w:pPr>
      <w:r>
        <w:rPr>
          <w:rStyle w:val="51"/>
          <w:b/>
          <w:bCs/>
        </w:rPr>
        <w:t>Основными целями расследования</w:t>
      </w:r>
      <w:r>
        <w:rPr>
          <w:rStyle w:val="51"/>
          <w:b/>
          <w:bCs/>
        </w:rPr>
        <w:br/>
        <w:t>несчастного случая являются: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2"/>
        </w:tabs>
        <w:spacing w:line="213" w:lineRule="exact"/>
        <w:ind w:firstLine="360"/>
      </w:pPr>
      <w:r>
        <w:t>установление причин, вызвавших несчастный случай;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2"/>
        </w:tabs>
        <w:spacing w:line="213" w:lineRule="exact"/>
        <w:ind w:firstLine="360"/>
      </w:pPr>
      <w:r>
        <w:t>разработка мероприятий, направленных на предотвращение подобных несчастных случаев;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2"/>
        </w:tabs>
        <w:spacing w:line="213" w:lineRule="exact"/>
        <w:ind w:firstLine="360"/>
      </w:pPr>
      <w:r>
        <w:t>назначение компенсационных выплат пос</w:t>
      </w:r>
      <w:r>
        <w:t>традавшему.</w:t>
      </w:r>
    </w:p>
    <w:p w:rsidR="00782578" w:rsidRDefault="00F80818">
      <w:pPr>
        <w:pStyle w:val="70"/>
        <w:keepNext/>
        <w:keepLines/>
        <w:shd w:val="clear" w:color="auto" w:fill="auto"/>
        <w:spacing w:after="0" w:line="190" w:lineRule="exact"/>
      </w:pPr>
      <w:bookmarkStart w:id="2" w:name="bookmark1"/>
      <w:r>
        <w:rPr>
          <w:rStyle w:val="71"/>
          <w:b/>
          <w:bCs/>
        </w:rPr>
        <w:t>Порядок извещения о несчастных случаях</w:t>
      </w:r>
      <w:bookmarkEnd w:id="2"/>
    </w:p>
    <w:p w:rsidR="00782578" w:rsidRDefault="00F80818">
      <w:pPr>
        <w:pStyle w:val="20"/>
        <w:shd w:val="clear" w:color="auto" w:fill="auto"/>
        <w:spacing w:after="60" w:line="200" w:lineRule="exact"/>
        <w:ind w:firstLine="340"/>
      </w:pPr>
      <w:r>
        <w:t xml:space="preserve">При групповом, смертельном и тяжелом несчастном случае работодатель </w:t>
      </w:r>
      <w:r>
        <w:rPr>
          <w:rStyle w:val="21"/>
        </w:rPr>
        <w:t xml:space="preserve">в течение суток </w:t>
      </w:r>
      <w:r>
        <w:t>обязан направить извещение: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9"/>
        </w:tabs>
        <w:spacing w:line="200" w:lineRule="exact"/>
        <w:ind w:firstLine="340"/>
      </w:pPr>
      <w:r>
        <w:lastRenderedPageBreak/>
        <w:t>в Государственную инспекцию труда (ГИТ в РТ тел. 525-20-23);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spacing w:line="200" w:lineRule="exact"/>
        <w:ind w:firstLine="340"/>
      </w:pPr>
      <w:r>
        <w:t xml:space="preserve"> в прокуратуру по месту происшествия несчастного случая;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9"/>
        </w:tabs>
        <w:spacing w:line="200" w:lineRule="exact"/>
        <w:ind w:firstLine="340"/>
      </w:pPr>
      <w:r>
        <w:t>в орган местного самоуправления по месту государственной регистрации предприятия;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spacing w:line="200" w:lineRule="exact"/>
        <w:ind w:firstLine="340"/>
      </w:pPr>
      <w:r>
        <w:t xml:space="preserve"> в исполнительный орган страховщика по месту регистрации предприятия в качестве страхователя;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9"/>
        </w:tabs>
        <w:spacing w:line="200" w:lineRule="exact"/>
        <w:ind w:firstLine="340"/>
      </w:pPr>
      <w:r>
        <w:t xml:space="preserve">в территориальное </w:t>
      </w:r>
      <w:r>
        <w:t>объединение организаций профсоюзов (Техническая инспекция труда ФПРТ тел. 236-94-01).</w:t>
      </w:r>
    </w:p>
    <w:p w:rsidR="00782578" w:rsidRDefault="00F80818">
      <w:pPr>
        <w:pStyle w:val="20"/>
        <w:shd w:val="clear" w:color="auto" w:fill="auto"/>
        <w:spacing w:line="200" w:lineRule="exact"/>
        <w:ind w:firstLine="340"/>
      </w:pPr>
      <w:r>
        <w:t>Если случай произошел на объекте, подконтрольном Ростехнадзору, извещение направляется в Приволжское Управление Ростехнадора, а в случае острого отравления - в Управление</w:t>
      </w:r>
      <w:r>
        <w:t xml:space="preserve"> Роспотребнадзора по РТ</w:t>
      </w:r>
    </w:p>
    <w:p w:rsidR="00782578" w:rsidRDefault="00F80818">
      <w:pPr>
        <w:pStyle w:val="20"/>
        <w:shd w:val="clear" w:color="auto" w:fill="auto"/>
        <w:ind w:firstLine="340"/>
      </w:pPr>
      <w:r>
        <w:t>При несчастном случае с работником сторонней организации извещение направляется работодателю, направившему работника.</w:t>
      </w:r>
    </w:p>
    <w:p w:rsidR="00782578" w:rsidRDefault="00F80818">
      <w:pPr>
        <w:pStyle w:val="30"/>
        <w:shd w:val="clear" w:color="auto" w:fill="auto"/>
        <w:tabs>
          <w:tab w:val="right" w:pos="4261"/>
        </w:tabs>
        <w:ind w:firstLine="340"/>
      </w:pPr>
      <w:r>
        <w:rPr>
          <w:rStyle w:val="31"/>
          <w:b/>
          <w:bCs/>
        </w:rPr>
        <w:t>Важно! При тяжелом и смертельном несчастном случае работодатель должен проинформировать</w:t>
      </w:r>
      <w:r>
        <w:rPr>
          <w:rStyle w:val="31"/>
          <w:b/>
          <w:bCs/>
        </w:rPr>
        <w:tab/>
        <w:t>родственников</w:t>
      </w:r>
    </w:p>
    <w:p w:rsidR="00782578" w:rsidRDefault="00F80818">
      <w:pPr>
        <w:pStyle w:val="30"/>
        <w:shd w:val="clear" w:color="auto" w:fill="auto"/>
        <w:spacing w:after="60"/>
        <w:ind w:firstLine="0"/>
        <w:jc w:val="left"/>
      </w:pPr>
      <w:r>
        <w:rPr>
          <w:rStyle w:val="31"/>
          <w:b/>
          <w:bCs/>
        </w:rPr>
        <w:t>пострадавшег</w:t>
      </w:r>
      <w:r>
        <w:rPr>
          <w:rStyle w:val="31"/>
          <w:b/>
          <w:bCs/>
        </w:rPr>
        <w:t>о.</w:t>
      </w:r>
    </w:p>
    <w:p w:rsidR="00782578" w:rsidRDefault="00F80818">
      <w:pPr>
        <w:pStyle w:val="30"/>
        <w:shd w:val="clear" w:color="auto" w:fill="auto"/>
        <w:spacing w:after="60"/>
        <w:ind w:firstLine="340"/>
      </w:pPr>
      <w:r>
        <w:rPr>
          <w:rStyle w:val="31"/>
          <w:b/>
          <w:bCs/>
        </w:rPr>
        <w:t>Важно! О легком несчастном случае работодатель в течение суток информирует ФСС по месту регистрации в качестве страхователя.</w:t>
      </w:r>
    </w:p>
    <w:p w:rsidR="00782578" w:rsidRDefault="00F80818">
      <w:pPr>
        <w:pStyle w:val="50"/>
        <w:shd w:val="clear" w:color="auto" w:fill="auto"/>
      </w:pPr>
      <w:r>
        <w:rPr>
          <w:rStyle w:val="51"/>
          <w:b/>
          <w:bCs/>
        </w:rPr>
        <w:t>Обязанности работников и работодателя</w:t>
      </w:r>
      <w:r>
        <w:rPr>
          <w:rStyle w:val="51"/>
          <w:b/>
          <w:bCs/>
        </w:rPr>
        <w:br/>
        <w:t>при несчастном случае</w:t>
      </w:r>
    </w:p>
    <w:p w:rsidR="00782578" w:rsidRDefault="00F80818">
      <w:pPr>
        <w:pStyle w:val="20"/>
        <w:shd w:val="clear" w:color="auto" w:fill="auto"/>
        <w:spacing w:line="200" w:lineRule="exact"/>
        <w:ind w:firstLine="340"/>
      </w:pPr>
      <w:r>
        <w:rPr>
          <w:rStyle w:val="21"/>
        </w:rPr>
        <w:t xml:space="preserve">Каждый работник обязан </w:t>
      </w:r>
      <w:r>
        <w:t>немедленно известить своего непосредственного</w:t>
      </w:r>
      <w:r>
        <w:t xml:space="preserve"> или вышестоящего руководителя о происшедшем несчастном случае или об ухудшении состояния своего здоровья.</w:t>
      </w:r>
    </w:p>
    <w:p w:rsidR="00782578" w:rsidRDefault="00F80818">
      <w:pPr>
        <w:pStyle w:val="30"/>
        <w:shd w:val="clear" w:color="auto" w:fill="auto"/>
        <w:ind w:firstLine="340"/>
      </w:pPr>
      <w:r>
        <w:rPr>
          <w:rStyle w:val="31"/>
          <w:b/>
          <w:bCs/>
        </w:rPr>
        <w:t>Непосредственный руководитель работ обязан: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9"/>
        </w:tabs>
        <w:spacing w:line="200" w:lineRule="exact"/>
        <w:ind w:firstLine="340"/>
      </w:pPr>
      <w:r>
        <w:t>незамедлительно организовать первую помощь пострадавшему и при необходимости его доставку в медицинское у</w:t>
      </w:r>
      <w:r>
        <w:t>чреждение (за счет средств работодателя).</w:t>
      </w:r>
    </w:p>
    <w:p w:rsidR="00782578" w:rsidRDefault="00F80818">
      <w:pPr>
        <w:pStyle w:val="30"/>
        <w:shd w:val="clear" w:color="auto" w:fill="auto"/>
        <w:spacing w:after="57" w:line="170" w:lineRule="exact"/>
        <w:ind w:firstLine="340"/>
      </w:pPr>
      <w:r>
        <w:rPr>
          <w:rStyle w:val="31"/>
          <w:b/>
          <w:bCs/>
        </w:rPr>
        <w:t>Работодатель (его представитель) обязан: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9"/>
        </w:tabs>
        <w:spacing w:line="200" w:lineRule="exact"/>
        <w:ind w:firstLine="340"/>
      </w:pPr>
      <w:r>
        <w:t>принять неотложные меры по предотвращению развития аварийной ситуации и воздействия травмирующих факторов на других лиц;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9"/>
        </w:tabs>
        <w:spacing w:line="200" w:lineRule="exact"/>
        <w:ind w:firstLine="340"/>
      </w:pPr>
      <w:r>
        <w:t xml:space="preserve">сохранить до начала расследования обстановку, какой </w:t>
      </w:r>
      <w:r>
        <w:t>она была на момент происшествия;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9"/>
        </w:tabs>
        <w:spacing w:line="200" w:lineRule="exact"/>
        <w:ind w:firstLine="340"/>
      </w:pPr>
      <w:r>
        <w:t>в течение суток проинформировать органы и организации, указанные в ТК РФ;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9"/>
        </w:tabs>
        <w:spacing w:line="200" w:lineRule="exact"/>
        <w:ind w:firstLine="340"/>
      </w:pPr>
      <w:r>
        <w:t xml:space="preserve">создать комиссию по расследованию происшедшего несчастного случая и в установленные </w:t>
      </w:r>
      <w:r>
        <w:lastRenderedPageBreak/>
        <w:t>сроки провести расследование.</w:t>
      </w:r>
    </w:p>
    <w:p w:rsidR="00782578" w:rsidRDefault="00F80818">
      <w:pPr>
        <w:pStyle w:val="30"/>
        <w:shd w:val="clear" w:color="auto" w:fill="auto"/>
        <w:spacing w:after="120"/>
        <w:ind w:firstLine="340"/>
      </w:pPr>
      <w:r>
        <w:rPr>
          <w:rStyle w:val="31"/>
          <w:b/>
          <w:bCs/>
        </w:rPr>
        <w:t>Важно! Для работы комиссии работода</w:t>
      </w:r>
      <w:r>
        <w:rPr>
          <w:rStyle w:val="31"/>
          <w:b/>
          <w:bCs/>
        </w:rPr>
        <w:t>тель предоставляет служебные помещения, транспорт, средства связи и СИЗ.</w:t>
      </w:r>
    </w:p>
    <w:p w:rsidR="00782578" w:rsidRDefault="00F80818">
      <w:pPr>
        <w:pStyle w:val="50"/>
        <w:shd w:val="clear" w:color="auto" w:fill="auto"/>
      </w:pPr>
      <w:r>
        <w:rPr>
          <w:rStyle w:val="51"/>
          <w:b/>
          <w:bCs/>
        </w:rPr>
        <w:t>Создание комиссии по расследованию</w:t>
      </w:r>
      <w:r>
        <w:rPr>
          <w:rStyle w:val="51"/>
          <w:b/>
          <w:bCs/>
        </w:rPr>
        <w:br/>
        <w:t>несчастных случаев</w:t>
      </w:r>
    </w:p>
    <w:p w:rsidR="00782578" w:rsidRDefault="00F80818">
      <w:pPr>
        <w:pStyle w:val="20"/>
        <w:shd w:val="clear" w:color="auto" w:fill="auto"/>
        <w:spacing w:line="196" w:lineRule="exact"/>
        <w:ind w:firstLine="340"/>
      </w:pPr>
      <w:r>
        <w:t xml:space="preserve">Для расследования нечастного случая работодатель обязан незамедлительно создать и утвердить приказом комиссию в составе </w:t>
      </w:r>
      <w:r>
        <w:rPr>
          <w:rStyle w:val="21"/>
        </w:rPr>
        <w:t xml:space="preserve">не менее </w:t>
      </w:r>
      <w:r>
        <w:rPr>
          <w:rStyle w:val="21"/>
        </w:rPr>
        <w:t>трех человек.</w:t>
      </w:r>
    </w:p>
    <w:p w:rsidR="00782578" w:rsidRDefault="00F80818">
      <w:pPr>
        <w:pStyle w:val="20"/>
        <w:shd w:val="clear" w:color="auto" w:fill="auto"/>
        <w:spacing w:after="123" w:line="200" w:lineRule="exact"/>
        <w:ind w:firstLine="340"/>
      </w:pPr>
      <w:r>
        <w:t>В состав комиссии включаются: представитель работодателя, специалист по охране труда, представитель профсоюзной организации (уполномоченный по охране труда).</w:t>
      </w:r>
    </w:p>
    <w:p w:rsidR="00782578" w:rsidRDefault="00F80818">
      <w:pPr>
        <w:pStyle w:val="20"/>
        <w:shd w:val="clear" w:color="auto" w:fill="auto"/>
        <w:spacing w:line="196" w:lineRule="exact"/>
        <w:ind w:firstLine="340"/>
      </w:pPr>
      <w:r>
        <w:t xml:space="preserve">При расследовании несчастного случая (в т.ч. группового) с тяжелыми последствиями и </w:t>
      </w:r>
      <w:r>
        <w:t>со смертельным исходом в состав комиссии включаются представители: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9"/>
        </w:tabs>
        <w:spacing w:line="200" w:lineRule="exact"/>
        <w:ind w:firstLine="340"/>
      </w:pPr>
      <w:r>
        <w:t>государственной инспекции труда;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9"/>
        </w:tabs>
        <w:spacing w:line="200" w:lineRule="exact"/>
        <w:ind w:firstLine="340"/>
      </w:pPr>
      <w:r>
        <w:t>органа местного самоуправления;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9"/>
          <w:tab w:val="right" w:pos="4287"/>
        </w:tabs>
        <w:spacing w:line="200" w:lineRule="exact"/>
        <w:ind w:firstLine="340"/>
      </w:pPr>
      <w:r>
        <w:t>территориального</w:t>
      </w:r>
      <w:r>
        <w:tab/>
        <w:t>объединения</w:t>
      </w:r>
    </w:p>
    <w:p w:rsidR="00782578" w:rsidRDefault="00F80818">
      <w:pPr>
        <w:pStyle w:val="20"/>
        <w:shd w:val="clear" w:color="auto" w:fill="auto"/>
        <w:spacing w:line="200" w:lineRule="exact"/>
      </w:pPr>
      <w:r>
        <w:t xml:space="preserve">организаций профсоюзов (технический инспектор труда ФПРТ) либо технический инспектор труда </w:t>
      </w:r>
      <w:r>
        <w:t>членской организации ФПРТ (по поручению Технической инспекции труда ФПРТ);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9"/>
        </w:tabs>
        <w:spacing w:line="200" w:lineRule="exact"/>
        <w:ind w:firstLine="340"/>
      </w:pPr>
      <w:r>
        <w:t>Фонда социального страхования.</w:t>
      </w:r>
    </w:p>
    <w:p w:rsidR="00782578" w:rsidRDefault="00F80818">
      <w:pPr>
        <w:pStyle w:val="20"/>
        <w:shd w:val="clear" w:color="auto" w:fill="auto"/>
        <w:spacing w:line="200" w:lineRule="exact"/>
        <w:ind w:firstLine="340"/>
      </w:pPr>
      <w:r>
        <w:t xml:space="preserve">При тяжелом и смертельном несчастном случае комиссию по расследованию возглавляет государственный инспектор труда </w:t>
      </w:r>
      <w:r>
        <w:rPr>
          <w:rStyle w:val="23"/>
        </w:rPr>
        <w:t xml:space="preserve">(представитель </w:t>
      </w:r>
      <w:r>
        <w:t>Ростехнадзора, если с</w:t>
      </w:r>
      <w:r>
        <w:t xml:space="preserve">лучай </w:t>
      </w:r>
      <w:r>
        <w:rPr>
          <w:rStyle w:val="23"/>
        </w:rPr>
        <w:t xml:space="preserve">произошел на </w:t>
      </w:r>
      <w:r>
        <w:t xml:space="preserve">подконтрольном объекте). При </w:t>
      </w:r>
      <w:r>
        <w:rPr>
          <w:rStyle w:val="23"/>
        </w:rPr>
        <w:t xml:space="preserve">легком несчастном </w:t>
      </w:r>
      <w:r>
        <w:t xml:space="preserve">случае и ДТП председателем </w:t>
      </w:r>
      <w:r>
        <w:rPr>
          <w:rStyle w:val="23"/>
        </w:rPr>
        <w:t xml:space="preserve">комиссии является </w:t>
      </w:r>
      <w:r>
        <w:t xml:space="preserve">работодатель (его </w:t>
      </w:r>
      <w:r>
        <w:rPr>
          <w:rStyle w:val="23"/>
        </w:rPr>
        <w:t>представитель).</w:t>
      </w:r>
    </w:p>
    <w:p w:rsidR="00782578" w:rsidRDefault="00F80818">
      <w:pPr>
        <w:pStyle w:val="20"/>
        <w:shd w:val="clear" w:color="auto" w:fill="auto"/>
        <w:spacing w:line="200" w:lineRule="exact"/>
        <w:ind w:firstLine="340"/>
        <w:sectPr w:rsidR="00782578">
          <w:pgSz w:w="15637" w:h="11068" w:orient="landscape"/>
          <w:pgMar w:top="654" w:right="557" w:bottom="615" w:left="543" w:header="0" w:footer="3" w:gutter="0"/>
          <w:cols w:num="3" w:space="762"/>
          <w:noEndnote/>
          <w:docGrid w:linePitch="360"/>
        </w:sectPr>
      </w:pPr>
      <w:r>
        <w:t xml:space="preserve">Решение </w:t>
      </w:r>
      <w:r>
        <w:rPr>
          <w:rStyle w:val="23"/>
        </w:rPr>
        <w:t xml:space="preserve">принимается большинством </w:t>
      </w:r>
      <w:r>
        <w:t xml:space="preserve">голосов. Члены </w:t>
      </w:r>
      <w:r>
        <w:rPr>
          <w:rStyle w:val="23"/>
        </w:rPr>
        <w:t>комиссии, не согласные с</w:t>
      </w:r>
    </w:p>
    <w:p w:rsidR="00782578" w:rsidRDefault="00782578">
      <w:pPr>
        <w:spacing w:line="240" w:lineRule="exact"/>
        <w:rPr>
          <w:sz w:val="19"/>
          <w:szCs w:val="19"/>
        </w:rPr>
      </w:pPr>
    </w:p>
    <w:p w:rsidR="00782578" w:rsidRDefault="00782578">
      <w:pPr>
        <w:spacing w:before="36" w:after="36" w:line="240" w:lineRule="exact"/>
        <w:rPr>
          <w:sz w:val="19"/>
          <w:szCs w:val="19"/>
        </w:rPr>
      </w:pPr>
    </w:p>
    <w:p w:rsidR="00782578" w:rsidRDefault="00782578">
      <w:pPr>
        <w:rPr>
          <w:sz w:val="2"/>
          <w:szCs w:val="2"/>
        </w:rPr>
        <w:sectPr w:rsidR="00782578">
          <w:pgSz w:w="15637" w:h="11068" w:orient="landscape"/>
          <w:pgMar w:top="101" w:right="0" w:bottom="363" w:left="0" w:header="0" w:footer="3" w:gutter="0"/>
          <w:cols w:space="720"/>
          <w:noEndnote/>
          <w:docGrid w:linePitch="360"/>
        </w:sectPr>
      </w:pPr>
    </w:p>
    <w:p w:rsidR="00782578" w:rsidRDefault="002B6519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0038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2743200" cy="5961380"/>
                <wp:effectExtent l="0" t="0" r="2540" b="4445"/>
                <wp:wrapNone/>
                <wp:docPr id="5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96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697"/>
                                <w:tab w:val="left" w:pos="3463"/>
                              </w:tabs>
                              <w:spacing w:line="216" w:lineRule="exact"/>
                              <w:ind w:firstLine="360"/>
                            </w:pPr>
                            <w:r>
                              <w:rPr>
                                <w:rStyle w:val="2Exact0"/>
                              </w:rPr>
                              <w:t>специализированные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</w:r>
                            <w:r>
                              <w:rPr>
                                <w:rStyle w:val="2Exact"/>
                              </w:rPr>
                              <w:t>структуры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6" w:lineRule="exact"/>
                            </w:pPr>
                            <w:r>
                              <w:rPr>
                                <w:rStyle w:val="2Exact0"/>
                              </w:rPr>
                              <w:t xml:space="preserve">предприятия, ответственные </w:t>
                            </w:r>
                            <w:r>
                              <w:rPr>
                                <w:rStyle w:val="2Exact"/>
                              </w:rPr>
                              <w:t>за охрану труда;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658"/>
                              </w:tabs>
                              <w:spacing w:line="216" w:lineRule="exact"/>
                              <w:ind w:firstLine="360"/>
                            </w:pPr>
                            <w:r>
                              <w:rPr>
                                <w:rStyle w:val="2Exact0"/>
                              </w:rPr>
                              <w:t xml:space="preserve">прохождение </w:t>
                            </w:r>
                            <w:r>
                              <w:rPr>
                                <w:rStyle w:val="2Exact"/>
                              </w:rPr>
                              <w:t xml:space="preserve">сотрудниками обучения по </w:t>
                            </w:r>
                            <w:r>
                              <w:rPr>
                                <w:rStyle w:val="2Exact0"/>
                              </w:rPr>
                              <w:t>охране труда;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658"/>
                              </w:tabs>
                              <w:spacing w:line="216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 xml:space="preserve">процедура проверки знаний сотрудников </w:t>
                            </w:r>
                            <w:r>
                              <w:rPr>
                                <w:rStyle w:val="2Exact0"/>
                              </w:rPr>
                              <w:t xml:space="preserve">об </w:t>
                            </w:r>
                            <w:r>
                              <w:rPr>
                                <w:rStyle w:val="2Exact"/>
                              </w:rPr>
                              <w:t>охране труда;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655"/>
                              </w:tabs>
                              <w:spacing w:line="216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 xml:space="preserve">проведение мероприятий по мониторингу и улучшение </w:t>
                            </w:r>
                            <w:r>
                              <w:rPr>
                                <w:rStyle w:val="2Exact"/>
                              </w:rPr>
                              <w:t>системы охраны труда;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645"/>
                              </w:tabs>
                              <w:spacing w:line="216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>действия сотрудников при несчастных случаях на производстве;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448"/>
                                <w:tab w:val="left" w:pos="4104"/>
                              </w:tabs>
                              <w:spacing w:line="216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 xml:space="preserve"> ответственность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сотрудников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за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6" w:lineRule="exact"/>
                            </w:pPr>
                            <w:r>
                              <w:rPr>
                                <w:rStyle w:val="2Exact"/>
                              </w:rPr>
                              <w:t>несоблюдение требований положения о системе управления охраны труда.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6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>К Положению о СУОТ могут быть приложены различные приложения к документу</w:t>
                            </w:r>
                            <w:r>
                              <w:rPr>
                                <w:rStyle w:val="2Exact"/>
                              </w:rPr>
                              <w:t>, необходимые для регламентации процедуры использования их сотрудниками.</w:t>
                            </w:r>
                          </w:p>
                          <w:p w:rsidR="00782578" w:rsidRDefault="00F80818">
                            <w:pPr>
                              <w:pStyle w:val="50"/>
                              <w:shd w:val="clear" w:color="auto" w:fill="auto"/>
                              <w:tabs>
                                <w:tab w:val="left" w:pos="2448"/>
                                <w:tab w:val="left" w:pos="4104"/>
                              </w:tabs>
                              <w:spacing w:line="239" w:lineRule="exact"/>
                              <w:ind w:firstLine="360"/>
                              <w:jc w:val="both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Рекомендуемые</w:t>
                            </w: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ab/>
                              <w:t>приложения</w:t>
                            </w: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ab/>
                              <w:t>к</w:t>
                            </w:r>
                          </w:p>
                          <w:p w:rsidR="00782578" w:rsidRDefault="00F80818">
                            <w:pPr>
                              <w:pStyle w:val="50"/>
                              <w:shd w:val="clear" w:color="auto" w:fill="auto"/>
                              <w:spacing w:line="239" w:lineRule="exact"/>
                              <w:jc w:val="both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Положению о СУОТ в организации: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6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>Приложение №1 «Перечень основных правовых нормативных актов и организационно- методических документов по охране труда».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9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>Приложение №2 «Схема управления охраной труда в организации».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9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>Приложение №3 «Последовательность действий при расследовании несчастного случая на производстве».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9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 xml:space="preserve">Приложение №4 «Положение об обязанностях и ответственности руководителей, специалистов и других </w:t>
                            </w:r>
                            <w:r>
                              <w:rPr>
                                <w:rStyle w:val="2Exact"/>
                              </w:rPr>
                              <w:t>работников организации в области охраны труда».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9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>Приложение №5 «Положение о службе охраны труда».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9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>Приложение №6 «Положение о порядке проведения предварительных и периодических медицинских осмотров (обследований) работников организации».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6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>Приложение №7 «Полож</w:t>
                            </w:r>
                            <w:r>
                              <w:rPr>
                                <w:rStyle w:val="2Exact"/>
                              </w:rPr>
                              <w:t>ение о порядке разработки мероприятий по охране труда».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9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>Приложение №8 «Положение об административно-общественном контроле за состоянием охраны труда в организации».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.05pt;margin-top:.1pt;width:3in;height:469.4pt;z-index:2516003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ASBsw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697"/>
                          <w:tab w:val="left" w:pos="3463"/>
                        </w:tabs>
                        <w:spacing w:line="216" w:lineRule="exact"/>
                        <w:ind w:firstLine="360"/>
                      </w:pPr>
                      <w:r>
                        <w:rPr>
                          <w:rStyle w:val="2Exact0"/>
                        </w:rPr>
                        <w:t>специализированные</w:t>
                      </w:r>
                      <w:r>
                        <w:rPr>
                          <w:rStyle w:val="2Exact0"/>
                        </w:rPr>
                        <w:tab/>
                      </w:r>
                      <w:r>
                        <w:rPr>
                          <w:rStyle w:val="2Exact"/>
                        </w:rPr>
                        <w:t>структуры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6" w:lineRule="exact"/>
                      </w:pPr>
                      <w:r>
                        <w:rPr>
                          <w:rStyle w:val="2Exact0"/>
                        </w:rPr>
                        <w:t xml:space="preserve">предприятия, ответственные </w:t>
                      </w:r>
                      <w:r>
                        <w:rPr>
                          <w:rStyle w:val="2Exact"/>
                        </w:rPr>
                        <w:t>за охрану труда;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658"/>
                        </w:tabs>
                        <w:spacing w:line="216" w:lineRule="exact"/>
                        <w:ind w:firstLine="360"/>
                      </w:pPr>
                      <w:r>
                        <w:rPr>
                          <w:rStyle w:val="2Exact0"/>
                        </w:rPr>
                        <w:t xml:space="preserve">прохождение </w:t>
                      </w:r>
                      <w:r>
                        <w:rPr>
                          <w:rStyle w:val="2Exact"/>
                        </w:rPr>
                        <w:t xml:space="preserve">сотрудниками обучения по </w:t>
                      </w:r>
                      <w:r>
                        <w:rPr>
                          <w:rStyle w:val="2Exact0"/>
                        </w:rPr>
                        <w:t>охране труда;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658"/>
                        </w:tabs>
                        <w:spacing w:line="216" w:lineRule="exact"/>
                        <w:ind w:firstLine="360"/>
                      </w:pPr>
                      <w:r>
                        <w:rPr>
                          <w:rStyle w:val="2Exact"/>
                        </w:rPr>
                        <w:t xml:space="preserve">процедура проверки знаний сотрудников </w:t>
                      </w:r>
                      <w:r>
                        <w:rPr>
                          <w:rStyle w:val="2Exact0"/>
                        </w:rPr>
                        <w:t xml:space="preserve">об </w:t>
                      </w:r>
                      <w:r>
                        <w:rPr>
                          <w:rStyle w:val="2Exact"/>
                        </w:rPr>
                        <w:t>охране труда;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655"/>
                        </w:tabs>
                        <w:spacing w:line="216" w:lineRule="exact"/>
                        <w:ind w:firstLine="360"/>
                      </w:pPr>
                      <w:r>
                        <w:rPr>
                          <w:rStyle w:val="2Exact"/>
                        </w:rPr>
                        <w:t xml:space="preserve">проведение мероприятий по мониторингу и улучшение </w:t>
                      </w:r>
                      <w:r>
                        <w:rPr>
                          <w:rStyle w:val="2Exact"/>
                        </w:rPr>
                        <w:t>системы охраны труда;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645"/>
                        </w:tabs>
                        <w:spacing w:line="216" w:lineRule="exact"/>
                        <w:ind w:firstLine="360"/>
                      </w:pPr>
                      <w:r>
                        <w:rPr>
                          <w:rStyle w:val="2Exact"/>
                        </w:rPr>
                        <w:t>действия сотрудников при несчастных случаях на производстве;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448"/>
                          <w:tab w:val="left" w:pos="4104"/>
                        </w:tabs>
                        <w:spacing w:line="216" w:lineRule="exact"/>
                        <w:ind w:firstLine="360"/>
                      </w:pPr>
                      <w:r>
                        <w:rPr>
                          <w:rStyle w:val="2Exact"/>
                        </w:rPr>
                        <w:t xml:space="preserve"> ответственность</w:t>
                      </w:r>
                      <w:r>
                        <w:rPr>
                          <w:rStyle w:val="2Exact"/>
                        </w:rPr>
                        <w:tab/>
                        <w:t>сотрудников</w:t>
                      </w:r>
                      <w:r>
                        <w:rPr>
                          <w:rStyle w:val="2Exact"/>
                        </w:rPr>
                        <w:tab/>
                        <w:t>за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6" w:lineRule="exact"/>
                      </w:pPr>
                      <w:r>
                        <w:rPr>
                          <w:rStyle w:val="2Exact"/>
                        </w:rPr>
                        <w:t>несоблюдение требований положения о системе управления охраны труда.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6" w:lineRule="exact"/>
                        <w:ind w:firstLine="360"/>
                      </w:pPr>
                      <w:r>
                        <w:rPr>
                          <w:rStyle w:val="2Exact"/>
                        </w:rPr>
                        <w:t>К Положению о СУОТ могут быть приложены различные приложения к документу</w:t>
                      </w:r>
                      <w:r>
                        <w:rPr>
                          <w:rStyle w:val="2Exact"/>
                        </w:rPr>
                        <w:t>, необходимые для регламентации процедуры использования их сотрудниками.</w:t>
                      </w:r>
                    </w:p>
                    <w:p w:rsidR="00782578" w:rsidRDefault="00F80818">
                      <w:pPr>
                        <w:pStyle w:val="50"/>
                        <w:shd w:val="clear" w:color="auto" w:fill="auto"/>
                        <w:tabs>
                          <w:tab w:val="left" w:pos="2448"/>
                          <w:tab w:val="left" w:pos="4104"/>
                        </w:tabs>
                        <w:spacing w:line="239" w:lineRule="exact"/>
                        <w:ind w:firstLine="360"/>
                        <w:jc w:val="both"/>
                      </w:pPr>
                      <w:r>
                        <w:rPr>
                          <w:rStyle w:val="5Exact0"/>
                          <w:b/>
                          <w:bCs/>
                        </w:rPr>
                        <w:t>Рекомендуемые</w:t>
                      </w:r>
                      <w:r>
                        <w:rPr>
                          <w:rStyle w:val="5Exact0"/>
                          <w:b/>
                          <w:bCs/>
                        </w:rPr>
                        <w:tab/>
                        <w:t>приложения</w:t>
                      </w:r>
                      <w:r>
                        <w:rPr>
                          <w:rStyle w:val="5Exact0"/>
                          <w:b/>
                          <w:bCs/>
                        </w:rPr>
                        <w:tab/>
                        <w:t>к</w:t>
                      </w:r>
                    </w:p>
                    <w:p w:rsidR="00782578" w:rsidRDefault="00F80818">
                      <w:pPr>
                        <w:pStyle w:val="50"/>
                        <w:shd w:val="clear" w:color="auto" w:fill="auto"/>
                        <w:spacing w:line="239" w:lineRule="exact"/>
                        <w:jc w:val="both"/>
                      </w:pPr>
                      <w:r>
                        <w:rPr>
                          <w:rStyle w:val="5Exact0"/>
                          <w:b/>
                          <w:bCs/>
                        </w:rPr>
                        <w:t>Положению о СУОТ в организации: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6" w:lineRule="exact"/>
                        <w:ind w:firstLine="360"/>
                      </w:pPr>
                      <w:r>
                        <w:rPr>
                          <w:rStyle w:val="2Exact"/>
                        </w:rPr>
                        <w:t>Приложение №1 «Перечень основных правовых нормативных актов и организационно- методических документов по охране труда».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9" w:lineRule="exact"/>
                        <w:ind w:firstLine="360"/>
                      </w:pPr>
                      <w:r>
                        <w:rPr>
                          <w:rStyle w:val="2Exact"/>
                        </w:rPr>
                        <w:t>Приложение №2 «Схема управления охраной труда в организации».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9" w:lineRule="exact"/>
                        <w:ind w:firstLine="360"/>
                      </w:pPr>
                      <w:r>
                        <w:rPr>
                          <w:rStyle w:val="2Exact"/>
                        </w:rPr>
                        <w:t>Приложение №3 «Последовательность действий при расследовании несчастного случая на производстве».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9" w:lineRule="exact"/>
                        <w:ind w:firstLine="360"/>
                      </w:pPr>
                      <w:r>
                        <w:rPr>
                          <w:rStyle w:val="2Exact"/>
                        </w:rPr>
                        <w:t xml:space="preserve">Приложение №4 «Положение об обязанностях и ответственности руководителей, специалистов и других </w:t>
                      </w:r>
                      <w:r>
                        <w:rPr>
                          <w:rStyle w:val="2Exact"/>
                        </w:rPr>
                        <w:t>работников организации в области охраны труда».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9" w:lineRule="exact"/>
                        <w:ind w:firstLine="360"/>
                      </w:pPr>
                      <w:r>
                        <w:rPr>
                          <w:rStyle w:val="2Exact"/>
                        </w:rPr>
                        <w:t>Приложение №5 «Положение о службе охраны труда».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9" w:lineRule="exact"/>
                        <w:ind w:firstLine="360"/>
                      </w:pPr>
                      <w:r>
                        <w:rPr>
                          <w:rStyle w:val="2Exact"/>
                        </w:rPr>
                        <w:t>Приложение №6 «Положение о порядке проведения предварительных и периодических медицинских осмотров (обследований) работников организации».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6" w:lineRule="exact"/>
                        <w:ind w:firstLine="360"/>
                      </w:pPr>
                      <w:r>
                        <w:rPr>
                          <w:rStyle w:val="2Exact"/>
                        </w:rPr>
                        <w:t>Приложение №7 «Полож</w:t>
                      </w:r>
                      <w:r>
                        <w:rPr>
                          <w:rStyle w:val="2Exact"/>
                        </w:rPr>
                        <w:t>ение о порядке разработки мероприятий по охране труда».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9" w:lineRule="exact"/>
                        <w:ind w:firstLine="360"/>
                      </w:pPr>
                      <w:r>
                        <w:rPr>
                          <w:rStyle w:val="2Exact"/>
                        </w:rPr>
                        <w:t>Приложение №8 «Положение об административно-общественном контроле за состоянием охраны труда в организации».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01408" behindDoc="0" locked="0" layoutInCell="1" allowOverlap="1">
                <wp:simplePos x="0" y="0"/>
                <wp:positionH relativeFrom="margin">
                  <wp:posOffset>3237865</wp:posOffset>
                </wp:positionH>
                <wp:positionV relativeFrom="paragraph">
                  <wp:posOffset>1270</wp:posOffset>
                </wp:positionV>
                <wp:extent cx="2743200" cy="695325"/>
                <wp:effectExtent l="0" t="0" r="3810" b="3175"/>
                <wp:wrapNone/>
                <wp:docPr id="5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9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Приложение № 9 «Положением о порядке обучения и проведения инструктажа по охране труда в</w:t>
                            </w:r>
                            <w:r>
                              <w:rPr>
                                <w:rStyle w:val="2Exact"/>
                              </w:rPr>
                              <w:t xml:space="preserve"> организации».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9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Приложение №10 «Положение о порядке разработки инструкций по охране труда» и др.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254.95pt;margin-top:.1pt;width:3in;height:54.75pt;z-index:2516014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shd w:val="clear" w:color="auto" w:fill="auto"/>
                        <w:spacing w:line="219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Приложение № 9 «Положением о порядке обучения и проведения инструктажа по охране труда в</w:t>
                      </w:r>
                      <w:r>
                        <w:rPr>
                          <w:rStyle w:val="2Exact"/>
                        </w:rPr>
                        <w:t xml:space="preserve"> организации».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9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Приложение №10 «Положение о порядке разработки инструкций по охране труда» и др.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02432" behindDoc="0" locked="0" layoutInCell="1" allowOverlap="1">
                <wp:simplePos x="0" y="0"/>
                <wp:positionH relativeFrom="margin">
                  <wp:posOffset>3204210</wp:posOffset>
                </wp:positionH>
                <wp:positionV relativeFrom="paragraph">
                  <wp:posOffset>5220335</wp:posOffset>
                </wp:positionV>
                <wp:extent cx="2710180" cy="497840"/>
                <wp:effectExtent l="635" t="0" r="3810" b="1270"/>
                <wp:wrapNone/>
                <wp:docPr id="5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1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196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3Exact1"/>
                                <w:b/>
                                <w:bCs/>
                              </w:rPr>
                              <w:t>Федерация профсоюзов Республики Татарстан</w:t>
                            </w:r>
                            <w:r>
                              <w:rPr>
                                <w:rStyle w:val="3Exact1"/>
                                <w:b/>
                                <w:bCs/>
                              </w:rPr>
                              <w:br/>
                              <w:t>420012, г. Казань</w:t>
                            </w:r>
                            <w:r>
                              <w:rPr>
                                <w:rStyle w:val="3Exact1"/>
                                <w:b/>
                                <w:bCs/>
                              </w:rPr>
                              <w:br/>
                              <w:t>ул. Муштари, 9</w:t>
                            </w:r>
                            <w:r>
                              <w:rPr>
                                <w:rStyle w:val="3Exact1"/>
                                <w:b/>
                                <w:bCs/>
                              </w:rPr>
                              <w:br/>
                              <w:t>тел./факс: (8-843)236-93-11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252.3pt;margin-top:411.05pt;width:213.4pt;height:39.2pt;z-index:2516024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line="196" w:lineRule="exact"/>
                        <w:ind w:firstLine="0"/>
                        <w:jc w:val="center"/>
                      </w:pPr>
                      <w:r>
                        <w:rPr>
                          <w:rStyle w:val="3Exact1"/>
                          <w:b/>
                          <w:bCs/>
                        </w:rPr>
                        <w:t>Федерация профсоюзов Республики Татарстан</w:t>
                      </w:r>
                      <w:r>
                        <w:rPr>
                          <w:rStyle w:val="3Exact1"/>
                          <w:b/>
                          <w:bCs/>
                        </w:rPr>
                        <w:br/>
                        <w:t>420012, г. Казань</w:t>
                      </w:r>
                      <w:r>
                        <w:rPr>
                          <w:rStyle w:val="3Exact1"/>
                          <w:b/>
                          <w:bCs/>
                        </w:rPr>
                        <w:br/>
                        <w:t>ул. Муштари, 9</w:t>
                      </w:r>
                      <w:r>
                        <w:rPr>
                          <w:rStyle w:val="3Exact1"/>
                          <w:b/>
                          <w:bCs/>
                        </w:rPr>
                        <w:br/>
                        <w:t>тел./факс: (8-843)236-93-11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04480" behindDoc="0" locked="0" layoutInCell="1" allowOverlap="1">
                <wp:simplePos x="0" y="0"/>
                <wp:positionH relativeFrom="margin">
                  <wp:posOffset>7111365</wp:posOffset>
                </wp:positionH>
                <wp:positionV relativeFrom="paragraph">
                  <wp:posOffset>1458595</wp:posOffset>
                </wp:positionV>
                <wp:extent cx="490220" cy="107950"/>
                <wp:effectExtent l="2540" t="0" r="2540" b="0"/>
                <wp:wrapNone/>
                <wp:docPr id="5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>о**</w:t>
                            </w:r>
                            <w:r>
                              <w:rPr>
                                <w:rStyle w:val="2Exact1"/>
                                <w:vertAlign w:val="superscript"/>
                              </w:rPr>
                              <w:t>РО</w:t>
                            </w:r>
                            <w:r>
                              <w:rPr>
                                <w:rStyle w:val="2Exact1"/>
                              </w:rPr>
                              <w:t>**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559.95pt;margin-top:114.85pt;width:38.6pt;height:8.5pt;z-index:2516044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UMsAIAALA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shd w:val="clear" w:color="auto" w:fill="auto"/>
                        <w:spacing w:line="170" w:lineRule="exact"/>
                        <w:jc w:val="left"/>
                      </w:pPr>
                      <w:r>
                        <w:rPr>
                          <w:rStyle w:val="2Exact1"/>
                        </w:rPr>
                        <w:t>о**</w:t>
                      </w:r>
                      <w:r>
                        <w:rPr>
                          <w:rStyle w:val="2Exact1"/>
                          <w:vertAlign w:val="superscript"/>
                        </w:rPr>
                        <w:t>РО</w:t>
                      </w:r>
                      <w:r>
                        <w:rPr>
                          <w:rStyle w:val="2Exact1"/>
                        </w:rPr>
                        <w:t>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06528" behindDoc="0" locked="0" layoutInCell="1" allowOverlap="1">
                <wp:simplePos x="0" y="0"/>
                <wp:positionH relativeFrom="margin">
                  <wp:posOffset>6430010</wp:posOffset>
                </wp:positionH>
                <wp:positionV relativeFrom="paragraph">
                  <wp:posOffset>3175635</wp:posOffset>
                </wp:positionV>
                <wp:extent cx="2319020" cy="1253490"/>
                <wp:effectExtent l="0" t="0" r="0" b="4445"/>
                <wp:wrapNone/>
                <wp:docPr id="5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1253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60"/>
                              <w:shd w:val="clear" w:color="auto" w:fill="auto"/>
                              <w:spacing w:line="658" w:lineRule="exact"/>
                            </w:pPr>
                            <w:r>
                              <w:rPr>
                                <w:rStyle w:val="6ArialUnicodeMS27pt-2ptExact"/>
                                <w:lang w:val="en-US" w:eastAsia="en-US" w:bidi="en-US"/>
                              </w:rPr>
                              <w:t>s</w:t>
                            </w:r>
                            <w:r w:rsidRPr="002B6519">
                              <w:rPr>
                                <w:rStyle w:val="6ArialUnicodeMS27pt-2ptExact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 xml:space="preserve">ПРОФСОЮЗЫ </w:t>
                            </w:r>
                            <w:r>
                              <w:rPr>
                                <w:rStyle w:val="6ArialUnicodeMS27pt-2ptExact"/>
                              </w:rPr>
                              <w:t xml:space="preserve">§ 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 xml:space="preserve">НА ОХРАНЕ </w:t>
                            </w:r>
                            <w:r>
                              <w:rPr>
                                <w:rStyle w:val="6ArialUnicodeMS27pt-2ptExact"/>
                              </w:rPr>
                              <w:t xml:space="preserve">1 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>ТВОЕГО ТРУДА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margin-left:506.3pt;margin-top:250.05pt;width:182.6pt;height:98.7pt;z-index:2516065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60"/>
                        <w:shd w:val="clear" w:color="auto" w:fill="auto"/>
                        <w:spacing w:line="658" w:lineRule="exact"/>
                      </w:pPr>
                      <w:r>
                        <w:rPr>
                          <w:rStyle w:val="6ArialUnicodeMS27pt-2ptExact"/>
                          <w:lang w:val="en-US" w:eastAsia="en-US" w:bidi="en-US"/>
                        </w:rPr>
                        <w:t>s</w:t>
                      </w:r>
                      <w:r w:rsidRPr="002B6519">
                        <w:rPr>
                          <w:rStyle w:val="6ArialUnicodeMS27pt-2ptExact"/>
                          <w:lang w:eastAsia="en-US" w:bidi="en-US"/>
                        </w:rPr>
                        <w:t xml:space="preserve"> </w:t>
                      </w: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 xml:space="preserve">ПРОФСОЮЗЫ </w:t>
                      </w:r>
                      <w:r>
                        <w:rPr>
                          <w:rStyle w:val="6ArialUnicodeMS27pt-2ptExact"/>
                        </w:rPr>
                        <w:t xml:space="preserve">§ </w:t>
                      </w: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 xml:space="preserve">НА ОХРАНЕ </w:t>
                      </w:r>
                      <w:r>
                        <w:rPr>
                          <w:rStyle w:val="6ArialUnicodeMS27pt-2ptExact"/>
                        </w:rPr>
                        <w:t xml:space="preserve">1 </w:t>
                      </w: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>ТВОЕГО ТРУДА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08576" behindDoc="0" locked="0" layoutInCell="1" allowOverlap="1">
                <wp:simplePos x="0" y="0"/>
                <wp:positionH relativeFrom="margin">
                  <wp:posOffset>6870700</wp:posOffset>
                </wp:positionH>
                <wp:positionV relativeFrom="paragraph">
                  <wp:posOffset>5413375</wp:posOffset>
                </wp:positionV>
                <wp:extent cx="2377440" cy="748665"/>
                <wp:effectExtent l="0" t="0" r="3810" b="0"/>
                <wp:wrapNone/>
                <wp:docPr id="5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74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63"/>
                              <w:keepNext/>
                              <w:keepLines/>
                              <w:shd w:val="clear" w:color="auto" w:fill="auto"/>
                              <w:spacing w:before="0" w:line="393" w:lineRule="exact"/>
                            </w:pPr>
                            <w:bookmarkStart w:id="3" w:name="bookmark2"/>
                            <w:r>
                              <w:rPr>
                                <w:rStyle w:val="6Exact2"/>
                                <w:b/>
                                <w:bCs/>
                                <w:i/>
                                <w:iCs/>
                              </w:rPr>
                              <w:t>ОРГАНИЗАЦИЯ СИСТЕМЫ УПРАВЛЕНИЯ ОХРАНОЙ ТРУДА</w:t>
                            </w:r>
                            <w:bookmarkEnd w:id="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541pt;margin-top:426.25pt;width:187.2pt;height:58.95pt;z-index:2516085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63"/>
                        <w:keepNext/>
                        <w:keepLines/>
                        <w:shd w:val="clear" w:color="auto" w:fill="auto"/>
                        <w:spacing w:before="0" w:line="393" w:lineRule="exact"/>
                      </w:pPr>
                      <w:bookmarkStart w:id="4" w:name="bookmark2"/>
                      <w:r>
                        <w:rPr>
                          <w:rStyle w:val="6Exact2"/>
                          <w:b/>
                          <w:bCs/>
                          <w:i/>
                          <w:iCs/>
                        </w:rPr>
                        <w:t>ОРГАНИЗАЦИЯ СИСТЕМЫ УПРАВЛЕНИЯ ОХРАНОЙ ТРУДА</w:t>
                      </w:r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03456" behindDoc="1" locked="0" layoutInCell="1" allowOverlap="1">
            <wp:simplePos x="0" y="0"/>
            <wp:positionH relativeFrom="margin">
              <wp:posOffset>2875915</wp:posOffset>
            </wp:positionH>
            <wp:positionV relativeFrom="margin">
              <wp:posOffset>0</wp:posOffset>
            </wp:positionV>
            <wp:extent cx="6602095" cy="6864350"/>
            <wp:effectExtent l="0" t="0" r="8255" b="0"/>
            <wp:wrapNone/>
            <wp:docPr id="50" name="Рисунок 12" descr="C:\Users\86A3F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86A3F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686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98" w:lineRule="exact"/>
      </w:pPr>
    </w:p>
    <w:p w:rsidR="00782578" w:rsidRDefault="00782578">
      <w:pPr>
        <w:rPr>
          <w:sz w:val="2"/>
          <w:szCs w:val="2"/>
        </w:rPr>
        <w:sectPr w:rsidR="00782578">
          <w:type w:val="continuous"/>
          <w:pgSz w:w="15637" w:h="11068" w:orient="landscape"/>
          <w:pgMar w:top="101" w:right="157" w:bottom="363" w:left="550" w:header="0" w:footer="3" w:gutter="0"/>
          <w:cols w:space="720"/>
          <w:noEndnote/>
          <w:docGrid w:linePitch="360"/>
        </w:sectPr>
      </w:pPr>
    </w:p>
    <w:p w:rsidR="00782578" w:rsidRDefault="002B651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211455" simplePos="0" relativeHeight="251686400" behindDoc="1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3113405</wp:posOffset>
                </wp:positionV>
                <wp:extent cx="2743200" cy="1127760"/>
                <wp:effectExtent l="2540" t="3175" r="0" b="2540"/>
                <wp:wrapSquare wrapText="right"/>
                <wp:docPr id="4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27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93"/>
                              <w:gridCol w:w="2180"/>
                              <w:gridCol w:w="347"/>
                            </w:tblGrid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16"/>
                                <w:jc w:val="center"/>
                              </w:trPr>
                              <w:tc>
                                <w:tcPr>
                                  <w:tcW w:w="1793" w:type="dxa"/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90" w:lineRule="exact"/>
                                    <w:ind w:right="240"/>
                                    <w:jc w:val="right"/>
                                  </w:pPr>
                                  <w:r>
                                    <w:rPr>
                                      <w:rStyle w:val="295pt0"/>
                                    </w:rPr>
                                    <w:t>Кто несет</w:t>
                                  </w:r>
                                </w:p>
                              </w:tc>
                              <w:tc>
                                <w:tcPr>
                                  <w:tcW w:w="2180" w:type="dxa"/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90" w:lineRule="exact"/>
                                    <w:jc w:val="left"/>
                                  </w:pPr>
                                  <w:r>
                                    <w:rPr>
                                      <w:rStyle w:val="295pt0"/>
                                    </w:rPr>
                                    <w:t>ответственность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90" w:lineRule="exact"/>
                                    <w:jc w:val="right"/>
                                  </w:pPr>
                                  <w:r>
                                    <w:rPr>
                                      <w:rStyle w:val="295pt0"/>
                                    </w:rPr>
                                    <w:t>за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62"/>
                                <w:jc w:val="center"/>
                              </w:trPr>
                              <w:tc>
                                <w:tcPr>
                                  <w:tcW w:w="1793" w:type="dxa"/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90" w:lineRule="exact"/>
                                    <w:ind w:right="240"/>
                                    <w:jc w:val="right"/>
                                  </w:pPr>
                                  <w:r>
                                    <w:rPr>
                                      <w:rStyle w:val="295pt0"/>
                                    </w:rPr>
                                    <w:t>разработку и</w:t>
                                  </w:r>
                                </w:p>
                              </w:tc>
                              <w:tc>
                                <w:tcPr>
                                  <w:tcW w:w="2180" w:type="dxa"/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90" w:lineRule="exact"/>
                                    <w:ind w:left="160"/>
                                    <w:jc w:val="left"/>
                                  </w:pPr>
                                  <w:r>
                                    <w:rPr>
                                      <w:rStyle w:val="295pt0"/>
                                    </w:rPr>
                                    <w:t>внедрение СУОТ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90" w:lineRule="exact"/>
                                    <w:jc w:val="right"/>
                                  </w:pPr>
                                  <w:r>
                                    <w:rPr>
                                      <w:rStyle w:val="295pt0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4320" w:type="dxa"/>
                                  <w:gridSpan w:val="3"/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90" w:lineRule="exact"/>
                                    <w:jc w:val="left"/>
                                  </w:pPr>
                                  <w:r>
                                    <w:rPr>
                                      <w:rStyle w:val="295pt0"/>
                                    </w:rPr>
                                    <w:t>организации?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1793" w:type="dxa"/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24"/>
                                    </w:rPr>
                                    <w:t>Ответственность</w:t>
                                  </w:r>
                                </w:p>
                              </w:tc>
                              <w:tc>
                                <w:tcPr>
                                  <w:tcW w:w="2180" w:type="dxa"/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ind w:left="460"/>
                                    <w:jc w:val="left"/>
                                  </w:pPr>
                                  <w:r>
                                    <w:rPr>
                                      <w:rStyle w:val="24"/>
                                    </w:rPr>
                                    <w:t>за создание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24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29"/>
                                <w:jc w:val="center"/>
                              </w:trPr>
                              <w:tc>
                                <w:tcPr>
                                  <w:tcW w:w="1793" w:type="dxa"/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24"/>
                                    </w:rPr>
                                    <w:t>функционирование</w:t>
                                  </w:r>
                                </w:p>
                              </w:tc>
                              <w:tc>
                                <w:tcPr>
                                  <w:tcW w:w="2180" w:type="dxa"/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ind w:left="160"/>
                                    <w:jc w:val="left"/>
                                  </w:pPr>
                                  <w:r>
                                    <w:rPr>
                                      <w:rStyle w:val="24"/>
                                    </w:rPr>
                                    <w:t>СУОТ возлагается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24"/>
                                    </w:rPr>
                                    <w:t>на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42"/>
                                <w:jc w:val="center"/>
                              </w:trPr>
                              <w:tc>
                                <w:tcPr>
                                  <w:tcW w:w="4320" w:type="dxa"/>
                                  <w:gridSpan w:val="3"/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left"/>
                                  </w:pPr>
                                  <w:r>
                                    <w:rPr>
                                      <w:rStyle w:val="24"/>
                                    </w:rPr>
                                    <w:t>работодателя.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49"/>
                                <w:jc w:val="center"/>
                              </w:trPr>
                              <w:tc>
                                <w:tcPr>
                                  <w:tcW w:w="1793" w:type="dxa"/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90" w:lineRule="exact"/>
                                    <w:ind w:right="240"/>
                                    <w:jc w:val="right"/>
                                  </w:pPr>
                                  <w:r>
                                    <w:rPr>
                                      <w:rStyle w:val="295pt1"/>
                                    </w:rPr>
                                    <w:t>Важно! За</w:t>
                                  </w:r>
                                </w:p>
                              </w:tc>
                              <w:tc>
                                <w:tcPr>
                                  <w:tcW w:w="2180" w:type="dxa"/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90" w:lineRule="exact"/>
                                    <w:ind w:left="160"/>
                                    <w:jc w:val="left"/>
                                  </w:pPr>
                                  <w:r>
                                    <w:rPr>
                                      <w:rStyle w:val="295pt1"/>
                                    </w:rPr>
                                    <w:t>отсутствие СУОТ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90" w:lineRule="exact"/>
                                    <w:jc w:val="right"/>
                                  </w:pPr>
                                  <w:r>
                                    <w:rPr>
                                      <w:rStyle w:val="295pt1"/>
                                    </w:rPr>
                                    <w:t>в</w:t>
                                  </w:r>
                                </w:p>
                              </w:tc>
                            </w:tr>
                          </w:tbl>
                          <w:p w:rsidR="00782578" w:rsidRDefault="007825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.3pt;margin-top:245.15pt;width:3in;height:88.8pt;z-index:-251630080;visibility:visible;mso-wrap-style:square;mso-width-percent:0;mso-height-percent:0;mso-wrap-distance-left:5pt;mso-wrap-distance-top:0;mso-wrap-distance-right:16.6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OhtAIAALM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93"/>
                        <w:gridCol w:w="2180"/>
                        <w:gridCol w:w="347"/>
                      </w:tblGrid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16"/>
                          <w:jc w:val="center"/>
                        </w:trPr>
                        <w:tc>
                          <w:tcPr>
                            <w:tcW w:w="1793" w:type="dxa"/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90" w:lineRule="exact"/>
                              <w:ind w:right="240"/>
                              <w:jc w:val="right"/>
                            </w:pPr>
                            <w:r>
                              <w:rPr>
                                <w:rStyle w:val="295pt0"/>
                              </w:rPr>
                              <w:t>Кто несет</w:t>
                            </w:r>
                          </w:p>
                        </w:tc>
                        <w:tc>
                          <w:tcPr>
                            <w:tcW w:w="2180" w:type="dxa"/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90" w:lineRule="exact"/>
                              <w:jc w:val="left"/>
                            </w:pPr>
                            <w:r>
                              <w:rPr>
                                <w:rStyle w:val="295pt0"/>
                              </w:rPr>
                              <w:t>ответственность</w:t>
                            </w:r>
                          </w:p>
                        </w:tc>
                        <w:tc>
                          <w:tcPr>
                            <w:tcW w:w="347" w:type="dxa"/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90" w:lineRule="exact"/>
                              <w:jc w:val="right"/>
                            </w:pPr>
                            <w:r>
                              <w:rPr>
                                <w:rStyle w:val="295pt0"/>
                              </w:rPr>
                              <w:t>за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62"/>
                          <w:jc w:val="center"/>
                        </w:trPr>
                        <w:tc>
                          <w:tcPr>
                            <w:tcW w:w="1793" w:type="dxa"/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90" w:lineRule="exact"/>
                              <w:ind w:right="240"/>
                              <w:jc w:val="right"/>
                            </w:pPr>
                            <w:r>
                              <w:rPr>
                                <w:rStyle w:val="295pt0"/>
                              </w:rPr>
                              <w:t>разработку и</w:t>
                            </w:r>
                          </w:p>
                        </w:tc>
                        <w:tc>
                          <w:tcPr>
                            <w:tcW w:w="2180" w:type="dxa"/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90" w:lineRule="exact"/>
                              <w:ind w:left="160"/>
                              <w:jc w:val="left"/>
                            </w:pPr>
                            <w:r>
                              <w:rPr>
                                <w:rStyle w:val="295pt0"/>
                              </w:rPr>
                              <w:t>внедрение СУОТ</w:t>
                            </w:r>
                          </w:p>
                        </w:tc>
                        <w:tc>
                          <w:tcPr>
                            <w:tcW w:w="347" w:type="dxa"/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90" w:lineRule="exact"/>
                              <w:jc w:val="right"/>
                            </w:pPr>
                            <w:r>
                              <w:rPr>
                                <w:rStyle w:val="295pt0"/>
                              </w:rPr>
                              <w:t>в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4320" w:type="dxa"/>
                            <w:gridSpan w:val="3"/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90" w:lineRule="exact"/>
                              <w:jc w:val="left"/>
                            </w:pPr>
                            <w:r>
                              <w:rPr>
                                <w:rStyle w:val="295pt0"/>
                              </w:rPr>
                              <w:t>организации?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55"/>
                          <w:jc w:val="center"/>
                        </w:trPr>
                        <w:tc>
                          <w:tcPr>
                            <w:tcW w:w="1793" w:type="dxa"/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24"/>
                              </w:rPr>
                              <w:t>Ответственность</w:t>
                            </w:r>
                          </w:p>
                        </w:tc>
                        <w:tc>
                          <w:tcPr>
                            <w:tcW w:w="2180" w:type="dxa"/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ind w:left="460"/>
                              <w:jc w:val="left"/>
                            </w:pPr>
                            <w:r>
                              <w:rPr>
                                <w:rStyle w:val="24"/>
                              </w:rPr>
                              <w:t>за создание</w:t>
                            </w:r>
                          </w:p>
                        </w:tc>
                        <w:tc>
                          <w:tcPr>
                            <w:tcW w:w="347" w:type="dxa"/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24"/>
                              </w:rPr>
                              <w:t>и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29"/>
                          <w:jc w:val="center"/>
                        </w:trPr>
                        <w:tc>
                          <w:tcPr>
                            <w:tcW w:w="1793" w:type="dxa"/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24"/>
                              </w:rPr>
                              <w:t>функционирование</w:t>
                            </w:r>
                          </w:p>
                        </w:tc>
                        <w:tc>
                          <w:tcPr>
                            <w:tcW w:w="2180" w:type="dxa"/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ind w:left="160"/>
                              <w:jc w:val="left"/>
                            </w:pPr>
                            <w:r>
                              <w:rPr>
                                <w:rStyle w:val="24"/>
                              </w:rPr>
                              <w:t>СУОТ возлагается</w:t>
                            </w:r>
                          </w:p>
                        </w:tc>
                        <w:tc>
                          <w:tcPr>
                            <w:tcW w:w="347" w:type="dxa"/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24"/>
                              </w:rPr>
                              <w:t>на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42"/>
                          <w:jc w:val="center"/>
                        </w:trPr>
                        <w:tc>
                          <w:tcPr>
                            <w:tcW w:w="4320" w:type="dxa"/>
                            <w:gridSpan w:val="3"/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24"/>
                              </w:rPr>
                              <w:t>работодателя.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49"/>
                          <w:jc w:val="center"/>
                        </w:trPr>
                        <w:tc>
                          <w:tcPr>
                            <w:tcW w:w="1793" w:type="dxa"/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90" w:lineRule="exact"/>
                              <w:ind w:right="240"/>
                              <w:jc w:val="right"/>
                            </w:pPr>
                            <w:r>
                              <w:rPr>
                                <w:rStyle w:val="295pt1"/>
                              </w:rPr>
                              <w:t>Важно! За</w:t>
                            </w:r>
                          </w:p>
                        </w:tc>
                        <w:tc>
                          <w:tcPr>
                            <w:tcW w:w="2180" w:type="dxa"/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90" w:lineRule="exact"/>
                              <w:ind w:left="160"/>
                              <w:jc w:val="left"/>
                            </w:pPr>
                            <w:r>
                              <w:rPr>
                                <w:rStyle w:val="295pt1"/>
                              </w:rPr>
                              <w:t>отсутствие СУОТ</w:t>
                            </w:r>
                          </w:p>
                        </w:tc>
                        <w:tc>
                          <w:tcPr>
                            <w:tcW w:w="347" w:type="dxa"/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90" w:lineRule="exact"/>
                              <w:jc w:val="right"/>
                            </w:pPr>
                            <w:r>
                              <w:rPr>
                                <w:rStyle w:val="295pt1"/>
                              </w:rPr>
                              <w:t>в</w:t>
                            </w:r>
                          </w:p>
                        </w:tc>
                      </w:tr>
                    </w:tbl>
                    <w:p w:rsidR="00782578" w:rsidRDefault="00782578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p w:rsidR="00782578" w:rsidRDefault="00F80818">
      <w:pPr>
        <w:pStyle w:val="50"/>
        <w:shd w:val="clear" w:color="auto" w:fill="auto"/>
        <w:spacing w:after="79" w:line="242" w:lineRule="exact"/>
        <w:ind w:firstLine="340"/>
        <w:jc w:val="both"/>
      </w:pPr>
      <w:r>
        <w:rPr>
          <w:rStyle w:val="51"/>
          <w:b/>
          <w:bCs/>
        </w:rPr>
        <w:t>Что такое система управления охраной труда в организации (СУОТ)?</w:t>
      </w:r>
    </w:p>
    <w:p w:rsidR="00782578" w:rsidRDefault="00F80818">
      <w:pPr>
        <w:pStyle w:val="20"/>
        <w:shd w:val="clear" w:color="auto" w:fill="auto"/>
        <w:spacing w:after="63" w:line="219" w:lineRule="exact"/>
        <w:ind w:firstLine="340"/>
      </w:pPr>
      <w:r>
        <w:rPr>
          <w:rStyle w:val="21"/>
        </w:rPr>
        <w:t xml:space="preserve">СУОТ </w:t>
      </w:r>
      <w:r>
        <w:t xml:space="preserve">- это единый комплекс взаимосвязанных и взаимодействующих между собой элементов, устанавливающих политику и цели в области охраны труда у </w:t>
      </w:r>
      <w:r>
        <w:t>конкретного работодателя и процедуры по их достижению.</w:t>
      </w:r>
    </w:p>
    <w:p w:rsidR="00782578" w:rsidRDefault="00F80818">
      <w:pPr>
        <w:pStyle w:val="30"/>
        <w:shd w:val="clear" w:color="auto" w:fill="auto"/>
        <w:tabs>
          <w:tab w:val="left" w:pos="1869"/>
          <w:tab w:val="left" w:pos="2700"/>
        </w:tabs>
        <w:spacing w:line="216" w:lineRule="exact"/>
        <w:ind w:firstLine="340"/>
      </w:pPr>
      <w:r>
        <w:rPr>
          <w:rStyle w:val="31"/>
          <w:b/>
          <w:bCs/>
        </w:rPr>
        <w:t>Важно! Политика по охране труда должна быть доступной всем работникам, отражать соответствие условий труда на рабочих местах требованиям охраны труда и обязательства работодателя</w:t>
      </w:r>
      <w:r>
        <w:rPr>
          <w:rStyle w:val="31"/>
          <w:b/>
          <w:bCs/>
        </w:rPr>
        <w:tab/>
        <w:t>по</w:t>
      </w:r>
      <w:r>
        <w:rPr>
          <w:rStyle w:val="31"/>
          <w:b/>
          <w:bCs/>
        </w:rPr>
        <w:tab/>
        <w:t>предотвращению</w:t>
      </w:r>
    </w:p>
    <w:p w:rsidR="00782578" w:rsidRDefault="00F80818">
      <w:pPr>
        <w:pStyle w:val="30"/>
        <w:shd w:val="clear" w:color="auto" w:fill="auto"/>
        <w:spacing w:after="81" w:line="216" w:lineRule="exact"/>
        <w:ind w:firstLine="0"/>
      </w:pPr>
      <w:r>
        <w:rPr>
          <w:rStyle w:val="31"/>
          <w:b/>
          <w:bCs/>
        </w:rPr>
        <w:t>травматизма и недопущению ухудшения состояния здоровья работников.</w:t>
      </w:r>
    </w:p>
    <w:p w:rsidR="00782578" w:rsidRDefault="00F80818">
      <w:pPr>
        <w:pStyle w:val="50"/>
        <w:shd w:val="clear" w:color="auto" w:fill="auto"/>
        <w:spacing w:after="43" w:line="190" w:lineRule="exact"/>
        <w:ind w:firstLine="340"/>
        <w:jc w:val="both"/>
      </w:pPr>
      <w:r>
        <w:rPr>
          <w:rStyle w:val="51"/>
          <w:b/>
          <w:bCs/>
        </w:rPr>
        <w:t>Нормативная база по разработке СУОТ</w:t>
      </w:r>
    </w:p>
    <w:p w:rsidR="00782578" w:rsidRDefault="00F80818">
      <w:pPr>
        <w:pStyle w:val="20"/>
        <w:shd w:val="clear" w:color="auto" w:fill="auto"/>
        <w:spacing w:after="58" w:line="216" w:lineRule="exact"/>
        <w:ind w:firstLine="340"/>
      </w:pPr>
      <w:r>
        <w:t xml:space="preserve">Типовое положение о СУОТ, утвержденное приказом Минтруда России от 19.08.2016 №438н, Национальный стандарт РФ ГОСТ Р 12.0.007- 2009, ГОСТ 120.230-2007, </w:t>
      </w:r>
      <w:r>
        <w:t>ГОСТ 12.0.230.1-2015, ГОСТ 12.0.230.2-2015.</w:t>
      </w:r>
    </w:p>
    <w:p w:rsidR="00782578" w:rsidRDefault="00F80818">
      <w:pPr>
        <w:pStyle w:val="30"/>
        <w:shd w:val="clear" w:color="auto" w:fill="auto"/>
        <w:spacing w:after="42" w:line="219" w:lineRule="exact"/>
        <w:ind w:firstLine="0"/>
      </w:pPr>
      <w:r>
        <w:rPr>
          <w:rStyle w:val="31"/>
          <w:b/>
          <w:bCs/>
        </w:rPr>
        <w:t>организации работодатель привлекается к административной ответственности (КоАП РФ статья 5.27.1).</w:t>
      </w:r>
    </w:p>
    <w:p w:rsidR="00782578" w:rsidRDefault="00F80818">
      <w:pPr>
        <w:pStyle w:val="50"/>
        <w:shd w:val="clear" w:color="auto" w:fill="auto"/>
        <w:spacing w:after="79" w:line="242" w:lineRule="exact"/>
        <w:ind w:firstLine="340"/>
        <w:jc w:val="both"/>
      </w:pPr>
      <w:r>
        <w:rPr>
          <w:rStyle w:val="51"/>
          <w:b/>
          <w:bCs/>
        </w:rPr>
        <w:t>Основные задачи, на решение которых направлена СУОТ в организации:</w:t>
      </w:r>
    </w:p>
    <w:p w:rsidR="00782578" w:rsidRDefault="00F80818">
      <w:pPr>
        <w:pStyle w:val="20"/>
        <w:shd w:val="clear" w:color="auto" w:fill="auto"/>
        <w:spacing w:after="60" w:line="219" w:lineRule="exact"/>
        <w:ind w:firstLine="340"/>
      </w:pPr>
      <w:r>
        <w:t>СУОТ в организации является одним из ключевых э</w:t>
      </w:r>
      <w:r>
        <w:t>лементов, обеспечивающих безопасность работников в процессе их трудовой деятельности, основными задачами которой являются:</w:t>
      </w:r>
    </w:p>
    <w:p w:rsidR="00782578" w:rsidRDefault="00F80818">
      <w:pPr>
        <w:pStyle w:val="20"/>
        <w:shd w:val="clear" w:color="auto" w:fill="auto"/>
        <w:spacing w:line="219" w:lineRule="exact"/>
        <w:ind w:firstLine="340"/>
      </w:pPr>
      <w:r>
        <w:t>❖</w:t>
      </w:r>
      <w:r>
        <w:t xml:space="preserve"> обеспечение безопасности производствен</w:t>
      </w:r>
      <w:r>
        <w:softHyphen/>
        <w:t>ного оборудования и технологических процессов, а также безопасной эксплуатации зданий и соор</w:t>
      </w:r>
      <w:r>
        <w:t>ужений;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spacing w:line="216" w:lineRule="exact"/>
        <w:ind w:firstLine="360"/>
      </w:pPr>
      <w:r>
        <w:br w:type="column"/>
      </w:r>
      <w:r>
        <w:lastRenderedPageBreak/>
        <w:t>улучшение условий труда работников;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spacing w:line="216" w:lineRule="exact"/>
        <w:ind w:firstLine="360"/>
      </w:pPr>
      <w:r>
        <w:t>обеспечение работников СИЗ;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spacing w:line="216" w:lineRule="exact"/>
        <w:ind w:firstLine="360"/>
      </w:pPr>
      <w:r>
        <w:t>обеспечение оптимальных режимов труда и отдыха, лечебно-профилактического обслуживания;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spacing w:line="216" w:lineRule="exact"/>
        <w:ind w:firstLine="360"/>
      </w:pPr>
      <w:r>
        <w:t>профессиональный отбор;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spacing w:line="216" w:lineRule="exact"/>
        <w:ind w:firstLine="360"/>
      </w:pPr>
      <w:r>
        <w:t>обучение и инструктирование работников по охране труда;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spacing w:after="42" w:line="216" w:lineRule="exact"/>
        <w:ind w:firstLine="360"/>
      </w:pPr>
      <w:r>
        <w:t xml:space="preserve">информационное </w:t>
      </w:r>
      <w:r>
        <w:t>обеспечение по охране труда.</w:t>
      </w:r>
    </w:p>
    <w:p w:rsidR="00782578" w:rsidRDefault="00F80818">
      <w:pPr>
        <w:pStyle w:val="50"/>
        <w:shd w:val="clear" w:color="auto" w:fill="auto"/>
        <w:spacing w:after="78" w:line="239" w:lineRule="exact"/>
        <w:ind w:firstLine="360"/>
        <w:jc w:val="both"/>
      </w:pPr>
      <w:r>
        <w:rPr>
          <w:rStyle w:val="51"/>
          <w:b/>
          <w:bCs/>
        </w:rPr>
        <w:t>Что является основой организации и функционирования СУОТ на предприятии?</w:t>
      </w:r>
    </w:p>
    <w:p w:rsidR="00782578" w:rsidRDefault="00F80818">
      <w:pPr>
        <w:pStyle w:val="20"/>
        <w:shd w:val="clear" w:color="auto" w:fill="auto"/>
        <w:spacing w:after="60" w:line="216" w:lineRule="exact"/>
        <w:ind w:firstLine="360"/>
      </w:pPr>
      <w:r>
        <w:t>Основой организации и функционирования СУОТ у каждого работодателя является Положение о СУОТ, которое разрабатывается с учетом специфики деятельности пред</w:t>
      </w:r>
      <w:r>
        <w:t>приятия и утверждается локальным нормативным актом с учетом мнения профсоюзной организации.</w:t>
      </w:r>
    </w:p>
    <w:p w:rsidR="00782578" w:rsidRDefault="00F80818">
      <w:pPr>
        <w:pStyle w:val="30"/>
        <w:shd w:val="clear" w:color="auto" w:fill="auto"/>
        <w:spacing w:after="39" w:line="216" w:lineRule="exact"/>
        <w:ind w:firstLine="360"/>
      </w:pPr>
      <w:r>
        <w:rPr>
          <w:rStyle w:val="31"/>
          <w:b/>
          <w:bCs/>
        </w:rPr>
        <w:t>Важно! Управление охраной труда должно осуществляться при непосредственном участии работников или их представителей в рамках деятельности комитета (комиссии) по охр</w:t>
      </w:r>
      <w:r>
        <w:rPr>
          <w:rStyle w:val="31"/>
          <w:b/>
          <w:bCs/>
        </w:rPr>
        <w:t>ане труда.</w:t>
      </w:r>
    </w:p>
    <w:p w:rsidR="00782578" w:rsidRDefault="00F80818">
      <w:pPr>
        <w:pStyle w:val="50"/>
        <w:shd w:val="clear" w:color="auto" w:fill="auto"/>
        <w:spacing w:after="81" w:line="242" w:lineRule="exact"/>
        <w:ind w:firstLine="360"/>
        <w:jc w:val="both"/>
      </w:pPr>
      <w:r>
        <w:rPr>
          <w:rStyle w:val="51"/>
          <w:b/>
          <w:bCs/>
        </w:rPr>
        <w:t>Кто на предприятии осуществляет разработку Положения о СУОТ?</w:t>
      </w:r>
    </w:p>
    <w:p w:rsidR="00782578" w:rsidRDefault="00F80818">
      <w:pPr>
        <w:pStyle w:val="20"/>
        <w:shd w:val="clear" w:color="auto" w:fill="auto"/>
        <w:spacing w:after="42" w:line="216" w:lineRule="exact"/>
        <w:ind w:firstLine="360"/>
      </w:pPr>
      <w:r>
        <w:t>Разработку Положения о СУОТ на предприятии осуществляет рабочая группа, созданная приказом работодателя, в состав которой входят специалисты различных служб. Организующим звеном в этой</w:t>
      </w:r>
      <w:r>
        <w:t xml:space="preserve"> работе, как правило, является служба охраны труда (специалист по охране труда).</w:t>
      </w:r>
    </w:p>
    <w:p w:rsidR="00782578" w:rsidRDefault="00F80818">
      <w:pPr>
        <w:pStyle w:val="50"/>
        <w:shd w:val="clear" w:color="auto" w:fill="auto"/>
        <w:spacing w:after="76" w:line="239" w:lineRule="exact"/>
        <w:ind w:firstLine="360"/>
        <w:jc w:val="both"/>
      </w:pPr>
      <w:r>
        <w:rPr>
          <w:rStyle w:val="51"/>
          <w:b/>
          <w:bCs/>
        </w:rPr>
        <w:t>Действия работодателя пообеспечению функционирования СУОТ</w:t>
      </w:r>
    </w:p>
    <w:p w:rsidR="00782578" w:rsidRDefault="00F80818">
      <w:pPr>
        <w:pStyle w:val="20"/>
        <w:shd w:val="clear" w:color="auto" w:fill="auto"/>
        <w:spacing w:after="63" w:line="219" w:lineRule="exact"/>
        <w:ind w:firstLine="360"/>
      </w:pPr>
      <w:r>
        <w:t>Чтобы СУОТ функционировала работодателю необходимо определить: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spacing w:line="216" w:lineRule="exact"/>
        <w:ind w:firstLine="360"/>
      </w:pPr>
      <w:r>
        <w:t>структуру СУОТ;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spacing w:line="216" w:lineRule="exact"/>
        <w:ind w:firstLine="360"/>
      </w:pPr>
      <w:r>
        <w:t xml:space="preserve">политику и цели в области охраны </w:t>
      </w:r>
      <w:r>
        <w:t>труда;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spacing w:line="216" w:lineRule="exact"/>
        <w:ind w:firstLine="360"/>
      </w:pPr>
      <w:r>
        <w:t>обязанности и ответственность в сфере охраны труда для каждого структурного подразделения и конкретного исполнителя, а также между должностными лицами;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4"/>
        </w:tabs>
        <w:spacing w:line="213" w:lineRule="exact"/>
        <w:ind w:firstLine="340"/>
      </w:pPr>
      <w:r>
        <w:br w:type="column"/>
      </w:r>
      <w:r>
        <w:lastRenderedPageBreak/>
        <w:t>процессы обеспечения охраны труда и контроля;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4"/>
        </w:tabs>
        <w:spacing w:line="213" w:lineRule="exact"/>
        <w:ind w:firstLine="340"/>
      </w:pPr>
      <w:r>
        <w:t>необходимые связи между структурными подразделения</w:t>
      </w:r>
      <w:r>
        <w:t>ми;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4"/>
        </w:tabs>
        <w:spacing w:line="213" w:lineRule="exact"/>
        <w:ind w:firstLine="340"/>
      </w:pPr>
      <w:r>
        <w:t>реагирование на инциденты, аварийные ситуации, несчастные случаи и профессиональные заболевания;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4"/>
        </w:tabs>
        <w:spacing w:line="213" w:lineRule="exact"/>
        <w:ind w:firstLine="340"/>
      </w:pPr>
      <w:r>
        <w:t>процедуры, направленные на достижение целей работодателя в области охраны труда, такие как: организация проведения СОУТ, переподготовка работников, информи</w:t>
      </w:r>
      <w:r>
        <w:t>рованность об условиях труда, обеспечение режимов труда и отдыха, обеспечение средствами индивидуальной и коллективной защиты, смывающими и обезвреживающими средствами, оценку и управление профессиональными рисками и др.;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4"/>
        </w:tabs>
        <w:spacing w:line="213" w:lineRule="exact"/>
        <w:ind w:firstLine="340"/>
      </w:pPr>
      <w:r>
        <w:t>планирование процедур;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4"/>
        </w:tabs>
        <w:spacing w:line="213" w:lineRule="exact"/>
        <w:ind w:firstLine="340"/>
      </w:pPr>
      <w:r>
        <w:t>контроль фу</w:t>
      </w:r>
      <w:r>
        <w:t>нкционирования СУОТ и мониторинг реализации процедур;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4"/>
        </w:tabs>
        <w:spacing w:after="39" w:line="213" w:lineRule="exact"/>
        <w:ind w:firstLine="340"/>
      </w:pPr>
      <w:r>
        <w:t>управление документами СУОТ.</w:t>
      </w:r>
    </w:p>
    <w:p w:rsidR="00782578" w:rsidRDefault="00F80818">
      <w:pPr>
        <w:pStyle w:val="50"/>
        <w:shd w:val="clear" w:color="auto" w:fill="auto"/>
        <w:spacing w:line="239" w:lineRule="exact"/>
        <w:ind w:firstLine="340"/>
        <w:jc w:val="both"/>
      </w:pPr>
      <w:r>
        <w:rPr>
          <w:rStyle w:val="51"/>
          <w:b/>
          <w:bCs/>
        </w:rPr>
        <w:t>Что необходимо помнить при внедрении в организации СУОТ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4"/>
        </w:tabs>
        <w:spacing w:line="213" w:lineRule="exact"/>
        <w:ind w:firstLine="340"/>
      </w:pPr>
      <w:r>
        <w:t xml:space="preserve">Все запланированные мероприятия и цели, на достижение которых они направлены, должны быть отражены в соответствующих </w:t>
      </w:r>
      <w:r>
        <w:t>документах организации.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4"/>
        </w:tabs>
        <w:spacing w:line="213" w:lineRule="exact"/>
        <w:ind w:firstLine="340"/>
      </w:pPr>
      <w:r>
        <w:t>Ответственность лиц и их полномочия должны быть утверждены работодателем и закреплены локальными нормативными актами.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4"/>
        </w:tabs>
        <w:spacing w:line="213" w:lineRule="exact"/>
        <w:ind w:firstLine="340"/>
      </w:pPr>
      <w:r>
        <w:t>Обязательно участие и осведомленность каждого работника в функционировании СУОТ.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4"/>
        </w:tabs>
        <w:spacing w:line="213" w:lineRule="exact"/>
        <w:ind w:firstLine="340"/>
      </w:pPr>
      <w:r>
        <w:t>Проведение анализа реализуемых ме</w:t>
      </w:r>
      <w:r>
        <w:t>роприятий, аудитов с целью совершенствования отдельных элементов СУОТ.</w:t>
      </w:r>
    </w:p>
    <w:p w:rsidR="00782578" w:rsidRDefault="00F80818">
      <w:pPr>
        <w:pStyle w:val="30"/>
        <w:shd w:val="clear" w:color="auto" w:fill="auto"/>
        <w:spacing w:after="39" w:line="213" w:lineRule="exact"/>
        <w:ind w:firstLine="340"/>
      </w:pPr>
      <w:r>
        <w:rPr>
          <w:rStyle w:val="31"/>
          <w:b/>
          <w:bCs/>
        </w:rPr>
        <w:t>Важно! Требования СУОТ обязательны для всех работников организации и лиц, находящихся на территории работодателя.</w:t>
      </w:r>
    </w:p>
    <w:p w:rsidR="00782578" w:rsidRDefault="00F80818">
      <w:pPr>
        <w:pStyle w:val="50"/>
        <w:shd w:val="clear" w:color="auto" w:fill="auto"/>
        <w:spacing w:after="78" w:line="239" w:lineRule="exact"/>
        <w:ind w:firstLine="340"/>
        <w:jc w:val="both"/>
      </w:pPr>
      <w:r>
        <w:rPr>
          <w:rStyle w:val="51"/>
          <w:b/>
          <w:bCs/>
        </w:rPr>
        <w:t xml:space="preserve">Структура Положения о СУОТ может быть представлена следующими </w:t>
      </w:r>
      <w:r>
        <w:rPr>
          <w:rStyle w:val="51"/>
          <w:b/>
          <w:bCs/>
        </w:rPr>
        <w:t>разделами: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4"/>
        </w:tabs>
        <w:spacing w:line="216" w:lineRule="exact"/>
        <w:ind w:firstLine="340"/>
      </w:pPr>
      <w:r>
        <w:t>титульным листом;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4"/>
        </w:tabs>
        <w:spacing w:line="216" w:lineRule="exact"/>
        <w:ind w:firstLine="340"/>
      </w:pPr>
      <w:r>
        <w:t>общие положения;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4"/>
        </w:tabs>
        <w:spacing w:line="216" w:lineRule="exact"/>
        <w:ind w:firstLine="340"/>
        <w:sectPr w:rsidR="00782578">
          <w:footerReference w:type="default" r:id="rId10"/>
          <w:pgSz w:w="15637" w:h="11068" w:orient="landscape"/>
          <w:pgMar w:top="637" w:right="537" w:bottom="565" w:left="583" w:header="0" w:footer="3" w:gutter="0"/>
          <w:cols w:num="3" w:space="762"/>
          <w:noEndnote/>
          <w:docGrid w:linePitch="360"/>
        </w:sectPr>
      </w:pPr>
      <w:r>
        <w:t xml:space="preserve">функциональные </w:t>
      </w:r>
      <w:r>
        <w:rPr>
          <w:rStyle w:val="23"/>
        </w:rPr>
        <w:t xml:space="preserve">обязанности сотрудников </w:t>
      </w:r>
      <w:r>
        <w:t xml:space="preserve">компании в области </w:t>
      </w:r>
      <w:r>
        <w:rPr>
          <w:rStyle w:val="23"/>
        </w:rPr>
        <w:t>охраны труда;</w:t>
      </w:r>
    </w:p>
    <w:p w:rsidR="00782578" w:rsidRDefault="00782578">
      <w:pPr>
        <w:spacing w:line="240" w:lineRule="exact"/>
        <w:rPr>
          <w:sz w:val="19"/>
          <w:szCs w:val="19"/>
        </w:rPr>
      </w:pPr>
    </w:p>
    <w:p w:rsidR="00782578" w:rsidRDefault="00782578">
      <w:pPr>
        <w:spacing w:before="36" w:after="36" w:line="240" w:lineRule="exact"/>
        <w:rPr>
          <w:sz w:val="19"/>
          <w:szCs w:val="19"/>
        </w:rPr>
      </w:pPr>
    </w:p>
    <w:p w:rsidR="00782578" w:rsidRDefault="00782578">
      <w:pPr>
        <w:rPr>
          <w:sz w:val="2"/>
          <w:szCs w:val="2"/>
        </w:rPr>
        <w:sectPr w:rsidR="00782578">
          <w:pgSz w:w="15637" w:h="11068" w:orient="landscape"/>
          <w:pgMar w:top="128" w:right="0" w:bottom="128" w:left="0" w:header="0" w:footer="3" w:gutter="0"/>
          <w:cols w:space="720"/>
          <w:noEndnote/>
          <w:docGrid w:linePitch="360"/>
        </w:sectPr>
      </w:pPr>
    </w:p>
    <w:p w:rsidR="00782578" w:rsidRDefault="002B6519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0960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2730500" cy="5734685"/>
                <wp:effectExtent l="0" t="4445" r="0" b="4445"/>
                <wp:wrapNone/>
                <wp:docPr id="4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5734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628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 xml:space="preserve">Приказ </w:t>
                            </w:r>
                            <w:r>
                              <w:rPr>
                                <w:rStyle w:val="2Exact2"/>
                              </w:rPr>
                              <w:t xml:space="preserve">о назначении лица, ответственного </w:t>
                            </w:r>
                            <w:r>
                              <w:rPr>
                                <w:rStyle w:val="2Exact"/>
                              </w:rPr>
                              <w:t xml:space="preserve">за организацию </w:t>
                            </w:r>
                            <w:r>
                              <w:rPr>
                                <w:rStyle w:val="2Exact2"/>
                              </w:rPr>
                              <w:t xml:space="preserve">проведения </w:t>
                            </w:r>
                            <w:r>
                              <w:rPr>
                                <w:rStyle w:val="2Exact"/>
                              </w:rPr>
                              <w:t xml:space="preserve">обязательных </w:t>
                            </w:r>
                            <w:r>
                              <w:rPr>
                                <w:rStyle w:val="2Exact2"/>
                              </w:rPr>
                              <w:t>психиат</w:t>
                            </w:r>
                            <w:r>
                              <w:rPr>
                                <w:rStyle w:val="2Exact2"/>
                              </w:rPr>
                              <w:softHyphen/>
                            </w:r>
                            <w:r>
                              <w:rPr>
                                <w:rStyle w:val="2Exact"/>
                              </w:rPr>
                              <w:t>рических освидетельствований работников.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687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 xml:space="preserve">Список контингента работников </w:t>
                            </w:r>
                            <w:r>
                              <w:rPr>
                                <w:rStyle w:val="2Exact2"/>
                              </w:rPr>
                              <w:t>органи</w:t>
                            </w:r>
                            <w:r>
                              <w:rPr>
                                <w:rStyle w:val="2Exact2"/>
                              </w:rPr>
                              <w:softHyphen/>
                            </w:r>
                            <w:r>
                              <w:rPr>
                                <w:rStyle w:val="2Exact"/>
                              </w:rPr>
                              <w:t>зации, подлежащих прохождению обязательных психиатрических освидетельствований.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795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 xml:space="preserve">Приказ о проведении </w:t>
                            </w:r>
                            <w:r>
                              <w:rPr>
                                <w:rStyle w:val="2Exact2"/>
                              </w:rPr>
                              <w:t>обязательного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tabs>
                                <w:tab w:val="left" w:pos="2756"/>
                              </w:tabs>
                              <w:spacing w:line="216" w:lineRule="exact"/>
                            </w:pPr>
                            <w:r>
                              <w:rPr>
                                <w:rStyle w:val="2Exact"/>
                              </w:rPr>
                              <w:t>периодического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психиатрического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6" w:lineRule="exact"/>
                            </w:pPr>
                            <w:r>
                              <w:rPr>
                                <w:rStyle w:val="2Exact"/>
                              </w:rPr>
                              <w:t xml:space="preserve">освидетельствования </w:t>
                            </w:r>
                            <w:r>
                              <w:rPr>
                                <w:rStyle w:val="2Exact"/>
                              </w:rPr>
                              <w:t>работников на год.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991"/>
                                <w:tab w:val="left" w:pos="2307"/>
                                <w:tab w:val="left" w:pos="3276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Поимённый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список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работников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6" w:lineRule="exact"/>
                            </w:pPr>
                            <w:r>
                              <w:rPr>
                                <w:rStyle w:val="2Exact"/>
                              </w:rPr>
                              <w:t>организации, подлежащих прохождению обязательного периодического психиатрического освидетельствования на год.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1027"/>
                                <w:tab w:val="left" w:pos="3276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Календарный план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  <w:r>
                              <w:rPr>
                                <w:rStyle w:val="2Exact2"/>
                              </w:rPr>
                              <w:t>проведения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6" w:lineRule="exact"/>
                            </w:pPr>
                            <w:r>
                              <w:rPr>
                                <w:rStyle w:val="2Exact"/>
                              </w:rPr>
                              <w:t>периодического психиатрического освиде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тельствования на год.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740"/>
                              </w:tabs>
                              <w:spacing w:line="213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Нормы выда</w:t>
                            </w:r>
                            <w:r>
                              <w:rPr>
                                <w:rStyle w:val="2Exact"/>
                              </w:rPr>
                              <w:t xml:space="preserve">чи специальной одежды, специальной обуви и других </w:t>
                            </w:r>
                            <w:r>
                              <w:rPr>
                                <w:rStyle w:val="2Exact2"/>
                              </w:rPr>
                              <w:t xml:space="preserve">средств </w:t>
                            </w:r>
                            <w:r>
                              <w:rPr>
                                <w:rStyle w:val="2Exact"/>
                              </w:rPr>
                              <w:t>индивидуальной защиты работникам.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818"/>
                              </w:tabs>
                              <w:spacing w:line="223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 xml:space="preserve">Нормы выдачи смывающих </w:t>
                            </w:r>
                            <w:r>
                              <w:rPr>
                                <w:rStyle w:val="2Exact2"/>
                              </w:rPr>
                              <w:t xml:space="preserve">и/или </w:t>
                            </w:r>
                            <w:r>
                              <w:rPr>
                                <w:rStyle w:val="2Exact"/>
                              </w:rPr>
                              <w:t>обезвреживающих средств работникам.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648"/>
                              </w:tabs>
                              <w:spacing w:line="170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План мероприятий по охране труда на год.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779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 xml:space="preserve">Протокол избрания уполномоченного (доверенного) лица по </w:t>
                            </w:r>
                            <w:r>
                              <w:rPr>
                                <w:rStyle w:val="2Exact"/>
                              </w:rPr>
                              <w:t>охране труда от трудового коллектива.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655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 xml:space="preserve">Приказ о назначении лиц, ответственных за техническое обслуживание, ремонт и </w:t>
                            </w:r>
                            <w:r>
                              <w:rPr>
                                <w:rStyle w:val="2Exact2"/>
                              </w:rPr>
                              <w:t xml:space="preserve">проверку </w:t>
                            </w:r>
                            <w:r>
                              <w:rPr>
                                <w:rStyle w:val="2Exact"/>
                              </w:rPr>
                              <w:t>технического состояния автотранспортных средств.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651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 xml:space="preserve">Приказ о назначении лиц, ответственных за безопасное проведение сварочных работ </w:t>
                            </w:r>
                            <w:r>
                              <w:rPr>
                                <w:rStyle w:val="2Exact2"/>
                              </w:rPr>
                              <w:t xml:space="preserve">в </w:t>
                            </w:r>
                            <w:r>
                              <w:rPr>
                                <w:rStyle w:val="2Exact"/>
                              </w:rPr>
                              <w:t>з</w:t>
                            </w:r>
                            <w:r>
                              <w:rPr>
                                <w:rStyle w:val="2Exact"/>
                              </w:rPr>
                              <w:t>онах технического обслуживания и ремонта автотранспортных средств.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605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 xml:space="preserve">Приказ о назначении лиц, ответственных </w:t>
                            </w:r>
                            <w:r>
                              <w:rPr>
                                <w:rStyle w:val="2Exact2"/>
                              </w:rPr>
                              <w:t xml:space="preserve">за </w:t>
                            </w:r>
                            <w:r>
                              <w:rPr>
                                <w:rStyle w:val="2Exact"/>
                              </w:rPr>
                              <w:t>исправное состояние и эксплуатацию сварочного оборудования.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602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Приказ о назначении лиц, ответственных за выпуск автомобильного транспорта на линию.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622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Пр</w:t>
                            </w:r>
                            <w:r>
                              <w:rPr>
                                <w:rStyle w:val="2Exact"/>
                              </w:rPr>
                              <w:t xml:space="preserve">иказ о назначении лица, </w:t>
                            </w:r>
                            <w:r>
                              <w:rPr>
                                <w:rStyle w:val="2Exact2"/>
                              </w:rPr>
                              <w:t xml:space="preserve">ответственного </w:t>
                            </w:r>
                            <w:r>
                              <w:rPr>
                                <w:rStyle w:val="2Exact"/>
                              </w:rPr>
                              <w:t xml:space="preserve">за эксплуатацию вентиляционных </w:t>
                            </w:r>
                            <w:r>
                              <w:rPr>
                                <w:rStyle w:val="2Exact2"/>
                              </w:rPr>
                              <w:t>установок.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622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 xml:space="preserve">Приказ о назначении лица, </w:t>
                            </w:r>
                            <w:r>
                              <w:rPr>
                                <w:rStyle w:val="2Exact2"/>
                              </w:rPr>
                              <w:t xml:space="preserve">ответственного </w:t>
                            </w:r>
                            <w:r>
                              <w:rPr>
                                <w:rStyle w:val="2Exact"/>
                              </w:rPr>
                              <w:t xml:space="preserve">за санитарную обработку </w:t>
                            </w:r>
                            <w:r>
                              <w:rPr>
                                <w:rStyle w:val="2Exact2"/>
                              </w:rPr>
                              <w:t xml:space="preserve">автотранспортного </w:t>
                            </w:r>
                            <w:r>
                              <w:rPr>
                                <w:rStyle w:val="2Exact"/>
                              </w:rPr>
                              <w:t>средства и контейнеров.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margin-left:.05pt;margin-top:.1pt;width:215pt;height:451.55pt;z-index:2516096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y0osQ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628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 xml:space="preserve">Приказ </w:t>
                      </w:r>
                      <w:r>
                        <w:rPr>
                          <w:rStyle w:val="2Exact2"/>
                        </w:rPr>
                        <w:t xml:space="preserve">о назначении лица, ответственного </w:t>
                      </w:r>
                      <w:r>
                        <w:rPr>
                          <w:rStyle w:val="2Exact"/>
                        </w:rPr>
                        <w:t xml:space="preserve">за организацию </w:t>
                      </w:r>
                      <w:r>
                        <w:rPr>
                          <w:rStyle w:val="2Exact2"/>
                        </w:rPr>
                        <w:t xml:space="preserve">проведения </w:t>
                      </w:r>
                      <w:r>
                        <w:rPr>
                          <w:rStyle w:val="2Exact"/>
                        </w:rPr>
                        <w:t xml:space="preserve">обязательных </w:t>
                      </w:r>
                      <w:r>
                        <w:rPr>
                          <w:rStyle w:val="2Exact2"/>
                        </w:rPr>
                        <w:t>психиат</w:t>
                      </w:r>
                      <w:r>
                        <w:rPr>
                          <w:rStyle w:val="2Exact2"/>
                        </w:rPr>
                        <w:softHyphen/>
                      </w:r>
                      <w:r>
                        <w:rPr>
                          <w:rStyle w:val="2Exact"/>
                        </w:rPr>
                        <w:t>рических освидетельствований работников.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687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 xml:space="preserve">Список контингента работников </w:t>
                      </w:r>
                      <w:r>
                        <w:rPr>
                          <w:rStyle w:val="2Exact2"/>
                        </w:rPr>
                        <w:t>органи</w:t>
                      </w:r>
                      <w:r>
                        <w:rPr>
                          <w:rStyle w:val="2Exact2"/>
                        </w:rPr>
                        <w:softHyphen/>
                      </w:r>
                      <w:r>
                        <w:rPr>
                          <w:rStyle w:val="2Exact"/>
                        </w:rPr>
                        <w:t>зации, подлежащих прохождению обязательных психиатрических освидетельствований.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795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 xml:space="preserve">Приказ о проведении </w:t>
                      </w:r>
                      <w:r>
                        <w:rPr>
                          <w:rStyle w:val="2Exact2"/>
                        </w:rPr>
                        <w:t>обязательного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tabs>
                          <w:tab w:val="left" w:pos="2756"/>
                        </w:tabs>
                        <w:spacing w:line="216" w:lineRule="exact"/>
                      </w:pPr>
                      <w:r>
                        <w:rPr>
                          <w:rStyle w:val="2Exact"/>
                        </w:rPr>
                        <w:t>периодического</w:t>
                      </w:r>
                      <w:r>
                        <w:rPr>
                          <w:rStyle w:val="2Exact"/>
                        </w:rPr>
                        <w:tab/>
                        <w:t>психиатрического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6" w:lineRule="exact"/>
                      </w:pPr>
                      <w:r>
                        <w:rPr>
                          <w:rStyle w:val="2Exact"/>
                        </w:rPr>
                        <w:t xml:space="preserve">освидетельствования </w:t>
                      </w:r>
                      <w:r>
                        <w:rPr>
                          <w:rStyle w:val="2Exact"/>
                        </w:rPr>
                        <w:t>работников на год.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991"/>
                          <w:tab w:val="left" w:pos="2307"/>
                          <w:tab w:val="left" w:pos="3276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Поимённый</w:t>
                      </w:r>
                      <w:r>
                        <w:rPr>
                          <w:rStyle w:val="2Exact"/>
                        </w:rPr>
                        <w:tab/>
                        <w:t>список</w:t>
                      </w:r>
                      <w:r>
                        <w:rPr>
                          <w:rStyle w:val="2Exact"/>
                        </w:rPr>
                        <w:tab/>
                        <w:t>работников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6" w:lineRule="exact"/>
                      </w:pPr>
                      <w:r>
                        <w:rPr>
                          <w:rStyle w:val="2Exact"/>
                        </w:rPr>
                        <w:t>организации, подлежащих прохождению обязательного периодического психиатрического освидетельствования на год.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1027"/>
                          <w:tab w:val="left" w:pos="3276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Календарный план</w:t>
                      </w:r>
                      <w:r>
                        <w:rPr>
                          <w:rStyle w:val="2Exact"/>
                        </w:rPr>
                        <w:tab/>
                      </w:r>
                      <w:r>
                        <w:rPr>
                          <w:rStyle w:val="2Exact2"/>
                        </w:rPr>
                        <w:t>проведения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6" w:lineRule="exact"/>
                      </w:pPr>
                      <w:r>
                        <w:rPr>
                          <w:rStyle w:val="2Exact"/>
                        </w:rPr>
                        <w:t>периодического психиатрического освиде</w:t>
                      </w:r>
                      <w:r>
                        <w:rPr>
                          <w:rStyle w:val="2Exact"/>
                        </w:rPr>
                        <w:softHyphen/>
                        <w:t>тельствования на год.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740"/>
                        </w:tabs>
                        <w:spacing w:line="213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Нормы выда</w:t>
                      </w:r>
                      <w:r>
                        <w:rPr>
                          <w:rStyle w:val="2Exact"/>
                        </w:rPr>
                        <w:t xml:space="preserve">чи специальной одежды, специальной обуви и других </w:t>
                      </w:r>
                      <w:r>
                        <w:rPr>
                          <w:rStyle w:val="2Exact2"/>
                        </w:rPr>
                        <w:t xml:space="preserve">средств </w:t>
                      </w:r>
                      <w:r>
                        <w:rPr>
                          <w:rStyle w:val="2Exact"/>
                        </w:rPr>
                        <w:t>индивидуальной защиты работникам.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818"/>
                        </w:tabs>
                        <w:spacing w:line="223" w:lineRule="exact"/>
                        <w:ind w:firstLine="340"/>
                      </w:pPr>
                      <w:r>
                        <w:rPr>
                          <w:rStyle w:val="2Exact"/>
                        </w:rPr>
                        <w:t xml:space="preserve">Нормы выдачи смывающих </w:t>
                      </w:r>
                      <w:r>
                        <w:rPr>
                          <w:rStyle w:val="2Exact2"/>
                        </w:rPr>
                        <w:t xml:space="preserve">и/или </w:t>
                      </w:r>
                      <w:r>
                        <w:rPr>
                          <w:rStyle w:val="2Exact"/>
                        </w:rPr>
                        <w:t>обезвреживающих средств работникам.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648"/>
                        </w:tabs>
                        <w:spacing w:line="170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План мероприятий по охране труда на год.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779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 xml:space="preserve">Протокол избрания уполномоченного (доверенного) лица по </w:t>
                      </w:r>
                      <w:r>
                        <w:rPr>
                          <w:rStyle w:val="2Exact"/>
                        </w:rPr>
                        <w:t>охране труда от трудового коллектива.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655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 xml:space="preserve">Приказ о назначении лиц, ответственных за техническое обслуживание, ремонт и </w:t>
                      </w:r>
                      <w:r>
                        <w:rPr>
                          <w:rStyle w:val="2Exact2"/>
                        </w:rPr>
                        <w:t xml:space="preserve">проверку </w:t>
                      </w:r>
                      <w:r>
                        <w:rPr>
                          <w:rStyle w:val="2Exact"/>
                        </w:rPr>
                        <w:t>технического состояния автотранспортных средств.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651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 xml:space="preserve">Приказ о назначении лиц, ответственных за безопасное проведение сварочных работ </w:t>
                      </w:r>
                      <w:r>
                        <w:rPr>
                          <w:rStyle w:val="2Exact2"/>
                        </w:rPr>
                        <w:t xml:space="preserve">в </w:t>
                      </w:r>
                      <w:r>
                        <w:rPr>
                          <w:rStyle w:val="2Exact"/>
                        </w:rPr>
                        <w:t>з</w:t>
                      </w:r>
                      <w:r>
                        <w:rPr>
                          <w:rStyle w:val="2Exact"/>
                        </w:rPr>
                        <w:t>онах технического обслуживания и ремонта автотранспортных средств.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605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 xml:space="preserve">Приказ о назначении лиц, ответственных </w:t>
                      </w:r>
                      <w:r>
                        <w:rPr>
                          <w:rStyle w:val="2Exact2"/>
                        </w:rPr>
                        <w:t xml:space="preserve">за </w:t>
                      </w:r>
                      <w:r>
                        <w:rPr>
                          <w:rStyle w:val="2Exact"/>
                        </w:rPr>
                        <w:t>исправное состояние и эксплуатацию сварочного оборудования.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602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Приказ о назначении лиц, ответственных за выпуск автомобильного транспорта на линию.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622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Пр</w:t>
                      </w:r>
                      <w:r>
                        <w:rPr>
                          <w:rStyle w:val="2Exact"/>
                        </w:rPr>
                        <w:t xml:space="preserve">иказ о назначении лица, </w:t>
                      </w:r>
                      <w:r>
                        <w:rPr>
                          <w:rStyle w:val="2Exact2"/>
                        </w:rPr>
                        <w:t xml:space="preserve">ответственного </w:t>
                      </w:r>
                      <w:r>
                        <w:rPr>
                          <w:rStyle w:val="2Exact"/>
                        </w:rPr>
                        <w:t xml:space="preserve">за эксплуатацию вентиляционных </w:t>
                      </w:r>
                      <w:r>
                        <w:rPr>
                          <w:rStyle w:val="2Exact2"/>
                        </w:rPr>
                        <w:t>установок.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622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 xml:space="preserve">Приказ о назначении лица, </w:t>
                      </w:r>
                      <w:r>
                        <w:rPr>
                          <w:rStyle w:val="2Exact2"/>
                        </w:rPr>
                        <w:t xml:space="preserve">ответственного </w:t>
                      </w:r>
                      <w:r>
                        <w:rPr>
                          <w:rStyle w:val="2Exact"/>
                        </w:rPr>
                        <w:t xml:space="preserve">за санитарную обработку </w:t>
                      </w:r>
                      <w:r>
                        <w:rPr>
                          <w:rStyle w:val="2Exact2"/>
                        </w:rPr>
                        <w:t xml:space="preserve">автотранспортного </w:t>
                      </w:r>
                      <w:r>
                        <w:rPr>
                          <w:rStyle w:val="2Exact"/>
                        </w:rPr>
                        <w:t>средства и контейнеров.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0624" behindDoc="0" locked="0" layoutInCell="1" allowOverlap="1">
                <wp:simplePos x="0" y="0"/>
                <wp:positionH relativeFrom="margin">
                  <wp:posOffset>3216910</wp:posOffset>
                </wp:positionH>
                <wp:positionV relativeFrom="paragraph">
                  <wp:posOffset>1270</wp:posOffset>
                </wp:positionV>
                <wp:extent cx="2730500" cy="1914525"/>
                <wp:effectExtent l="4445" t="4445" r="0" b="0"/>
                <wp:wrapNone/>
                <wp:docPr id="4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191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605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Приказ о назначении лица, ответственного за хранение, перевозку и</w:t>
                            </w:r>
                            <w:r>
                              <w:rPr>
                                <w:rStyle w:val="2Exact"/>
                              </w:rPr>
                              <w:t xml:space="preserve"> использование антифриза.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628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Приказ о назначении лица, ответственного за безопасную эксплуатацию зданий, сооружений, помещений.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828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Перечень актуальных нормативных правовых актов по охране труда, применяемых в организации.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589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Комплект актуальных нормативных правовых</w:t>
                            </w:r>
                            <w:r>
                              <w:rPr>
                                <w:rStyle w:val="2Exact"/>
                              </w:rPr>
                              <w:t xml:space="preserve"> актов, содержащих требования охраны труда, в т.ч. с учётом специфики деятельности организации.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707"/>
                              </w:tabs>
                              <w:spacing w:line="213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Образцы форм журналов, протоколов, распоряжений о стажировке, личных карточек выдачи СИЗ и т.д. и примеры их заполнения.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margin-left:253.3pt;margin-top:.1pt;width:215pt;height:150.75pt;z-index:2516106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Fm2sgIAALQ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605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Приказ о назначении лица, ответственного за хранение, перевозку и</w:t>
                      </w:r>
                      <w:r>
                        <w:rPr>
                          <w:rStyle w:val="2Exact"/>
                        </w:rPr>
                        <w:t xml:space="preserve"> использование антифриза.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628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Приказ о назначении лица, ответственного за безопасную эксплуатацию зданий, сооружений, помещений.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828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Перечень актуальных нормативных правовых актов по охране труда, применяемых в организации.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589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Комплект актуальных нормативных правовых</w:t>
                      </w:r>
                      <w:r>
                        <w:rPr>
                          <w:rStyle w:val="2Exact"/>
                        </w:rPr>
                        <w:t xml:space="preserve"> актов, содержащих требования охраны труда, в т.ч. с учётом специфики деятельности организации.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707"/>
                        </w:tabs>
                        <w:spacing w:line="213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Образцы форм журналов, протоколов, распоряжений о стажировке, личных карточек выдачи СИЗ и т.д. и примеры их заполнения.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2672" behindDoc="0" locked="0" layoutInCell="1" allowOverlap="1">
                <wp:simplePos x="0" y="0"/>
                <wp:positionH relativeFrom="margin">
                  <wp:posOffset>4854575</wp:posOffset>
                </wp:positionH>
                <wp:positionV relativeFrom="paragraph">
                  <wp:posOffset>3898265</wp:posOffset>
                </wp:positionV>
                <wp:extent cx="357505" cy="157480"/>
                <wp:effectExtent l="3810" t="0" r="635" b="0"/>
                <wp:wrapNone/>
                <wp:docPr id="4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05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72"/>
                              <w:shd w:val="clear" w:color="auto" w:fill="auto"/>
                            </w:pPr>
                            <w:r>
                              <w:t>Охрана _ труда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7" type="#_x0000_t202" style="position:absolute;margin-left:382.25pt;margin-top:306.95pt;width:28.15pt;height:12.4pt;z-index:2516126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W1HsgIAALI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72"/>
                        <w:shd w:val="clear" w:color="auto" w:fill="auto"/>
                      </w:pPr>
                      <w:r>
                        <w:t>Охрана _ труда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3696" behindDoc="0" locked="0" layoutInCell="1" allowOverlap="1">
                <wp:simplePos x="0" y="0"/>
                <wp:positionH relativeFrom="margin">
                  <wp:posOffset>5382260</wp:posOffset>
                </wp:positionH>
                <wp:positionV relativeFrom="paragraph">
                  <wp:posOffset>3984625</wp:posOffset>
                </wp:positionV>
                <wp:extent cx="236855" cy="101600"/>
                <wp:effectExtent l="0" t="0" r="3175" b="0"/>
                <wp:wrapNone/>
                <wp:docPr id="4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8"/>
                              <w:shd w:val="clear" w:color="auto" w:fill="auto"/>
                              <w:spacing w:line="80" w:lineRule="exact"/>
                            </w:pPr>
                            <w:r>
                              <w:t>Охрана</w:t>
                            </w:r>
                          </w:p>
                          <w:p w:rsidR="00782578" w:rsidRDefault="00F80818">
                            <w:pPr>
                              <w:pStyle w:val="8"/>
                              <w:shd w:val="clear" w:color="auto" w:fill="auto"/>
                              <w:spacing w:line="80" w:lineRule="exact"/>
                            </w:pPr>
                            <w:r>
                              <w:t>труда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8" type="#_x0000_t202" style="position:absolute;margin-left:423.8pt;margin-top:313.75pt;width:18.65pt;height:8pt;z-index:2516136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B8Psw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8"/>
                        <w:shd w:val="clear" w:color="auto" w:fill="auto"/>
                        <w:spacing w:line="80" w:lineRule="exact"/>
                      </w:pPr>
                      <w:r>
                        <w:t>Охрана</w:t>
                      </w:r>
                    </w:p>
                    <w:p w:rsidR="00782578" w:rsidRDefault="00F80818">
                      <w:pPr>
                        <w:pStyle w:val="8"/>
                        <w:shd w:val="clear" w:color="auto" w:fill="auto"/>
                        <w:spacing w:line="80" w:lineRule="exact"/>
                      </w:pPr>
                      <w:r>
                        <w:t>труда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5744" behindDoc="0" locked="0" layoutInCell="1" allowOverlap="1">
                <wp:simplePos x="0" y="0"/>
                <wp:positionH relativeFrom="margin">
                  <wp:posOffset>5361940</wp:posOffset>
                </wp:positionH>
                <wp:positionV relativeFrom="paragraph">
                  <wp:posOffset>4255135</wp:posOffset>
                </wp:positionV>
                <wp:extent cx="290830" cy="101600"/>
                <wp:effectExtent l="0" t="635" r="0" b="2540"/>
                <wp:wrapNone/>
                <wp:docPr id="4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90"/>
                              <w:shd w:val="clear" w:color="auto" w:fill="auto"/>
                              <w:spacing w:line="80" w:lineRule="exact"/>
                            </w:pPr>
                            <w:r>
                              <w:rPr>
                                <w:rStyle w:val="9Exact"/>
                              </w:rPr>
                              <w:t>Инструкции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9" type="#_x0000_t202" style="position:absolute;margin-left:422.2pt;margin-top:335.05pt;width:22.9pt;height:8pt;z-index:2516157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PE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90"/>
                        <w:shd w:val="clear" w:color="auto" w:fill="auto"/>
                        <w:spacing w:line="80" w:lineRule="exact"/>
                      </w:pPr>
                      <w:r>
                        <w:rPr>
                          <w:rStyle w:val="9Exact"/>
                        </w:rPr>
                        <w:t>Инструкции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7792" behindDoc="0" locked="0" layoutInCell="1" allowOverlap="1">
                <wp:simplePos x="0" y="0"/>
                <wp:positionH relativeFrom="margin">
                  <wp:posOffset>6400800</wp:posOffset>
                </wp:positionH>
                <wp:positionV relativeFrom="paragraph">
                  <wp:posOffset>3194050</wp:posOffset>
                </wp:positionV>
                <wp:extent cx="2273300" cy="1240155"/>
                <wp:effectExtent l="0" t="0" r="0" b="1270"/>
                <wp:wrapNone/>
                <wp:docPr id="4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1240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60"/>
                              <w:shd w:val="clear" w:color="auto" w:fill="auto"/>
                              <w:spacing w:line="651" w:lineRule="exact"/>
                            </w:pPr>
                            <w:r>
                              <w:rPr>
                                <w:rStyle w:val="6ArialUnicodeMS27pt-2ptExact"/>
                              </w:rPr>
                              <w:t xml:space="preserve">§ 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 xml:space="preserve">ПРОФСОЮЗЫ </w:t>
                            </w:r>
                            <w:r>
                              <w:rPr>
                                <w:rStyle w:val="6ArialUnicodeMS27pt-2ptExact"/>
                              </w:rPr>
                              <w:t xml:space="preserve">I 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 xml:space="preserve">НА ОХРАНЕ </w:t>
                            </w:r>
                            <w:r>
                              <w:rPr>
                                <w:rStyle w:val="6ArialUnicodeMS27pt-2ptExact"/>
                              </w:rPr>
                              <w:t xml:space="preserve">| 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>ТВОЕГО ТРУДА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0" type="#_x0000_t202" style="position:absolute;margin-left:7in;margin-top:251.5pt;width:179pt;height:97.65pt;z-index:2516177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60"/>
                        <w:shd w:val="clear" w:color="auto" w:fill="auto"/>
                        <w:spacing w:line="651" w:lineRule="exact"/>
                      </w:pPr>
                      <w:r>
                        <w:rPr>
                          <w:rStyle w:val="6ArialUnicodeMS27pt-2ptExact"/>
                        </w:rPr>
                        <w:t xml:space="preserve">§ </w:t>
                      </w: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 xml:space="preserve">ПРОФСОЮЗЫ </w:t>
                      </w:r>
                      <w:r>
                        <w:rPr>
                          <w:rStyle w:val="6ArialUnicodeMS27pt-2ptExact"/>
                        </w:rPr>
                        <w:t xml:space="preserve">I </w:t>
                      </w: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 xml:space="preserve">НА ОХРАНЕ </w:t>
                      </w:r>
                      <w:r>
                        <w:rPr>
                          <w:rStyle w:val="6ArialUnicodeMS27pt-2ptExact"/>
                        </w:rPr>
                        <w:t xml:space="preserve">| </w:t>
                      </w: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>ТВОЕГО ТРУДА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9840" behindDoc="0" locked="0" layoutInCell="1" allowOverlap="1">
                <wp:simplePos x="0" y="0"/>
                <wp:positionH relativeFrom="margin">
                  <wp:posOffset>3237865</wp:posOffset>
                </wp:positionH>
                <wp:positionV relativeFrom="paragraph">
                  <wp:posOffset>5224780</wp:posOffset>
                </wp:positionV>
                <wp:extent cx="2656205" cy="497840"/>
                <wp:effectExtent l="0" t="0" r="4445" b="0"/>
                <wp:wrapNone/>
                <wp:docPr id="3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20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196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Федерация профсоюзов Республики Татарстан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br/>
                              <w:t>420012, г. Казань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br/>
                              <w:t>ул. Муштари, 9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br/>
                              <w:t>тел./факс: (8-843)236-93-11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1" type="#_x0000_t202" style="position:absolute;margin-left:254.95pt;margin-top:411.4pt;width:209.15pt;height:39.2pt;z-index:2516198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line="196" w:lineRule="exact"/>
                        <w:ind w:firstLine="0"/>
                        <w:jc w:val="center"/>
                      </w:pPr>
                      <w:r>
                        <w:rPr>
                          <w:rStyle w:val="3Exact0"/>
                          <w:b/>
                          <w:bCs/>
                        </w:rPr>
                        <w:t>Федерация профсоюзов Республики Татарстан</w:t>
                      </w:r>
                      <w:r>
                        <w:rPr>
                          <w:rStyle w:val="3Exact0"/>
                          <w:b/>
                          <w:bCs/>
                        </w:rPr>
                        <w:br/>
                        <w:t>420012, г. Казань</w:t>
                      </w:r>
                      <w:r>
                        <w:rPr>
                          <w:rStyle w:val="3Exact0"/>
                          <w:b/>
                          <w:bCs/>
                        </w:rPr>
                        <w:br/>
                        <w:t>ул. Муштари, 9</w:t>
                      </w:r>
                      <w:r>
                        <w:rPr>
                          <w:rStyle w:val="3Exact0"/>
                          <w:b/>
                          <w:bCs/>
                        </w:rPr>
                        <w:br/>
                        <w:t>тел./факс: (8-843)236-93-11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1888" behindDoc="0" locked="0" layoutInCell="1" allowOverlap="1">
                <wp:simplePos x="0" y="0"/>
                <wp:positionH relativeFrom="margin">
                  <wp:posOffset>3657600</wp:posOffset>
                </wp:positionH>
                <wp:positionV relativeFrom="paragraph">
                  <wp:posOffset>5852160</wp:posOffset>
                </wp:positionV>
                <wp:extent cx="1824355" cy="248920"/>
                <wp:effectExtent l="0" t="0" r="0" b="1270"/>
                <wp:wrapNone/>
                <wp:docPr id="3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35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196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Официальный сайт в Интернете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br/>
                            </w:r>
                            <w:hyperlink r:id="rId11" w:history="1"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http</w:t>
                              </w:r>
                              <w:r w:rsidRPr="002B6519">
                                <w:rPr>
                                  <w:rStyle w:val="a3"/>
                                  <w:lang w:eastAsia="en-US" w:bidi="en-US"/>
                                </w:rPr>
                                <w:t>://</w:t>
                              </w:r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www</w:t>
                              </w:r>
                              <w:r w:rsidRPr="002B6519">
                                <w:rPr>
                                  <w:rStyle w:val="a3"/>
                                  <w:lang w:eastAsia="en-US" w:bidi="en-US"/>
                                </w:rPr>
                                <w:t>.</w:t>
                              </w:r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proftat</w:t>
                              </w:r>
                              <w:r w:rsidRPr="002B6519">
                                <w:rPr>
                                  <w:rStyle w:val="a3"/>
                                  <w:lang w:eastAsia="en-US" w:bidi="en-US"/>
                                </w:rPr>
                                <w:t>.</w:t>
                              </w:r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ru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margin-left:4in;margin-top:460.8pt;width:143.65pt;height:19.6pt;z-index:2516218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line="196" w:lineRule="exact"/>
                        <w:ind w:firstLine="0"/>
                        <w:jc w:val="center"/>
                      </w:pPr>
                      <w:r>
                        <w:rPr>
                          <w:rStyle w:val="3Exact0"/>
                          <w:b/>
                          <w:bCs/>
                        </w:rPr>
                        <w:t>Официальный сайт в Интернете</w:t>
                      </w:r>
                      <w:r>
                        <w:rPr>
                          <w:rStyle w:val="3Exact0"/>
                          <w:b/>
                          <w:bCs/>
                        </w:rPr>
                        <w:br/>
                      </w:r>
                      <w:hyperlink r:id="rId12" w:history="1">
                        <w:r>
                          <w:rPr>
                            <w:rStyle w:val="a3"/>
                            <w:lang w:val="en-US" w:eastAsia="en-US" w:bidi="en-US"/>
                          </w:rPr>
                          <w:t>http</w:t>
                        </w:r>
                        <w:r w:rsidRPr="002B6519">
                          <w:rPr>
                            <w:rStyle w:val="a3"/>
                            <w:lang w:eastAsia="en-US" w:bidi="en-US"/>
                          </w:rPr>
                          <w:t>://</w:t>
                        </w:r>
                        <w:r>
                          <w:rPr>
                            <w:rStyle w:val="a3"/>
                            <w:lang w:val="en-US" w:eastAsia="en-US" w:bidi="en-US"/>
                          </w:rPr>
                          <w:t>www</w:t>
                        </w:r>
                        <w:r w:rsidRPr="002B6519">
                          <w:rPr>
                            <w:rStyle w:val="a3"/>
                            <w:lang w:eastAsia="en-US" w:bidi="en-US"/>
                          </w:rPr>
                          <w:t>.</w:t>
                        </w:r>
                        <w:r>
                          <w:rPr>
                            <w:rStyle w:val="a3"/>
                            <w:lang w:val="en-US" w:eastAsia="en-US" w:bidi="en-US"/>
                          </w:rPr>
                          <w:t>proftat</w:t>
                        </w:r>
                        <w:r w:rsidRPr="002B6519">
                          <w:rPr>
                            <w:rStyle w:val="a3"/>
                            <w:lang w:eastAsia="en-US" w:bidi="en-US"/>
                          </w:rPr>
                          <w:t>.</w:t>
                        </w:r>
                        <w:r>
                          <w:rPr>
                            <w:rStyle w:val="a3"/>
                            <w:lang w:val="en-US" w:eastAsia="en-US" w:bidi="en-US"/>
                          </w:rPr>
                          <w:t>ru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2912" behindDoc="0" locked="0" layoutInCell="1" allowOverlap="1">
                <wp:simplePos x="0" y="0"/>
                <wp:positionH relativeFrom="margin">
                  <wp:posOffset>6944995</wp:posOffset>
                </wp:positionH>
                <wp:positionV relativeFrom="paragraph">
                  <wp:posOffset>5401310</wp:posOffset>
                </wp:positionV>
                <wp:extent cx="2232025" cy="748665"/>
                <wp:effectExtent l="0" t="3810" r="0" b="0"/>
                <wp:wrapNone/>
                <wp:docPr id="3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25" cy="74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63"/>
                              <w:keepNext/>
                              <w:keepLines/>
                              <w:shd w:val="clear" w:color="auto" w:fill="auto"/>
                              <w:spacing w:before="0" w:line="393" w:lineRule="exact"/>
                            </w:pPr>
                            <w:bookmarkStart w:id="5" w:name="bookmark3"/>
                            <w:r>
                              <w:rPr>
                                <w:rStyle w:val="6Exact2"/>
                                <w:b/>
                                <w:bCs/>
                                <w:i/>
                                <w:iCs/>
                              </w:rPr>
                              <w:t>ПЕРЕ</w:t>
                            </w:r>
                            <w:r>
                              <w:rPr>
                                <w:rStyle w:val="6Exact2"/>
                                <w:b/>
                                <w:bCs/>
                                <w:i/>
                                <w:iCs/>
                              </w:rPr>
                              <w:t>ЧЕНЬ ОСНОВНЫХ НОРМАТИВНЫХ АКТОВ ПО ОХРАНЕ ТРУДА</w:t>
                            </w:r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3" type="#_x0000_t202" style="position:absolute;margin-left:546.85pt;margin-top:425.3pt;width:175.75pt;height:58.95pt;z-index:2516229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kYsQ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63"/>
                        <w:keepNext/>
                        <w:keepLines/>
                        <w:shd w:val="clear" w:color="auto" w:fill="auto"/>
                        <w:spacing w:before="0" w:line="393" w:lineRule="exact"/>
                      </w:pPr>
                      <w:bookmarkStart w:id="6" w:name="bookmark3"/>
                      <w:r>
                        <w:rPr>
                          <w:rStyle w:val="6Exact2"/>
                          <w:b/>
                          <w:bCs/>
                          <w:i/>
                          <w:iCs/>
                        </w:rPr>
                        <w:t>ПЕРЕ</w:t>
                      </w:r>
                      <w:r>
                        <w:rPr>
                          <w:rStyle w:val="6Exact2"/>
                          <w:b/>
                          <w:bCs/>
                          <w:i/>
                          <w:iCs/>
                        </w:rPr>
                        <w:t>ЧЕНЬ ОСНОВНЫХ НОРМАТИВНЫХ АКТОВ ПО ОХРАНЕ ТРУДА</w:t>
                      </w:r>
                      <w:bookmarkEnd w:id="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05504" behindDoc="1" locked="0" layoutInCell="1" allowOverlap="1">
            <wp:simplePos x="0" y="0"/>
            <wp:positionH relativeFrom="margin">
              <wp:posOffset>1708785</wp:posOffset>
            </wp:positionH>
            <wp:positionV relativeFrom="margin">
              <wp:posOffset>0</wp:posOffset>
            </wp:positionV>
            <wp:extent cx="7687310" cy="6565265"/>
            <wp:effectExtent l="0" t="0" r="8890" b="6985"/>
            <wp:wrapNone/>
            <wp:docPr id="35" name="Рисунок 23" descr="C:\Users\86A3F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86A3F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310" cy="656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706" w:lineRule="exact"/>
      </w:pPr>
    </w:p>
    <w:p w:rsidR="00782578" w:rsidRDefault="00782578">
      <w:pPr>
        <w:rPr>
          <w:sz w:val="2"/>
          <w:szCs w:val="2"/>
        </w:rPr>
        <w:sectPr w:rsidR="00782578">
          <w:type w:val="continuous"/>
          <w:pgSz w:w="15637" w:h="11068" w:orient="landscape"/>
          <w:pgMar w:top="128" w:right="196" w:bottom="128" w:left="641" w:header="0" w:footer="3" w:gutter="0"/>
          <w:cols w:space="720"/>
          <w:noEndnote/>
          <w:docGrid w:linePitch="360"/>
        </w:sectPr>
      </w:pPr>
    </w:p>
    <w:p w:rsidR="00782578" w:rsidRDefault="00F80818">
      <w:pPr>
        <w:pStyle w:val="20"/>
        <w:shd w:val="clear" w:color="auto" w:fill="auto"/>
        <w:spacing w:after="60" w:line="216" w:lineRule="exact"/>
        <w:ind w:firstLine="340"/>
      </w:pPr>
      <w:r>
        <w:rPr>
          <w:rStyle w:val="23"/>
        </w:rPr>
        <w:lastRenderedPageBreak/>
        <w:t xml:space="preserve">Охрана труда - это всегда актуальная и, можно сказать, вечная тема, потому что самое главное - это безопасность работника, ведь дороже жизни у любого </w:t>
      </w:r>
      <w:r>
        <w:rPr>
          <w:rStyle w:val="23"/>
        </w:rPr>
        <w:t>человека ничего нет. Поэтому мы, в первую очередь, должны заботиться о том, в каких условиях трудятся наши работники.</w:t>
      </w:r>
    </w:p>
    <w:p w:rsidR="00782578" w:rsidRDefault="00F80818">
      <w:pPr>
        <w:pStyle w:val="20"/>
        <w:shd w:val="clear" w:color="auto" w:fill="auto"/>
        <w:spacing w:after="60" w:line="216" w:lineRule="exact"/>
        <w:ind w:firstLine="340"/>
      </w:pPr>
      <w:r>
        <w:rPr>
          <w:rStyle w:val="23"/>
        </w:rPr>
        <w:t>Согласно законодательству об охране труда управление охраной труда в организации осуществляет ее руководитель. Для организации работы по о</w:t>
      </w:r>
      <w:r>
        <w:rPr>
          <w:rStyle w:val="23"/>
        </w:rPr>
        <w:t>хране труда руководитель организации создает службу охраны труда.</w:t>
      </w:r>
    </w:p>
    <w:p w:rsidR="00782578" w:rsidRDefault="00F80818">
      <w:pPr>
        <w:pStyle w:val="30"/>
        <w:shd w:val="clear" w:color="auto" w:fill="auto"/>
        <w:spacing w:after="60" w:line="216" w:lineRule="exact"/>
        <w:ind w:firstLine="340"/>
      </w:pPr>
      <w:r>
        <w:rPr>
          <w:rStyle w:val="32"/>
        </w:rPr>
        <w:t xml:space="preserve">Служба осуществляет свою деятельность во взаимодействии с другими подразделениями организации, </w:t>
      </w:r>
      <w:r>
        <w:rPr>
          <w:rStyle w:val="31"/>
          <w:b/>
          <w:bCs/>
        </w:rPr>
        <w:t xml:space="preserve">комитетом (комиссией) по охране труда, уполномоченными (доверенными) лицами по охране труда профессиональных союзов, а также органами государственного надзора и контроля </w:t>
      </w:r>
      <w:r>
        <w:rPr>
          <w:rStyle w:val="32"/>
        </w:rPr>
        <w:t>за соблюдением требований охраны труда и органами общественного контроля.</w:t>
      </w:r>
    </w:p>
    <w:p w:rsidR="00782578" w:rsidRDefault="00F80818">
      <w:pPr>
        <w:pStyle w:val="20"/>
        <w:shd w:val="clear" w:color="auto" w:fill="auto"/>
        <w:spacing w:after="60" w:line="216" w:lineRule="exact"/>
        <w:ind w:firstLine="340"/>
      </w:pPr>
      <w:r>
        <w:rPr>
          <w:rStyle w:val="23"/>
        </w:rPr>
        <w:t xml:space="preserve">Защита прав </w:t>
      </w:r>
      <w:r>
        <w:rPr>
          <w:rStyle w:val="23"/>
        </w:rPr>
        <w:t>членов профсоюзов на охрану труда и здоровья - одно из приоритетных направлений деятельности Федерации профсоюзов Республики Татарстан и ее членских организаций.</w:t>
      </w:r>
    </w:p>
    <w:p w:rsidR="00782578" w:rsidRDefault="00F80818">
      <w:pPr>
        <w:pStyle w:val="20"/>
        <w:shd w:val="clear" w:color="auto" w:fill="auto"/>
        <w:spacing w:after="58" w:line="216" w:lineRule="exact"/>
        <w:ind w:firstLine="340"/>
      </w:pPr>
      <w:r>
        <w:rPr>
          <w:rStyle w:val="23"/>
        </w:rPr>
        <w:t xml:space="preserve">Определенная роль в работе по обеспечению безопасных условий труда работников отводится </w:t>
      </w:r>
      <w:r>
        <w:rPr>
          <w:rStyle w:val="21"/>
        </w:rPr>
        <w:t>уполно</w:t>
      </w:r>
      <w:r>
        <w:rPr>
          <w:rStyle w:val="21"/>
        </w:rPr>
        <w:t xml:space="preserve">моченным по охране труда, </w:t>
      </w:r>
      <w:r>
        <w:rPr>
          <w:rStyle w:val="23"/>
        </w:rPr>
        <w:t xml:space="preserve">избранным в трудовых коллективах предприятий и </w:t>
      </w:r>
      <w:r>
        <w:rPr>
          <w:rStyle w:val="21"/>
        </w:rPr>
        <w:t xml:space="preserve">членам комитетов (комиссий) по охране труда. </w:t>
      </w:r>
      <w:r>
        <w:rPr>
          <w:rStyle w:val="23"/>
        </w:rPr>
        <w:t>Они проводят проверки соблюдения работодателями законодательства об охране труда, участвуют в комиссиях по расследованию несчастных случае</w:t>
      </w:r>
      <w:r>
        <w:rPr>
          <w:rStyle w:val="23"/>
        </w:rPr>
        <w:t>в на производстве, контролируют выполнение условий коллективных договоров, соглашений по охране труда, принимают участие в первой ступени производственного контроля за охраной труда, содействуют в решении трудовых споров, связанных с вопросами охраны труда</w:t>
      </w:r>
      <w:r>
        <w:rPr>
          <w:rStyle w:val="23"/>
        </w:rPr>
        <w:t>.</w:t>
      </w:r>
    </w:p>
    <w:p w:rsidR="00782578" w:rsidRDefault="00F80818">
      <w:pPr>
        <w:pStyle w:val="20"/>
        <w:shd w:val="clear" w:color="auto" w:fill="auto"/>
        <w:spacing w:line="219" w:lineRule="exact"/>
        <w:ind w:firstLine="340"/>
      </w:pPr>
      <w:r>
        <w:rPr>
          <w:rStyle w:val="23"/>
        </w:rPr>
        <w:t>Для проведения работы по охране труда в каждой организации разрабатывается документация по охране труда (локальные нормативные акты), которые являются правовой базой системы управления охраной труда.</w:t>
      </w:r>
    </w:p>
    <w:p w:rsidR="00782578" w:rsidRDefault="00F80818">
      <w:pPr>
        <w:pStyle w:val="50"/>
        <w:shd w:val="clear" w:color="auto" w:fill="auto"/>
        <w:spacing w:line="223" w:lineRule="exact"/>
        <w:ind w:firstLine="340"/>
        <w:jc w:val="both"/>
      </w:pPr>
      <w:r>
        <w:rPr>
          <w:rStyle w:val="51"/>
          <w:b/>
          <w:bCs/>
        </w:rPr>
        <w:t>Какие же документы должны быть разработаны в организац</w:t>
      </w:r>
      <w:r>
        <w:rPr>
          <w:rStyle w:val="51"/>
          <w:b/>
          <w:bCs/>
        </w:rPr>
        <w:t xml:space="preserve">ии для работы по </w:t>
      </w:r>
      <w:r>
        <w:rPr>
          <w:rStyle w:val="51"/>
          <w:b/>
          <w:bCs/>
        </w:rPr>
        <w:lastRenderedPageBreak/>
        <w:t>охране труда согласно требованиям законодательства об охране труда?</w:t>
      </w:r>
    </w:p>
    <w:p w:rsidR="00782578" w:rsidRDefault="00F80818">
      <w:pPr>
        <w:pStyle w:val="30"/>
        <w:shd w:val="clear" w:color="auto" w:fill="auto"/>
        <w:spacing w:line="219" w:lineRule="exact"/>
        <w:ind w:firstLine="340"/>
      </w:pPr>
      <w:r>
        <w:rPr>
          <w:rStyle w:val="31"/>
          <w:b/>
          <w:bCs/>
        </w:rPr>
        <w:t>Примерный перечень документов по охране труда: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582"/>
        </w:tabs>
        <w:spacing w:line="223" w:lineRule="exact"/>
        <w:ind w:firstLine="340"/>
      </w:pPr>
      <w:r>
        <w:rPr>
          <w:rStyle w:val="23"/>
        </w:rPr>
        <w:t>Приказ об утверждении и вводе положения о системе управления охраной труда.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585"/>
        </w:tabs>
        <w:spacing w:line="219" w:lineRule="exact"/>
        <w:ind w:firstLine="340"/>
      </w:pPr>
      <w:r>
        <w:rPr>
          <w:rStyle w:val="23"/>
        </w:rPr>
        <w:t>Положение о системе управления охраной труда.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585"/>
        </w:tabs>
        <w:spacing w:line="223" w:lineRule="exact"/>
        <w:ind w:firstLine="340"/>
      </w:pPr>
      <w:r>
        <w:rPr>
          <w:rStyle w:val="23"/>
        </w:rPr>
        <w:t>Приказ о назначении лица, ответственного за организацию работ по охране труда.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582"/>
        </w:tabs>
        <w:spacing w:line="223" w:lineRule="exact"/>
        <w:ind w:firstLine="340"/>
      </w:pPr>
      <w:r>
        <w:rPr>
          <w:rStyle w:val="23"/>
        </w:rPr>
        <w:t>Приказ о назначении лица, ответственного за обеспечение безопасного производства работ и охраны труда.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730"/>
        </w:tabs>
        <w:spacing w:line="219" w:lineRule="exact"/>
        <w:ind w:firstLine="340"/>
      </w:pPr>
      <w:r>
        <w:rPr>
          <w:rStyle w:val="23"/>
        </w:rPr>
        <w:t>Приказ об организации проведения</w:t>
      </w:r>
    </w:p>
    <w:p w:rsidR="00782578" w:rsidRDefault="00F80818">
      <w:pPr>
        <w:pStyle w:val="20"/>
        <w:shd w:val="clear" w:color="auto" w:fill="auto"/>
        <w:tabs>
          <w:tab w:val="left" w:pos="1924"/>
          <w:tab w:val="right" w:pos="3440"/>
          <w:tab w:val="right" w:pos="4272"/>
        </w:tabs>
        <w:spacing w:line="219" w:lineRule="exact"/>
      </w:pPr>
      <w:r>
        <w:rPr>
          <w:rStyle w:val="23"/>
        </w:rPr>
        <w:t>инструктажей, стажировок, обучения и пров</w:t>
      </w:r>
      <w:r>
        <w:rPr>
          <w:rStyle w:val="23"/>
        </w:rPr>
        <w:t>ерки знаний с приложениями (перечень работников, освобождённых от</w:t>
      </w:r>
      <w:r>
        <w:rPr>
          <w:rStyle w:val="23"/>
        </w:rPr>
        <w:tab/>
        <w:t>инструктажа</w:t>
      </w:r>
      <w:r>
        <w:rPr>
          <w:rStyle w:val="23"/>
        </w:rPr>
        <w:tab/>
        <w:t>на</w:t>
      </w:r>
      <w:r>
        <w:rPr>
          <w:rStyle w:val="23"/>
        </w:rPr>
        <w:tab/>
        <w:t>рабочем</w:t>
      </w:r>
    </w:p>
    <w:p w:rsidR="00782578" w:rsidRDefault="00F80818">
      <w:pPr>
        <w:pStyle w:val="20"/>
        <w:shd w:val="clear" w:color="auto" w:fill="auto"/>
        <w:tabs>
          <w:tab w:val="right" w:pos="1866"/>
          <w:tab w:val="left" w:pos="2005"/>
          <w:tab w:val="right" w:pos="3440"/>
        </w:tabs>
        <w:spacing w:line="219" w:lineRule="exact"/>
      </w:pPr>
      <w:r>
        <w:rPr>
          <w:rStyle w:val="23"/>
        </w:rPr>
        <w:t>месте;</w:t>
      </w:r>
      <w:r>
        <w:rPr>
          <w:rStyle w:val="23"/>
        </w:rPr>
        <w:tab/>
        <w:t>перечень</w:t>
      </w:r>
      <w:r>
        <w:rPr>
          <w:rStyle w:val="23"/>
        </w:rPr>
        <w:tab/>
        <w:t>работников,</w:t>
      </w:r>
      <w:r>
        <w:rPr>
          <w:rStyle w:val="23"/>
        </w:rPr>
        <w:tab/>
        <w:t>подлежащих</w:t>
      </w:r>
    </w:p>
    <w:p w:rsidR="00782578" w:rsidRDefault="00F80818">
      <w:pPr>
        <w:pStyle w:val="20"/>
        <w:shd w:val="clear" w:color="auto" w:fill="auto"/>
        <w:tabs>
          <w:tab w:val="right" w:pos="1866"/>
          <w:tab w:val="left" w:pos="2012"/>
          <w:tab w:val="right" w:pos="3440"/>
          <w:tab w:val="right" w:pos="4272"/>
        </w:tabs>
        <w:spacing w:line="219" w:lineRule="exact"/>
      </w:pPr>
      <w:r>
        <w:rPr>
          <w:rStyle w:val="23"/>
        </w:rPr>
        <w:t>прохождению стажировки на рабочем месте; состав аттестационной комиссии по проверке знаний</w:t>
      </w:r>
      <w:r>
        <w:rPr>
          <w:rStyle w:val="23"/>
        </w:rPr>
        <w:tab/>
        <w:t>требований</w:t>
      </w:r>
      <w:r>
        <w:rPr>
          <w:rStyle w:val="23"/>
        </w:rPr>
        <w:tab/>
        <w:t>охраны труда</w:t>
      </w:r>
      <w:r>
        <w:rPr>
          <w:rStyle w:val="23"/>
        </w:rPr>
        <w:tab/>
        <w:t>и</w:t>
      </w:r>
      <w:r>
        <w:rPr>
          <w:rStyle w:val="23"/>
        </w:rPr>
        <w:tab/>
        <w:t>оказания</w:t>
      </w:r>
    </w:p>
    <w:p w:rsidR="00782578" w:rsidRDefault="00F80818">
      <w:pPr>
        <w:pStyle w:val="20"/>
        <w:shd w:val="clear" w:color="auto" w:fill="auto"/>
        <w:spacing w:line="219" w:lineRule="exact"/>
      </w:pPr>
      <w:r>
        <w:rPr>
          <w:rStyle w:val="23"/>
        </w:rPr>
        <w:t>пе</w:t>
      </w:r>
      <w:r>
        <w:rPr>
          <w:rStyle w:val="23"/>
        </w:rPr>
        <w:t>рвой помощи пострадавшим на производстве).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582"/>
        </w:tabs>
        <w:spacing w:line="223" w:lineRule="exact"/>
        <w:ind w:firstLine="340"/>
      </w:pPr>
      <w:r>
        <w:rPr>
          <w:rStyle w:val="23"/>
        </w:rPr>
        <w:t>Порядок проведения стажировки и допуска к самостоятельной работе.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611"/>
        </w:tabs>
        <w:spacing w:after="24" w:line="170" w:lineRule="exact"/>
        <w:ind w:firstLine="340"/>
      </w:pPr>
      <w:r>
        <w:rPr>
          <w:rStyle w:val="23"/>
        </w:rPr>
        <w:t>Программа вводного инструктажа.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611"/>
        </w:tabs>
        <w:spacing w:line="170" w:lineRule="exact"/>
        <w:ind w:firstLine="340"/>
      </w:pPr>
      <w:r>
        <w:rPr>
          <w:rStyle w:val="23"/>
        </w:rPr>
        <w:t>Инструкция проведения вводного инструктажа.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592"/>
        </w:tabs>
        <w:spacing w:line="223" w:lineRule="exact"/>
        <w:ind w:firstLine="340"/>
      </w:pPr>
      <w:r>
        <w:rPr>
          <w:rStyle w:val="23"/>
        </w:rPr>
        <w:t>Приказ об утверждении и введении в действие программ инструктажей.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730"/>
          <w:tab w:val="left" w:pos="1924"/>
          <w:tab w:val="right" w:pos="3440"/>
          <w:tab w:val="right" w:pos="4272"/>
        </w:tabs>
        <w:spacing w:line="223" w:lineRule="exact"/>
        <w:ind w:firstLine="340"/>
      </w:pPr>
      <w:r>
        <w:rPr>
          <w:rStyle w:val="23"/>
        </w:rPr>
        <w:t>Программы</w:t>
      </w:r>
      <w:r>
        <w:rPr>
          <w:rStyle w:val="23"/>
        </w:rPr>
        <w:tab/>
        <w:t>инструктажей</w:t>
      </w:r>
      <w:r>
        <w:rPr>
          <w:rStyle w:val="23"/>
        </w:rPr>
        <w:tab/>
        <w:t>на</w:t>
      </w:r>
      <w:r>
        <w:rPr>
          <w:rStyle w:val="23"/>
        </w:rPr>
        <w:tab/>
        <w:t>рабочем</w:t>
      </w:r>
    </w:p>
    <w:p w:rsidR="00782578" w:rsidRDefault="00F80818">
      <w:pPr>
        <w:pStyle w:val="20"/>
        <w:shd w:val="clear" w:color="auto" w:fill="auto"/>
        <w:spacing w:line="223" w:lineRule="exact"/>
      </w:pPr>
      <w:r>
        <w:rPr>
          <w:rStyle w:val="23"/>
        </w:rPr>
        <w:t>месте согласно штатному расписанию.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730"/>
        </w:tabs>
        <w:spacing w:line="219" w:lineRule="exact"/>
        <w:ind w:firstLine="340"/>
      </w:pPr>
      <w:r>
        <w:rPr>
          <w:rStyle w:val="23"/>
        </w:rPr>
        <w:t>Приказ об утверждении и введении в действие инструкций по охране труда.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730"/>
          <w:tab w:val="left" w:pos="1924"/>
          <w:tab w:val="right" w:pos="4272"/>
        </w:tabs>
        <w:spacing w:line="223" w:lineRule="exact"/>
        <w:ind w:firstLine="340"/>
      </w:pPr>
      <w:r>
        <w:rPr>
          <w:rStyle w:val="23"/>
        </w:rPr>
        <w:t>Инструкции</w:t>
      </w:r>
      <w:r>
        <w:rPr>
          <w:rStyle w:val="23"/>
        </w:rPr>
        <w:tab/>
        <w:t>по охране труда</w:t>
      </w:r>
      <w:r>
        <w:rPr>
          <w:rStyle w:val="23"/>
        </w:rPr>
        <w:tab/>
        <w:t>согласно</w:t>
      </w:r>
    </w:p>
    <w:p w:rsidR="00782578" w:rsidRDefault="00F80818">
      <w:pPr>
        <w:pStyle w:val="20"/>
        <w:shd w:val="clear" w:color="auto" w:fill="auto"/>
        <w:spacing w:line="223" w:lineRule="exact"/>
      </w:pPr>
      <w:r>
        <w:rPr>
          <w:rStyle w:val="23"/>
        </w:rPr>
        <w:t>штатному расписанию и видам работ.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683"/>
        </w:tabs>
        <w:spacing w:line="219" w:lineRule="exact"/>
        <w:ind w:firstLine="340"/>
      </w:pPr>
      <w:r>
        <w:rPr>
          <w:rStyle w:val="23"/>
        </w:rPr>
        <w:t xml:space="preserve">Приказ об утверждении и вводе программ </w:t>
      </w:r>
      <w:r>
        <w:rPr>
          <w:rStyle w:val="23"/>
        </w:rPr>
        <w:t>обучения и экзаменационных билетов по охране труда и оказанию первой помощи пострадавшим на производстве.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730"/>
        </w:tabs>
        <w:spacing w:line="219" w:lineRule="exact"/>
        <w:ind w:firstLine="340"/>
      </w:pPr>
      <w:r>
        <w:rPr>
          <w:rStyle w:val="23"/>
        </w:rPr>
        <w:t xml:space="preserve">Программы обучения по охране труда и оказанию первой помощи пострадавшим вместе </w:t>
      </w:r>
      <w:r>
        <w:rPr>
          <w:rStyle w:val="25"/>
        </w:rPr>
        <w:t>с экзаменационными билетами по охране труда и оказанию первой помощи п</w:t>
      </w:r>
      <w:r>
        <w:rPr>
          <w:rStyle w:val="25"/>
        </w:rPr>
        <w:t>острадавшим на производстве.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670"/>
        </w:tabs>
        <w:spacing w:line="223" w:lineRule="exact"/>
        <w:ind w:firstLine="340"/>
      </w:pPr>
      <w:r>
        <w:rPr>
          <w:rStyle w:val="25"/>
        </w:rPr>
        <w:t xml:space="preserve">Приказ о медицинских аптечках для оказания </w:t>
      </w:r>
      <w:r>
        <w:rPr>
          <w:rStyle w:val="25"/>
        </w:rPr>
        <w:lastRenderedPageBreak/>
        <w:t>первой помощи пострадавшим на производстве.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683"/>
        </w:tabs>
        <w:spacing w:line="223" w:lineRule="exact"/>
        <w:ind w:firstLine="340"/>
      </w:pPr>
      <w:r>
        <w:rPr>
          <w:rStyle w:val="25"/>
        </w:rPr>
        <w:t>Приказ о назначении лица, ответственного за организацию погрузочно-разгрузочных работ и размещения грузов.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683"/>
        </w:tabs>
        <w:spacing w:line="219" w:lineRule="exact"/>
        <w:ind w:firstLine="340"/>
      </w:pPr>
      <w:r>
        <w:rPr>
          <w:rStyle w:val="25"/>
        </w:rPr>
        <w:t>Приказ о назначении лица, ответст</w:t>
      </w:r>
      <w:r>
        <w:rPr>
          <w:rStyle w:val="25"/>
        </w:rPr>
        <w:t>венного за содержание в исправном состоянии инструментов и приспособлений.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680"/>
        </w:tabs>
        <w:spacing w:line="219" w:lineRule="exact"/>
        <w:ind w:firstLine="340"/>
      </w:pPr>
      <w:r>
        <w:rPr>
          <w:rStyle w:val="25"/>
        </w:rPr>
        <w:t>Приказ о назначении лица, ответственного за электрохозяйство.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966"/>
        </w:tabs>
        <w:spacing w:line="223" w:lineRule="exact"/>
        <w:ind w:firstLine="340"/>
      </w:pPr>
      <w:r>
        <w:rPr>
          <w:rStyle w:val="25"/>
        </w:rPr>
        <w:t>Перечень работников, которым присваиваются группы по электробезопасности.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677"/>
        </w:tabs>
        <w:spacing w:line="219" w:lineRule="exact"/>
        <w:ind w:firstLine="340"/>
      </w:pPr>
      <w:r>
        <w:rPr>
          <w:rStyle w:val="25"/>
        </w:rPr>
        <w:t>Приказ о назначении лица, ответственного за п</w:t>
      </w:r>
      <w:r>
        <w:rPr>
          <w:rStyle w:val="25"/>
        </w:rPr>
        <w:t>роверку знаний и присвоения I группы по электро</w:t>
      </w:r>
      <w:r>
        <w:rPr>
          <w:rStyle w:val="25"/>
        </w:rPr>
        <w:softHyphen/>
        <w:t>безопасности неэлектротехническому персоналу.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677"/>
        </w:tabs>
        <w:spacing w:line="223" w:lineRule="exact"/>
        <w:ind w:firstLine="340"/>
      </w:pPr>
      <w:r>
        <w:rPr>
          <w:rStyle w:val="25"/>
        </w:rPr>
        <w:t>Порядок проведения проверки знаний и присвоения I группы по электробезопасности неэлектротехническому персоналу.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755"/>
        </w:tabs>
        <w:spacing w:line="223" w:lineRule="exact"/>
        <w:ind w:firstLine="420"/>
      </w:pPr>
      <w:r>
        <w:rPr>
          <w:rStyle w:val="25"/>
        </w:rPr>
        <w:t>Программа проведения проверки знаний и присвоения</w:t>
      </w:r>
      <w:r>
        <w:rPr>
          <w:rStyle w:val="25"/>
        </w:rPr>
        <w:t xml:space="preserve"> I группы по электробезопасности работникам неэлектротехнического персонала.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677"/>
        </w:tabs>
        <w:spacing w:line="223" w:lineRule="exact"/>
        <w:ind w:firstLine="340"/>
      </w:pPr>
      <w:r>
        <w:rPr>
          <w:rStyle w:val="25"/>
        </w:rPr>
        <w:t>Инструкция на группу I по электро</w:t>
      </w:r>
      <w:r>
        <w:rPr>
          <w:rStyle w:val="25"/>
        </w:rPr>
        <w:softHyphen/>
        <w:t>безопасности для неэлектротехнического персонала.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680"/>
        </w:tabs>
        <w:spacing w:line="223" w:lineRule="exact"/>
        <w:ind w:firstLine="340"/>
      </w:pPr>
      <w:r>
        <w:rPr>
          <w:rStyle w:val="25"/>
        </w:rPr>
        <w:t>Приказ о назначении лица, ответственного за организацию проведения предварительных и периодичес</w:t>
      </w:r>
      <w:r>
        <w:rPr>
          <w:rStyle w:val="25"/>
        </w:rPr>
        <w:t>ких медицинских осмотров (обследований).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966"/>
          <w:tab w:val="right" w:pos="4287"/>
        </w:tabs>
        <w:spacing w:line="223" w:lineRule="exact"/>
        <w:ind w:firstLine="340"/>
      </w:pPr>
      <w:r>
        <w:rPr>
          <w:rStyle w:val="25"/>
        </w:rPr>
        <w:t>Список контингента</w:t>
      </w:r>
      <w:r>
        <w:rPr>
          <w:rStyle w:val="25"/>
        </w:rPr>
        <w:tab/>
        <w:t>работников,</w:t>
      </w:r>
    </w:p>
    <w:p w:rsidR="00782578" w:rsidRDefault="00F80818">
      <w:pPr>
        <w:pStyle w:val="20"/>
        <w:shd w:val="clear" w:color="auto" w:fill="auto"/>
        <w:spacing w:line="223" w:lineRule="exact"/>
      </w:pPr>
      <w:r>
        <w:rPr>
          <w:rStyle w:val="25"/>
        </w:rPr>
        <w:t>подлежащих прохождению предварительного (периодического) медицинского осмотра (обследования).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673"/>
        </w:tabs>
        <w:spacing w:line="219" w:lineRule="exact"/>
        <w:ind w:firstLine="340"/>
      </w:pPr>
      <w:r>
        <w:rPr>
          <w:rStyle w:val="25"/>
        </w:rPr>
        <w:t>Приказ о проведении периодического медицинского осмотра (обследования) на год.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966"/>
          <w:tab w:val="right" w:pos="4287"/>
        </w:tabs>
        <w:spacing w:line="219" w:lineRule="exact"/>
        <w:ind w:firstLine="340"/>
      </w:pPr>
      <w:r>
        <w:rPr>
          <w:rStyle w:val="25"/>
        </w:rPr>
        <w:t>Поимённый с</w:t>
      </w:r>
      <w:r>
        <w:rPr>
          <w:rStyle w:val="25"/>
        </w:rPr>
        <w:t>писок</w:t>
      </w:r>
      <w:r>
        <w:rPr>
          <w:rStyle w:val="25"/>
        </w:rPr>
        <w:tab/>
        <w:t>работников,</w:t>
      </w:r>
    </w:p>
    <w:p w:rsidR="00782578" w:rsidRDefault="00F80818">
      <w:pPr>
        <w:pStyle w:val="20"/>
        <w:shd w:val="clear" w:color="auto" w:fill="auto"/>
        <w:spacing w:line="219" w:lineRule="exact"/>
      </w:pPr>
      <w:r>
        <w:rPr>
          <w:rStyle w:val="25"/>
        </w:rPr>
        <w:t>подлежащих прохождению периодического медицинского осмотра (обследования) на год.</w:t>
      </w:r>
    </w:p>
    <w:p w:rsidR="00782578" w:rsidRDefault="00F80818">
      <w:pPr>
        <w:pStyle w:val="20"/>
        <w:numPr>
          <w:ilvl w:val="0"/>
          <w:numId w:val="8"/>
        </w:numPr>
        <w:shd w:val="clear" w:color="auto" w:fill="auto"/>
        <w:tabs>
          <w:tab w:val="left" w:pos="966"/>
          <w:tab w:val="right" w:pos="4287"/>
        </w:tabs>
        <w:spacing w:line="219" w:lineRule="exact"/>
        <w:ind w:firstLine="340"/>
      </w:pPr>
      <w:r>
        <w:rPr>
          <w:rStyle w:val="25"/>
        </w:rPr>
        <w:t>Календарный план</w:t>
      </w:r>
      <w:r>
        <w:rPr>
          <w:rStyle w:val="25"/>
        </w:rPr>
        <w:tab/>
        <w:t>проведения</w:t>
      </w:r>
    </w:p>
    <w:p w:rsidR="00782578" w:rsidRDefault="00F80818">
      <w:pPr>
        <w:pStyle w:val="20"/>
        <w:shd w:val="clear" w:color="auto" w:fill="auto"/>
        <w:spacing w:line="219" w:lineRule="exact"/>
        <w:sectPr w:rsidR="00782578">
          <w:pgSz w:w="15637" w:h="11068" w:orient="landscape"/>
          <w:pgMar w:top="652" w:right="588" w:bottom="570" w:left="532" w:header="0" w:footer="3" w:gutter="0"/>
          <w:cols w:num="3" w:space="762"/>
          <w:noEndnote/>
          <w:docGrid w:linePitch="360"/>
        </w:sectPr>
      </w:pPr>
      <w:r>
        <w:rPr>
          <w:rStyle w:val="25"/>
        </w:rPr>
        <w:t>периодического медицинского осмотра на год.</w:t>
      </w:r>
    </w:p>
    <w:p w:rsidR="00782578" w:rsidRDefault="002B651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87424" behindDoc="1" locked="0" layoutInCell="1" allowOverlap="1">
                <wp:simplePos x="0" y="0"/>
                <wp:positionH relativeFrom="margin">
                  <wp:posOffset>6422390</wp:posOffset>
                </wp:positionH>
                <wp:positionV relativeFrom="paragraph">
                  <wp:posOffset>3197860</wp:posOffset>
                </wp:positionV>
                <wp:extent cx="2277745" cy="1236345"/>
                <wp:effectExtent l="1270" t="0" r="0" b="1905"/>
                <wp:wrapSquare wrapText="left"/>
                <wp:docPr id="3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745" cy="1236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60"/>
                              <w:shd w:val="clear" w:color="auto" w:fill="auto"/>
                              <w:spacing w:line="649" w:lineRule="exact"/>
                            </w:pPr>
                            <w:r>
                              <w:rPr>
                                <w:rStyle w:val="6ArialUnicodeMS27pt-2ptExact"/>
                              </w:rPr>
                              <w:t xml:space="preserve">§ 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 xml:space="preserve">ПРОФСОЮЗЫ </w:t>
                            </w:r>
                            <w:r>
                              <w:rPr>
                                <w:rStyle w:val="6ArialUnicodeMS27pt-2ptExact"/>
                                <w:lang w:val="en-US" w:eastAsia="en-US" w:bidi="en-US"/>
                              </w:rPr>
                              <w:t>I</w:t>
                            </w:r>
                            <w:r w:rsidRPr="002B6519">
                              <w:rPr>
                                <w:rStyle w:val="6ArialUnicodeMS27pt-2ptExact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 xml:space="preserve">НА ОХРАНЕ </w:t>
                            </w:r>
                            <w:r>
                              <w:rPr>
                                <w:rStyle w:val="6ArialUnicodeMS41pt0pt250Exact"/>
                              </w:rPr>
                              <w:t xml:space="preserve">I 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>ТВОЕГО ТРУДА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4" type="#_x0000_t202" style="position:absolute;margin-left:505.7pt;margin-top:251.8pt;width:179.35pt;height:97.35pt;z-index:-2516290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yPFsgIAALQ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60"/>
                        <w:shd w:val="clear" w:color="auto" w:fill="auto"/>
                        <w:spacing w:line="649" w:lineRule="exact"/>
                      </w:pPr>
                      <w:r>
                        <w:rPr>
                          <w:rStyle w:val="6ArialUnicodeMS27pt-2ptExact"/>
                        </w:rPr>
                        <w:t xml:space="preserve">§ </w:t>
                      </w: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 xml:space="preserve">ПРОФСОЮЗЫ </w:t>
                      </w:r>
                      <w:r>
                        <w:rPr>
                          <w:rStyle w:val="6ArialUnicodeMS27pt-2ptExact"/>
                          <w:lang w:val="en-US" w:eastAsia="en-US" w:bidi="en-US"/>
                        </w:rPr>
                        <w:t>I</w:t>
                      </w:r>
                      <w:r w:rsidRPr="002B6519">
                        <w:rPr>
                          <w:rStyle w:val="6ArialUnicodeMS27pt-2ptExact"/>
                          <w:lang w:eastAsia="en-US" w:bidi="en-US"/>
                        </w:rPr>
                        <w:t xml:space="preserve"> </w:t>
                      </w: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 xml:space="preserve">НА ОХРАНЕ </w:t>
                      </w:r>
                      <w:r>
                        <w:rPr>
                          <w:rStyle w:val="6ArialUnicodeMS41pt0pt250Exact"/>
                        </w:rPr>
                        <w:t xml:space="preserve">I </w:t>
                      </w: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>ТВОЕГО ТРУДА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089660" distR="63500" simplePos="0" relativeHeight="251688448" behindDoc="1" locked="0" layoutInCell="1" allowOverlap="1">
                <wp:simplePos x="0" y="0"/>
                <wp:positionH relativeFrom="margin">
                  <wp:posOffset>7067550</wp:posOffset>
                </wp:positionH>
                <wp:positionV relativeFrom="paragraph">
                  <wp:posOffset>5358130</wp:posOffset>
                </wp:positionV>
                <wp:extent cx="2145030" cy="826770"/>
                <wp:effectExtent l="0" t="0" r="0" b="3810"/>
                <wp:wrapSquare wrapText="left"/>
                <wp:docPr id="3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030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100"/>
                              <w:shd w:val="clear" w:color="auto" w:fill="auto"/>
                            </w:pPr>
                            <w:r>
                              <w:rPr>
                                <w:rStyle w:val="10Exact0"/>
                                <w:b/>
                                <w:bCs/>
                                <w:i/>
                                <w:iCs/>
                              </w:rPr>
                              <w:t>ФИНАНСИРОВАНИЕ МЕРОПРИЯТИЙ ПО ОХРАНЕ ТРУДА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5" type="#_x0000_t202" style="position:absolute;margin-left:556.5pt;margin-top:421.9pt;width:168.9pt;height:65.1pt;z-index:-251628032;visibility:visible;mso-wrap-style:square;mso-width-percent:0;mso-height-percent:0;mso-wrap-distance-left:85.8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100"/>
                        <w:shd w:val="clear" w:color="auto" w:fill="auto"/>
                      </w:pPr>
                      <w:r>
                        <w:rPr>
                          <w:rStyle w:val="10Exact0"/>
                          <w:b/>
                          <w:bCs/>
                          <w:i/>
                          <w:iCs/>
                        </w:rPr>
                        <w:t>ФИНАНСИРОВАНИЕ МЕРОПРИЯТИЙ ПО ОХРАНЕ ТРУДА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782578" w:rsidRDefault="002B6519">
      <w:pPr>
        <w:pStyle w:val="20"/>
        <w:shd w:val="clear" w:color="auto" w:fill="auto"/>
        <w:spacing w:line="215" w:lineRule="exact"/>
        <w:ind w:firstLine="340"/>
      </w:pPr>
      <w:r>
        <w:rPr>
          <w:noProof/>
          <w:lang w:bidi="ar-SA"/>
        </w:rPr>
        <w:drawing>
          <wp:anchor distT="0" distB="0" distL="63500" distR="63500" simplePos="0" relativeHeight="251607552" behindDoc="1" locked="0" layoutInCell="1" allowOverlap="1">
            <wp:simplePos x="0" y="0"/>
            <wp:positionH relativeFrom="margin">
              <wp:posOffset>2098040</wp:posOffset>
            </wp:positionH>
            <wp:positionV relativeFrom="margin">
              <wp:posOffset>-333375</wp:posOffset>
            </wp:positionV>
            <wp:extent cx="7333615" cy="6790690"/>
            <wp:effectExtent l="0" t="0" r="635" b="0"/>
            <wp:wrapNone/>
            <wp:docPr id="32" name="Рисунок 26" descr="C:\Users\86A3F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86A3F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6790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818">
        <w:t>При составлении такого плана учитываются мероприятия Типового перечня мероприятий по улучшению условий и охраны труда и мероприятия по результатам специальной оценки условий труда.</w:t>
      </w:r>
    </w:p>
    <w:p w:rsidR="00782578" w:rsidRDefault="00F80818">
      <w:pPr>
        <w:pStyle w:val="50"/>
        <w:shd w:val="clear" w:color="auto" w:fill="auto"/>
        <w:spacing w:line="215" w:lineRule="exact"/>
        <w:ind w:firstLine="340"/>
        <w:jc w:val="both"/>
      </w:pPr>
      <w:r>
        <w:rPr>
          <w:rStyle w:val="51"/>
          <w:b/>
          <w:bCs/>
        </w:rPr>
        <w:t>Основные виды плана мероприяти</w:t>
      </w:r>
      <w:r>
        <w:rPr>
          <w:rStyle w:val="51"/>
          <w:b/>
          <w:bCs/>
        </w:rPr>
        <w:t>й по охране труда предприятия: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5"/>
        </w:tabs>
        <w:spacing w:line="215" w:lineRule="exact"/>
        <w:ind w:firstLine="340"/>
      </w:pPr>
      <w:r>
        <w:t>организационные;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5"/>
        </w:tabs>
        <w:spacing w:line="215" w:lineRule="exact"/>
        <w:ind w:firstLine="340"/>
      </w:pPr>
      <w:r>
        <w:t>санитарные;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5"/>
        </w:tabs>
        <w:spacing w:line="215" w:lineRule="exact"/>
        <w:ind w:firstLine="340"/>
      </w:pPr>
      <w:r>
        <w:t>технические.</w:t>
      </w:r>
    </w:p>
    <w:p w:rsidR="00782578" w:rsidRDefault="00F80818">
      <w:pPr>
        <w:pStyle w:val="50"/>
        <w:shd w:val="clear" w:color="auto" w:fill="auto"/>
        <w:spacing w:line="215" w:lineRule="exact"/>
        <w:ind w:firstLine="340"/>
        <w:jc w:val="both"/>
      </w:pPr>
      <w:r>
        <w:rPr>
          <w:rStyle w:val="51"/>
          <w:b/>
          <w:bCs/>
        </w:rPr>
        <w:t>Как запланировать расходы по охране труда на следующий год?</w:t>
      </w:r>
    </w:p>
    <w:p w:rsidR="00782578" w:rsidRDefault="00F80818">
      <w:pPr>
        <w:pStyle w:val="20"/>
        <w:shd w:val="clear" w:color="auto" w:fill="auto"/>
        <w:spacing w:line="215" w:lineRule="exact"/>
        <w:ind w:firstLine="340"/>
      </w:pPr>
      <w:r>
        <w:t>Чтобы запланировать финансирование мероприятий по охране труда необходимо: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5"/>
        </w:tabs>
        <w:spacing w:line="215" w:lineRule="exact"/>
        <w:ind w:firstLine="340"/>
      </w:pPr>
      <w:r>
        <w:t xml:space="preserve">провести анализ расходов на охрану труда за </w:t>
      </w:r>
      <w:r>
        <w:t>предыдущий год или несколько лет;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5"/>
        </w:tabs>
        <w:spacing w:line="215" w:lineRule="exact"/>
        <w:ind w:firstLine="340"/>
      </w:pPr>
      <w:r>
        <w:t>составить смету расходов на мероприятия по охране труда;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5"/>
        </w:tabs>
        <w:spacing w:line="215" w:lineRule="exact"/>
        <w:ind w:firstLine="340"/>
      </w:pPr>
      <w:r>
        <w:t>разработать план мероприятий по охране труда;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5"/>
        </w:tabs>
        <w:spacing w:line="215" w:lineRule="exact"/>
        <w:ind w:firstLine="340"/>
      </w:pPr>
      <w:r>
        <w:t>согласовать план мероприятий по охране труда с профсоюзной организацией и утвердить у работодателя.</w:t>
      </w:r>
    </w:p>
    <w:p w:rsidR="00782578" w:rsidRDefault="00F80818">
      <w:pPr>
        <w:pStyle w:val="20"/>
        <w:shd w:val="clear" w:color="auto" w:fill="auto"/>
        <w:spacing w:line="215" w:lineRule="exact"/>
        <w:ind w:firstLine="340"/>
      </w:pPr>
      <w:r>
        <w:t>В плане указываются</w:t>
      </w:r>
      <w:r>
        <w:t>: сроки выполнения мероприятий, ответственные лица, источники финансирования, а также количество работников, которым улучшатся условия труда (высвобождение с тяжелых физических работ), и, в первую очередь, женщин.</w:t>
      </w:r>
    </w:p>
    <w:p w:rsidR="00782578" w:rsidRDefault="00F80818">
      <w:pPr>
        <w:pStyle w:val="30"/>
        <w:shd w:val="clear" w:color="auto" w:fill="auto"/>
        <w:spacing w:line="215" w:lineRule="exact"/>
        <w:ind w:firstLine="340"/>
      </w:pPr>
      <w:r>
        <w:rPr>
          <w:rStyle w:val="31"/>
          <w:b/>
          <w:bCs/>
        </w:rPr>
        <w:t>Важно! При разработке плана необходимо пре</w:t>
      </w:r>
      <w:r>
        <w:rPr>
          <w:rStyle w:val="31"/>
          <w:b/>
          <w:bCs/>
        </w:rPr>
        <w:t>дусмотреть возможность финансирования части мероприятий по улучшению условий и охраны труда за счет возврата 20% сумм страховых взносов по обязательному социальному страхованию от несчастных случаев на производстве и профзаболеваний.</w:t>
      </w:r>
    </w:p>
    <w:p w:rsidR="00782578" w:rsidRDefault="00F80818">
      <w:pPr>
        <w:pStyle w:val="30"/>
        <w:shd w:val="clear" w:color="auto" w:fill="auto"/>
        <w:spacing w:line="215" w:lineRule="exact"/>
        <w:ind w:firstLine="340"/>
      </w:pPr>
      <w:r>
        <w:rPr>
          <w:rStyle w:val="31"/>
          <w:b/>
          <w:bCs/>
        </w:rPr>
        <w:t>Важно! Макет коллектив</w:t>
      </w:r>
      <w:r>
        <w:rPr>
          <w:rStyle w:val="31"/>
          <w:b/>
          <w:bCs/>
        </w:rPr>
        <w:t>ного договора ежегодно обновляется и размещен на сайте ФПРТ (раздел «Документы для вновь избранного председателя первичной профсоюзной организации» -+ «Макет коллективного договора»).</w:t>
      </w:r>
    </w:p>
    <w:p w:rsidR="00782578" w:rsidRDefault="00F80818">
      <w:pPr>
        <w:pStyle w:val="20"/>
        <w:shd w:val="clear" w:color="auto" w:fill="auto"/>
        <w:spacing w:after="60" w:line="215" w:lineRule="exact"/>
        <w:ind w:firstLine="380"/>
      </w:pPr>
      <w:r>
        <w:br w:type="column"/>
      </w:r>
      <w:r>
        <w:lastRenderedPageBreak/>
        <w:t>При подготовке соглашения по охране труда учитываются данные анализа пр</w:t>
      </w:r>
      <w:r>
        <w:t>ичин производственного травматизма и профзаболеваний, результаты экспертизы технического состояния производственного оборудования, итоги специальной оценки условий труда, а также предложения контрольно</w:t>
      </w:r>
      <w:r>
        <w:softHyphen/>
        <w:t xml:space="preserve">надзорных органов, </w:t>
      </w:r>
      <w:r>
        <w:rPr>
          <w:rStyle w:val="21"/>
        </w:rPr>
        <w:t xml:space="preserve">профсоюзной организации, </w:t>
      </w:r>
      <w:r>
        <w:rPr>
          <w:rStyle w:val="21"/>
        </w:rPr>
        <w:t>уполномоченных (доверенных) лиц по охране труда, членов комитета (комиссии) по охране труда.</w:t>
      </w:r>
    </w:p>
    <w:p w:rsidR="00782578" w:rsidRDefault="00F80818">
      <w:pPr>
        <w:pStyle w:val="20"/>
        <w:shd w:val="clear" w:color="auto" w:fill="auto"/>
        <w:spacing w:after="60" w:line="215" w:lineRule="exact"/>
        <w:ind w:firstLine="380"/>
      </w:pPr>
      <w:r>
        <w:t xml:space="preserve">Соглашение заключается ежегодно сроком на </w:t>
      </w:r>
      <w:r>
        <w:rPr>
          <w:rStyle w:val="21"/>
        </w:rPr>
        <w:t>1 календарный год.</w:t>
      </w:r>
    </w:p>
    <w:p w:rsidR="00782578" w:rsidRDefault="00F80818">
      <w:pPr>
        <w:pStyle w:val="20"/>
        <w:shd w:val="clear" w:color="auto" w:fill="auto"/>
        <w:spacing w:after="4094" w:line="215" w:lineRule="exact"/>
        <w:ind w:firstLine="380"/>
      </w:pPr>
      <w:r>
        <w:t xml:space="preserve">По итогам каждого полугодия проводится </w:t>
      </w:r>
      <w:r>
        <w:rPr>
          <w:rStyle w:val="21"/>
        </w:rPr>
        <w:t xml:space="preserve">аудит </w:t>
      </w:r>
      <w:r>
        <w:t>и составляется акт проверки выполнения соглашения по охра</w:t>
      </w:r>
      <w:r>
        <w:t xml:space="preserve">не труда. Отчет о его выполнении заслушивается </w:t>
      </w:r>
      <w:r>
        <w:rPr>
          <w:rStyle w:val="21"/>
        </w:rPr>
        <w:t xml:space="preserve">ежегодно </w:t>
      </w:r>
      <w:r>
        <w:t>на отчетной конференции профсоюзной организации.</w:t>
      </w:r>
    </w:p>
    <w:p w:rsidR="00782578" w:rsidRDefault="00F80818">
      <w:pPr>
        <w:pStyle w:val="30"/>
        <w:shd w:val="clear" w:color="auto" w:fill="auto"/>
        <w:spacing w:line="199" w:lineRule="exact"/>
        <w:ind w:firstLine="0"/>
        <w:jc w:val="center"/>
        <w:sectPr w:rsidR="00782578">
          <w:footerReference w:type="even" r:id="rId15"/>
          <w:footerReference w:type="default" r:id="rId16"/>
          <w:pgSz w:w="15637" w:h="11068" w:orient="landscape"/>
          <w:pgMar w:top="634" w:right="5625" w:bottom="634" w:left="598" w:header="0" w:footer="3" w:gutter="0"/>
          <w:cols w:num="2" w:space="680"/>
          <w:noEndnote/>
          <w:docGrid w:linePitch="360"/>
        </w:sectPr>
      </w:pPr>
      <w:r>
        <w:rPr>
          <w:rStyle w:val="33"/>
          <w:b/>
          <w:bCs/>
        </w:rPr>
        <w:t xml:space="preserve">Федерация </w:t>
      </w:r>
      <w:r>
        <w:rPr>
          <w:rStyle w:val="33"/>
          <w:b/>
          <w:bCs/>
        </w:rPr>
        <w:t>профсоюзов Республики Татарстан</w:t>
      </w:r>
      <w:r>
        <w:rPr>
          <w:rStyle w:val="33"/>
          <w:b/>
          <w:bCs/>
        </w:rPr>
        <w:br/>
        <w:t>420012, г. Казань</w:t>
      </w:r>
      <w:r>
        <w:rPr>
          <w:rStyle w:val="33"/>
          <w:b/>
          <w:bCs/>
        </w:rPr>
        <w:br/>
        <w:t>ул. Муштари, 9</w:t>
      </w:r>
      <w:r>
        <w:rPr>
          <w:rStyle w:val="33"/>
          <w:b/>
          <w:bCs/>
        </w:rPr>
        <w:br/>
        <w:t>тел./факс: (8-843)236-93-11</w:t>
      </w:r>
    </w:p>
    <w:p w:rsidR="00782578" w:rsidRDefault="002B651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226060" distR="226060" simplePos="0" relativeHeight="251689472" behindDoc="1" locked="0" layoutInCell="1" allowOverlap="1">
                <wp:simplePos x="0" y="0"/>
                <wp:positionH relativeFrom="margin">
                  <wp:posOffset>3239135</wp:posOffset>
                </wp:positionH>
                <wp:positionV relativeFrom="paragraph">
                  <wp:posOffset>495300</wp:posOffset>
                </wp:positionV>
                <wp:extent cx="2704465" cy="887730"/>
                <wp:effectExtent l="635" t="0" r="0" b="0"/>
                <wp:wrapSquare wrapText="bothSides"/>
                <wp:docPr id="9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4465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55"/>
                              <w:gridCol w:w="1474"/>
                              <w:gridCol w:w="1931"/>
                            </w:tblGrid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05"/>
                                <w:jc w:val="center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ind w:left="240"/>
                                    <w:jc w:val="left"/>
                                  </w:pPr>
                                  <w:r>
                                    <w:rPr>
                                      <w:rStyle w:val="24"/>
                                    </w:rPr>
                                    <w:t>Годы</w:t>
                                  </w:r>
                                </w:p>
                              </w:tc>
                              <w:tc>
                                <w:tcPr>
                                  <w:tcW w:w="14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215" w:lineRule="exact"/>
                                    <w:jc w:val="center"/>
                                  </w:pPr>
                                  <w:r>
                                    <w:rPr>
                                      <w:rStyle w:val="24"/>
                                    </w:rPr>
                                    <w:t>Всего, млн. руб.</w:t>
                                  </w:r>
                                </w:p>
                              </w:tc>
                              <w:tc>
                                <w:tcPr>
                                  <w:tcW w:w="1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215" w:lineRule="exact"/>
                                    <w:jc w:val="center"/>
                                  </w:pPr>
                                  <w:r>
                                    <w:rPr>
                                      <w:rStyle w:val="24"/>
                                    </w:rPr>
                                    <w:t>В расчете, на 1 работающего, руб.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ind w:left="240"/>
                                    <w:jc w:val="left"/>
                                  </w:pPr>
                                  <w:r>
                                    <w:rPr>
                                      <w:rStyle w:val="24"/>
                                    </w:rPr>
                                    <w:t>2016</w:t>
                                  </w:r>
                                </w:p>
                              </w:tc>
                              <w:tc>
                                <w:tcPr>
                                  <w:tcW w:w="14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center"/>
                                  </w:pPr>
                                  <w:r>
                                    <w:rPr>
                                      <w:rStyle w:val="24"/>
                                    </w:rPr>
                                    <w:t>11503,0</w:t>
                                  </w:r>
                                </w:p>
                              </w:tc>
                              <w:tc>
                                <w:tcPr>
                                  <w:tcW w:w="1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center"/>
                                  </w:pPr>
                                  <w:r>
                                    <w:rPr>
                                      <w:rStyle w:val="24"/>
                                    </w:rPr>
                                    <w:t>16836,6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6"/>
                                <w:jc w:val="center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ind w:left="240"/>
                                    <w:jc w:val="left"/>
                                  </w:pPr>
                                  <w:r>
                                    <w:rPr>
                                      <w:rStyle w:val="24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14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center"/>
                                  </w:pPr>
                                  <w:r>
                                    <w:rPr>
                                      <w:rStyle w:val="24"/>
                                    </w:rPr>
                                    <w:t>13040,5</w:t>
                                  </w:r>
                                </w:p>
                              </w:tc>
                              <w:tc>
                                <w:tcPr>
                                  <w:tcW w:w="1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center"/>
                                  </w:pPr>
                                  <w:r>
                                    <w:rPr>
                                      <w:rStyle w:val="24"/>
                                    </w:rPr>
                                    <w:t>20871,0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9"/>
                                <w:jc w:val="center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ind w:left="240"/>
                                    <w:jc w:val="left"/>
                                  </w:pPr>
                                  <w:r>
                                    <w:rPr>
                                      <w:rStyle w:val="24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14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center"/>
                                  </w:pPr>
                                  <w:r>
                                    <w:rPr>
                                      <w:rStyle w:val="24"/>
                                    </w:rPr>
                                    <w:t>10647,6</w:t>
                                  </w:r>
                                </w:p>
                              </w:tc>
                              <w:tc>
                                <w:tcPr>
                                  <w:tcW w:w="1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center"/>
                                  </w:pPr>
                                  <w:r>
                                    <w:rPr>
                                      <w:rStyle w:val="24"/>
                                    </w:rPr>
                                    <w:t>17440,0</w:t>
                                  </w:r>
                                </w:p>
                              </w:tc>
                            </w:tr>
                          </w:tbl>
                          <w:p w:rsidR="00782578" w:rsidRDefault="007825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6" type="#_x0000_t202" style="position:absolute;margin-left:255.05pt;margin-top:39pt;width:212.95pt;height:69.9pt;z-index:-251627008;visibility:visible;mso-wrap-style:square;mso-width-percent:0;mso-height-percent:0;mso-wrap-distance-left:17.8pt;mso-wrap-distance-top:0;mso-wrap-distance-right:17.8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xIGsQIAALM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55"/>
                        <w:gridCol w:w="1474"/>
                        <w:gridCol w:w="1931"/>
                      </w:tblGrid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05"/>
                          <w:jc w:val="center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ind w:left="240"/>
                              <w:jc w:val="left"/>
                            </w:pPr>
                            <w:r>
                              <w:rPr>
                                <w:rStyle w:val="24"/>
                              </w:rPr>
                              <w:t>Годы</w:t>
                            </w:r>
                          </w:p>
                        </w:tc>
                        <w:tc>
                          <w:tcPr>
                            <w:tcW w:w="14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5" w:lineRule="exact"/>
                              <w:jc w:val="center"/>
                            </w:pPr>
                            <w:r>
                              <w:rPr>
                                <w:rStyle w:val="24"/>
                              </w:rPr>
                              <w:t>Всего, млн. руб.</w:t>
                            </w:r>
                          </w:p>
                        </w:tc>
                        <w:tc>
                          <w:tcPr>
                            <w:tcW w:w="1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5" w:lineRule="exact"/>
                              <w:jc w:val="center"/>
                            </w:pPr>
                            <w:r>
                              <w:rPr>
                                <w:rStyle w:val="24"/>
                              </w:rPr>
                              <w:t>В расчете, на 1 работающего, руб.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ind w:left="240"/>
                              <w:jc w:val="left"/>
                            </w:pPr>
                            <w:r>
                              <w:rPr>
                                <w:rStyle w:val="24"/>
                              </w:rPr>
                              <w:t>2016</w:t>
                            </w:r>
                          </w:p>
                        </w:tc>
                        <w:tc>
                          <w:tcPr>
                            <w:tcW w:w="14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center"/>
                            </w:pPr>
                            <w:r>
                              <w:rPr>
                                <w:rStyle w:val="24"/>
                              </w:rPr>
                              <w:t>11503,0</w:t>
                            </w:r>
                          </w:p>
                        </w:tc>
                        <w:tc>
                          <w:tcPr>
                            <w:tcW w:w="1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center"/>
                            </w:pPr>
                            <w:r>
                              <w:rPr>
                                <w:rStyle w:val="24"/>
                              </w:rPr>
                              <w:t>16836,6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6"/>
                          <w:jc w:val="center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ind w:left="240"/>
                              <w:jc w:val="left"/>
                            </w:pPr>
                            <w:r>
                              <w:rPr>
                                <w:rStyle w:val="24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14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center"/>
                            </w:pPr>
                            <w:r>
                              <w:rPr>
                                <w:rStyle w:val="24"/>
                              </w:rPr>
                              <w:t>13040,5</w:t>
                            </w:r>
                          </w:p>
                        </w:tc>
                        <w:tc>
                          <w:tcPr>
                            <w:tcW w:w="1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center"/>
                            </w:pPr>
                            <w:r>
                              <w:rPr>
                                <w:rStyle w:val="24"/>
                              </w:rPr>
                              <w:t>20871,0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9"/>
                          <w:jc w:val="center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ind w:left="240"/>
                              <w:jc w:val="left"/>
                            </w:pPr>
                            <w:r>
                              <w:rPr>
                                <w:rStyle w:val="24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14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center"/>
                            </w:pPr>
                            <w:r>
                              <w:rPr>
                                <w:rStyle w:val="24"/>
                              </w:rPr>
                              <w:t>10647,6</w:t>
                            </w:r>
                          </w:p>
                        </w:tc>
                        <w:tc>
                          <w:tcPr>
                            <w:tcW w:w="193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center"/>
                            </w:pPr>
                            <w:r>
                              <w:rPr>
                                <w:rStyle w:val="24"/>
                              </w:rPr>
                              <w:t>17440,0</w:t>
                            </w:r>
                          </w:p>
                        </w:tc>
                      </w:tr>
                    </w:tbl>
                    <w:p w:rsidR="00782578" w:rsidRDefault="00782578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82578" w:rsidRDefault="00F80818">
      <w:pPr>
        <w:pStyle w:val="20"/>
        <w:shd w:val="clear" w:color="auto" w:fill="auto"/>
        <w:spacing w:after="60" w:line="215" w:lineRule="exact"/>
        <w:ind w:firstLine="340"/>
      </w:pPr>
      <w:r>
        <w:t xml:space="preserve">Соблюдение условий и охраны труда </w:t>
      </w:r>
      <w:r>
        <w:t>экономически выгодно для любого предприятия. Затраты на нее окупаются как в масштабах страны, так и на уровне отдельного производства.</w:t>
      </w:r>
    </w:p>
    <w:p w:rsidR="00782578" w:rsidRDefault="00F80818">
      <w:pPr>
        <w:pStyle w:val="20"/>
        <w:shd w:val="clear" w:color="auto" w:fill="auto"/>
        <w:spacing w:after="60" w:line="215" w:lineRule="exact"/>
        <w:ind w:firstLine="340"/>
      </w:pPr>
      <w:r>
        <w:t>Так поданным Роструда один рубль, вложенный в охрану труда, дает шесть рублей прибыли. Чем безопаснее и комфортнее челове</w:t>
      </w:r>
      <w:r>
        <w:t>ку работать, тем выше производительность его труда.</w:t>
      </w:r>
    </w:p>
    <w:p w:rsidR="00782578" w:rsidRDefault="00F80818">
      <w:pPr>
        <w:pStyle w:val="20"/>
        <w:shd w:val="clear" w:color="auto" w:fill="auto"/>
        <w:spacing w:after="60" w:line="215" w:lineRule="exact"/>
        <w:ind w:firstLine="340"/>
      </w:pPr>
      <w:r>
        <w:t xml:space="preserve">Согласно </w:t>
      </w:r>
      <w:r>
        <w:rPr>
          <w:rStyle w:val="26"/>
        </w:rPr>
        <w:t xml:space="preserve">ТК РФ </w:t>
      </w:r>
      <w:r>
        <w:rPr>
          <w:rStyle w:val="21"/>
        </w:rPr>
        <w:t xml:space="preserve">обязанность по обеспечению </w:t>
      </w:r>
      <w:r>
        <w:t xml:space="preserve">безопасных условий труда возложена на </w:t>
      </w:r>
      <w:r>
        <w:rPr>
          <w:rStyle w:val="21"/>
        </w:rPr>
        <w:t>работодателя.</w:t>
      </w:r>
    </w:p>
    <w:p w:rsidR="00782578" w:rsidRDefault="00F80818">
      <w:pPr>
        <w:pStyle w:val="20"/>
        <w:shd w:val="clear" w:color="auto" w:fill="auto"/>
        <w:spacing w:after="58" w:line="215" w:lineRule="exact"/>
        <w:ind w:firstLine="340"/>
      </w:pPr>
      <w:r>
        <w:t xml:space="preserve">С этой целью работодатель обеспечивает финансирование мероприятий по улучшению условий и охраны труда, в том </w:t>
      </w:r>
      <w:r>
        <w:t>числе разработанных по результатам специальной оценки условий труда.</w:t>
      </w:r>
    </w:p>
    <w:p w:rsidR="00782578" w:rsidRDefault="00F80818">
      <w:pPr>
        <w:pStyle w:val="20"/>
        <w:shd w:val="clear" w:color="auto" w:fill="auto"/>
        <w:spacing w:after="63" w:line="219" w:lineRule="exact"/>
        <w:ind w:firstLine="340"/>
      </w:pPr>
      <w:r>
        <w:t xml:space="preserve">Мероприятия по охране труда оформляются отдельным </w:t>
      </w:r>
      <w:r>
        <w:rPr>
          <w:rStyle w:val="21"/>
        </w:rPr>
        <w:t xml:space="preserve">разделом по охране труда </w:t>
      </w:r>
      <w:r>
        <w:t xml:space="preserve">в коллективном договоре, а также </w:t>
      </w:r>
      <w:r>
        <w:rPr>
          <w:rStyle w:val="21"/>
        </w:rPr>
        <w:t xml:space="preserve">соглашением по охране труда, </w:t>
      </w:r>
      <w:r>
        <w:t xml:space="preserve">которое является приложением к </w:t>
      </w:r>
      <w:r>
        <w:rPr>
          <w:rStyle w:val="21"/>
        </w:rPr>
        <w:t>коллективному догов</w:t>
      </w:r>
      <w:r>
        <w:rPr>
          <w:rStyle w:val="21"/>
        </w:rPr>
        <w:t>ору предприятия.</w:t>
      </w:r>
    </w:p>
    <w:p w:rsidR="00782578" w:rsidRDefault="00F80818">
      <w:pPr>
        <w:pStyle w:val="20"/>
        <w:shd w:val="clear" w:color="auto" w:fill="auto"/>
        <w:spacing w:after="200" w:line="215" w:lineRule="exact"/>
        <w:ind w:firstLine="480"/>
      </w:pPr>
      <w:r>
        <w:t>На предприятиях мероприятия по охране труда также включаются в программы по охране труда и здоровьесбереждению работников, промышленной и экологической безопасности.</w:t>
      </w:r>
    </w:p>
    <w:p w:rsidR="00782578" w:rsidRDefault="00F80818">
      <w:pPr>
        <w:pStyle w:val="70"/>
        <w:keepNext/>
        <w:keepLines/>
        <w:shd w:val="clear" w:color="auto" w:fill="auto"/>
        <w:spacing w:after="92" w:line="190" w:lineRule="exact"/>
      </w:pPr>
      <w:bookmarkStart w:id="7" w:name="bookmark4"/>
      <w:r>
        <w:rPr>
          <w:rStyle w:val="71"/>
          <w:b/>
          <w:bCs/>
        </w:rPr>
        <w:t>Что такое мероприятия по охране труда?</w:t>
      </w:r>
      <w:bookmarkEnd w:id="7"/>
    </w:p>
    <w:p w:rsidR="00782578" w:rsidRDefault="00F80818">
      <w:pPr>
        <w:pStyle w:val="20"/>
        <w:shd w:val="clear" w:color="auto" w:fill="auto"/>
        <w:spacing w:after="167" w:line="222" w:lineRule="exact"/>
        <w:ind w:firstLine="340"/>
      </w:pPr>
      <w:r>
        <w:rPr>
          <w:rStyle w:val="21"/>
        </w:rPr>
        <w:t>Мероприятия по охране труда</w:t>
      </w:r>
      <w:r>
        <w:t xml:space="preserve">-это </w:t>
      </w:r>
      <w:r>
        <w:t>действия, направленные на улучшение условий и охраны труда, снижение уровней профессиональных рисков, предупреждение несчастных случаев и профессиональных заболеваний.</w:t>
      </w:r>
    </w:p>
    <w:p w:rsidR="00782578" w:rsidRDefault="00F80818">
      <w:pPr>
        <w:pStyle w:val="70"/>
        <w:keepNext/>
        <w:keepLines/>
        <w:shd w:val="clear" w:color="auto" w:fill="auto"/>
        <w:spacing w:after="79" w:line="239" w:lineRule="exact"/>
        <w:ind w:firstLine="340"/>
        <w:jc w:val="both"/>
      </w:pPr>
      <w:bookmarkStart w:id="8" w:name="bookmark5"/>
      <w:r>
        <w:rPr>
          <w:rStyle w:val="71"/>
          <w:b/>
          <w:bCs/>
        </w:rPr>
        <w:t>Как связаны мероприятия по охране труда с условиями труда работников?</w:t>
      </w:r>
      <w:bookmarkEnd w:id="8"/>
    </w:p>
    <w:p w:rsidR="00782578" w:rsidRDefault="00F80818">
      <w:pPr>
        <w:pStyle w:val="20"/>
        <w:shd w:val="clear" w:color="auto" w:fill="auto"/>
        <w:spacing w:line="215" w:lineRule="exact"/>
        <w:ind w:firstLine="340"/>
      </w:pPr>
      <w:r>
        <w:t xml:space="preserve">Состояние условий </w:t>
      </w:r>
      <w:r>
        <w:t>и охраны труда, производственного травматизма и профес</w:t>
      </w:r>
      <w:r>
        <w:softHyphen/>
        <w:t>сиональной заболеваемости в значительной степени зависит от финансирования мероприятий по охране труда в организации.</w:t>
      </w:r>
    </w:p>
    <w:p w:rsidR="00782578" w:rsidRDefault="00F80818">
      <w:pPr>
        <w:pStyle w:val="70"/>
        <w:keepNext/>
        <w:keepLines/>
        <w:shd w:val="clear" w:color="auto" w:fill="auto"/>
        <w:spacing w:after="0" w:line="239" w:lineRule="exact"/>
        <w:jc w:val="center"/>
      </w:pPr>
      <w:r>
        <w:br w:type="column"/>
      </w:r>
      <w:bookmarkStart w:id="9" w:name="bookmark6"/>
      <w:r>
        <w:rPr>
          <w:rStyle w:val="73"/>
          <w:b/>
          <w:bCs/>
        </w:rPr>
        <w:lastRenderedPageBreak/>
        <w:t>Динамика расходов на мероприятия по</w:t>
      </w:r>
      <w:r>
        <w:rPr>
          <w:rStyle w:val="73"/>
          <w:b/>
          <w:bCs/>
        </w:rPr>
        <w:br/>
        <w:t>охране труда в 2016-2018 годах в РТ</w:t>
      </w:r>
      <w:bookmarkEnd w:id="9"/>
    </w:p>
    <w:p w:rsidR="00782578" w:rsidRDefault="00F80818">
      <w:pPr>
        <w:pStyle w:val="30"/>
        <w:shd w:val="clear" w:color="auto" w:fill="auto"/>
        <w:spacing w:line="170" w:lineRule="exact"/>
        <w:ind w:firstLine="0"/>
        <w:jc w:val="center"/>
      </w:pPr>
      <w:r>
        <w:rPr>
          <w:rStyle w:val="31"/>
          <w:b/>
          <w:bCs/>
        </w:rPr>
        <w:t xml:space="preserve">(сведения </w:t>
      </w:r>
      <w:r>
        <w:rPr>
          <w:rStyle w:val="31"/>
          <w:b/>
          <w:bCs/>
        </w:rPr>
        <w:t>Татарстанстата)</w:t>
      </w:r>
    </w:p>
    <w:p w:rsidR="00782578" w:rsidRDefault="00F80818">
      <w:pPr>
        <w:pStyle w:val="70"/>
        <w:keepNext/>
        <w:keepLines/>
        <w:shd w:val="clear" w:color="auto" w:fill="auto"/>
        <w:spacing w:after="0" w:line="239" w:lineRule="exact"/>
        <w:ind w:firstLine="360"/>
        <w:jc w:val="both"/>
      </w:pPr>
      <w:bookmarkStart w:id="10" w:name="bookmark7"/>
      <w:r>
        <w:rPr>
          <w:rStyle w:val="71"/>
          <w:b/>
          <w:bCs/>
        </w:rPr>
        <w:t>Нормативная база по финансированию мероприятий по охране труда</w:t>
      </w:r>
      <w:bookmarkEnd w:id="10"/>
    </w:p>
    <w:p w:rsidR="00782578" w:rsidRDefault="00F80818">
      <w:pPr>
        <w:pStyle w:val="20"/>
        <w:shd w:val="clear" w:color="auto" w:fill="auto"/>
        <w:spacing w:after="60" w:line="215" w:lineRule="exact"/>
        <w:ind w:firstLine="360"/>
      </w:pPr>
      <w:r>
        <w:rPr>
          <w:rStyle w:val="21"/>
        </w:rPr>
        <w:t xml:space="preserve">Порядок </w:t>
      </w:r>
      <w:r>
        <w:t>финансирования мероприятий по улучшениюусловийиохранытруда регламентирован статьей 226 ТК РФ: «Финансирование мероприятий по улучшению условий и охраны труда работодател</w:t>
      </w:r>
      <w:r>
        <w:t xml:space="preserve">ями (за исключением государственных унитарных предприятий и федеральных учреждений) осуществляется в размере </w:t>
      </w:r>
      <w:r>
        <w:rPr>
          <w:rStyle w:val="21"/>
        </w:rPr>
        <w:t xml:space="preserve">не менее 0,2 процента </w:t>
      </w:r>
      <w:r>
        <w:t>суммы затрат на производство продукции (работ, услуг)».</w:t>
      </w:r>
    </w:p>
    <w:p w:rsidR="00782578" w:rsidRDefault="00F80818">
      <w:pPr>
        <w:pStyle w:val="20"/>
        <w:shd w:val="clear" w:color="auto" w:fill="auto"/>
        <w:tabs>
          <w:tab w:val="left" w:pos="1531"/>
        </w:tabs>
        <w:spacing w:line="215" w:lineRule="exact"/>
        <w:ind w:firstLine="360"/>
      </w:pPr>
      <w:r>
        <w:t>Приказом Минздравсоцразвития России от 01.03.2012</w:t>
      </w:r>
      <w:r>
        <w:tab/>
        <w:t xml:space="preserve">№181н утвержден </w:t>
      </w:r>
      <w:r>
        <w:t>«Типовой</w:t>
      </w:r>
    </w:p>
    <w:p w:rsidR="00782578" w:rsidRDefault="00F80818">
      <w:pPr>
        <w:pStyle w:val="20"/>
        <w:shd w:val="clear" w:color="auto" w:fill="auto"/>
        <w:spacing w:line="215" w:lineRule="exact"/>
      </w:pPr>
      <w:r>
        <w:t>перечень ежегодно реализуемых работодателем мероприятий по улучшению условий и охраны труда и снижению уровней профессиональных рисков».</w:t>
      </w:r>
    </w:p>
    <w:p w:rsidR="00782578" w:rsidRDefault="00F80818">
      <w:pPr>
        <w:pStyle w:val="30"/>
        <w:shd w:val="clear" w:color="auto" w:fill="auto"/>
        <w:tabs>
          <w:tab w:val="left" w:pos="2655"/>
        </w:tabs>
        <w:spacing w:line="219" w:lineRule="exact"/>
        <w:ind w:firstLine="360"/>
      </w:pPr>
      <w:r>
        <w:rPr>
          <w:rStyle w:val="31"/>
          <w:b/>
          <w:bCs/>
        </w:rPr>
        <w:t>Важно! Законодательно установлен минимальный размер:</w:t>
      </w:r>
      <w:r>
        <w:rPr>
          <w:rStyle w:val="31"/>
          <w:b/>
          <w:bCs/>
        </w:rPr>
        <w:tab/>
        <w:t>менее средств</w:t>
      </w:r>
    </w:p>
    <w:p w:rsidR="00782578" w:rsidRDefault="00F80818">
      <w:pPr>
        <w:pStyle w:val="30"/>
        <w:shd w:val="clear" w:color="auto" w:fill="auto"/>
        <w:spacing w:after="63" w:line="219" w:lineRule="exact"/>
        <w:ind w:firstLine="0"/>
      </w:pPr>
      <w:r>
        <w:rPr>
          <w:rStyle w:val="31"/>
          <w:b/>
          <w:bCs/>
        </w:rPr>
        <w:t>выделять нельзя, а больше - без ограничений</w:t>
      </w:r>
      <w:r>
        <w:rPr>
          <w:rStyle w:val="31"/>
          <w:b/>
          <w:bCs/>
        </w:rPr>
        <w:t>.</w:t>
      </w:r>
    </w:p>
    <w:p w:rsidR="00782578" w:rsidRDefault="00F80818">
      <w:pPr>
        <w:pStyle w:val="20"/>
        <w:shd w:val="clear" w:color="auto" w:fill="auto"/>
        <w:spacing w:after="41" w:line="215" w:lineRule="exact"/>
        <w:ind w:firstLine="360"/>
      </w:pPr>
      <w:r>
        <w:t>Минимальный размер затрат не установлен для государственных унитарных предприятий и федеральных учреждений. Такие предприятия финансируют мероприятия по охране труда за счет средств на содержание.</w:t>
      </w:r>
    </w:p>
    <w:p w:rsidR="00782578" w:rsidRDefault="00F80818">
      <w:pPr>
        <w:pStyle w:val="50"/>
        <w:shd w:val="clear" w:color="auto" w:fill="auto"/>
        <w:spacing w:line="239" w:lineRule="exact"/>
        <w:ind w:firstLine="360"/>
        <w:jc w:val="both"/>
      </w:pPr>
      <w:r>
        <w:rPr>
          <w:rStyle w:val="51"/>
          <w:b/>
          <w:bCs/>
        </w:rPr>
        <w:t>Какие мероприятия содержит Типовой перечень мероприятий п</w:t>
      </w:r>
      <w:r>
        <w:rPr>
          <w:rStyle w:val="51"/>
          <w:b/>
          <w:bCs/>
        </w:rPr>
        <w:t>о улучшению условий и охраны труда?</w:t>
      </w:r>
    </w:p>
    <w:p w:rsidR="00782578" w:rsidRDefault="00F80818">
      <w:pPr>
        <w:pStyle w:val="20"/>
        <w:shd w:val="clear" w:color="auto" w:fill="auto"/>
        <w:spacing w:line="219" w:lineRule="exact"/>
        <w:ind w:firstLine="360"/>
      </w:pPr>
      <w:r>
        <w:t>Основными мероприятиями Типового перечня являются:</w:t>
      </w:r>
    </w:p>
    <w:p w:rsidR="00782578" w:rsidRDefault="00F80818">
      <w:pPr>
        <w:pStyle w:val="20"/>
        <w:shd w:val="clear" w:color="auto" w:fill="auto"/>
        <w:spacing w:line="215" w:lineRule="exact"/>
        <w:ind w:firstLine="360"/>
      </w:pPr>
      <w:r>
        <w:t>❖</w:t>
      </w:r>
      <w:r>
        <w:t xml:space="preserve"> внедрение систем (устройств) автома</w:t>
      </w:r>
      <w:r>
        <w:softHyphen/>
        <w:t>тического и дистанционного управления и</w:t>
      </w:r>
      <w:r>
        <w:br w:type="column"/>
      </w:r>
      <w:r>
        <w:lastRenderedPageBreak/>
        <w:t>регулирования производственным оборудованием, технологическими процессами, подъемными и тра</w:t>
      </w:r>
      <w:r>
        <w:t>нспортными устройствами;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line="215" w:lineRule="exact"/>
        <w:ind w:firstLine="340"/>
      </w:pPr>
      <w:r>
        <w:t>механизация и автоматизация производственных процессов;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  <w:tab w:val="right" w:pos="4271"/>
        </w:tabs>
        <w:spacing w:line="215" w:lineRule="exact"/>
        <w:ind w:firstLine="340"/>
      </w:pPr>
      <w:r>
        <w:t>модернизация,</w:t>
      </w:r>
      <w:r>
        <w:tab/>
        <w:t>реконструкция</w:t>
      </w:r>
    </w:p>
    <w:p w:rsidR="00782578" w:rsidRDefault="00F80818">
      <w:pPr>
        <w:pStyle w:val="20"/>
        <w:shd w:val="clear" w:color="auto" w:fill="auto"/>
        <w:spacing w:line="215" w:lineRule="exact"/>
      </w:pPr>
      <w:r>
        <w:t>оборудования и его замена;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line="215" w:lineRule="exact"/>
        <w:ind w:firstLine="340"/>
      </w:pPr>
      <w:r>
        <w:t>механизация уборки производственных помещений;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line="215" w:lineRule="exact"/>
        <w:ind w:firstLine="340"/>
      </w:pPr>
      <w:r>
        <w:t>обеспечение хранения средств индивидуальной защиты, а также уход за ними;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line="215" w:lineRule="exact"/>
        <w:ind w:firstLine="340"/>
      </w:pPr>
      <w:r>
        <w:t>проведение медицинских осмотров и психиатрических обследований;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line="215" w:lineRule="exact"/>
        <w:ind w:firstLine="340"/>
      </w:pPr>
      <w:r>
        <w:t>организация обучения работников по охране труда и оказанию первой помощи пострадавшим;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  <w:tab w:val="right" w:pos="4271"/>
        </w:tabs>
        <w:spacing w:line="215" w:lineRule="exact"/>
        <w:ind w:firstLine="340"/>
      </w:pPr>
      <w:r>
        <w:t>организация</w:t>
      </w:r>
      <w:r>
        <w:tab/>
        <w:t>проведения</w:t>
      </w:r>
    </w:p>
    <w:p w:rsidR="00782578" w:rsidRDefault="00F80818">
      <w:pPr>
        <w:pStyle w:val="20"/>
        <w:shd w:val="clear" w:color="auto" w:fill="auto"/>
        <w:spacing w:line="215" w:lineRule="exact"/>
      </w:pPr>
      <w:r>
        <w:t>производственного контроля;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line="215" w:lineRule="exact"/>
        <w:ind w:firstLine="340"/>
      </w:pPr>
      <w:r>
        <w:t>приобретение и монтаж установок (автоматов) для обесп</w:t>
      </w:r>
      <w:r>
        <w:t>ечения работников питьевой водой;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line="215" w:lineRule="exact"/>
        <w:ind w:firstLine="340"/>
      </w:pPr>
      <w:r>
        <w:t>мероприятия, направленные на развитие физической культуры и спорта в трудовых коллективах и др.</w:t>
      </w:r>
    </w:p>
    <w:p w:rsidR="00782578" w:rsidRDefault="00F80818">
      <w:pPr>
        <w:pStyle w:val="30"/>
        <w:shd w:val="clear" w:color="auto" w:fill="auto"/>
        <w:spacing w:after="41" w:line="215" w:lineRule="exact"/>
        <w:ind w:firstLine="340"/>
      </w:pPr>
      <w:r>
        <w:rPr>
          <w:rStyle w:val="31"/>
          <w:b/>
          <w:bCs/>
        </w:rPr>
        <w:t>Важно! В каждой организации, исходя из специфики деятельности, определяется конкретный перечень мероприятий по улучшению услов</w:t>
      </w:r>
      <w:r>
        <w:rPr>
          <w:rStyle w:val="31"/>
          <w:b/>
          <w:bCs/>
        </w:rPr>
        <w:t>ий и охраны труда.</w:t>
      </w:r>
    </w:p>
    <w:p w:rsidR="00782578" w:rsidRDefault="00F80818">
      <w:pPr>
        <w:pStyle w:val="50"/>
        <w:shd w:val="clear" w:color="auto" w:fill="auto"/>
        <w:spacing w:line="239" w:lineRule="exact"/>
        <w:ind w:firstLine="340"/>
        <w:jc w:val="both"/>
      </w:pPr>
      <w:r>
        <w:rPr>
          <w:rStyle w:val="51"/>
          <w:b/>
          <w:bCs/>
        </w:rPr>
        <w:t>Для чего осуществляется планирование мероприятий по охране труда?</w:t>
      </w:r>
    </w:p>
    <w:p w:rsidR="00782578" w:rsidRDefault="00F80818">
      <w:pPr>
        <w:pStyle w:val="20"/>
        <w:shd w:val="clear" w:color="auto" w:fill="auto"/>
        <w:spacing w:after="60" w:line="215" w:lineRule="exact"/>
        <w:ind w:firstLine="440"/>
      </w:pPr>
      <w:r>
        <w:t xml:space="preserve">Планирование мероприятий по улучшению условий и охраны труда является одним из организационно-уп равленческих процессов предприятия, осуществляемых с целью обеспечения </w:t>
      </w:r>
      <w:r>
        <w:t>прав работников на труд в условиях, соответствующих требованиям охраны труда и улучшения санитарно-бытового обеспечения работников.</w:t>
      </w:r>
    </w:p>
    <w:p w:rsidR="00782578" w:rsidRDefault="00F80818">
      <w:pPr>
        <w:pStyle w:val="20"/>
        <w:shd w:val="clear" w:color="auto" w:fill="auto"/>
        <w:spacing w:line="215" w:lineRule="exact"/>
        <w:ind w:firstLine="440"/>
        <w:sectPr w:rsidR="00782578">
          <w:footerReference w:type="even" r:id="rId17"/>
          <w:footerReference w:type="default" r:id="rId18"/>
          <w:pgSz w:w="15637" w:h="11068" w:orient="landscape"/>
          <w:pgMar w:top="612" w:right="592" w:bottom="612" w:left="585" w:header="0" w:footer="3" w:gutter="0"/>
          <w:cols w:num="3" w:space="760"/>
          <w:noEndnote/>
          <w:docGrid w:linePitch="360"/>
        </w:sectPr>
      </w:pPr>
      <w:r>
        <w:t xml:space="preserve">План мероприятий по улучшению </w:t>
      </w:r>
      <w:r>
        <w:rPr>
          <w:rStyle w:val="27"/>
        </w:rPr>
        <w:t xml:space="preserve">условий и </w:t>
      </w:r>
      <w:r>
        <w:t xml:space="preserve">охраны труда </w:t>
      </w:r>
      <w:r>
        <w:rPr>
          <w:rStyle w:val="21"/>
        </w:rPr>
        <w:t xml:space="preserve">разрабатывается службой охраны труда </w:t>
      </w:r>
      <w:r>
        <w:t xml:space="preserve">предприятия при участии </w:t>
      </w:r>
      <w:r>
        <w:rPr>
          <w:rStyle w:val="27"/>
        </w:rPr>
        <w:t xml:space="preserve">руководителей </w:t>
      </w:r>
      <w:r>
        <w:t xml:space="preserve">структурных подразделений, </w:t>
      </w:r>
      <w:r>
        <w:rPr>
          <w:rStyle w:val="21"/>
        </w:rPr>
        <w:t xml:space="preserve">согласовывается с профсоюзной организацией </w:t>
      </w:r>
      <w:r>
        <w:rPr>
          <w:rStyle w:val="27"/>
        </w:rPr>
        <w:t xml:space="preserve">предприятия и </w:t>
      </w:r>
      <w:r>
        <w:t xml:space="preserve">утверждается </w:t>
      </w:r>
      <w:r>
        <w:rPr>
          <w:rStyle w:val="27"/>
        </w:rPr>
        <w:t>работодателем.</w:t>
      </w:r>
    </w:p>
    <w:p w:rsidR="00782578" w:rsidRDefault="00782578">
      <w:pPr>
        <w:spacing w:line="240" w:lineRule="exact"/>
        <w:rPr>
          <w:sz w:val="19"/>
          <w:szCs w:val="19"/>
        </w:rPr>
      </w:pPr>
    </w:p>
    <w:p w:rsidR="00782578" w:rsidRDefault="00782578">
      <w:pPr>
        <w:spacing w:before="18" w:after="18" w:line="240" w:lineRule="exact"/>
        <w:rPr>
          <w:sz w:val="19"/>
          <w:szCs w:val="19"/>
        </w:rPr>
      </w:pPr>
    </w:p>
    <w:p w:rsidR="00782578" w:rsidRDefault="00782578">
      <w:pPr>
        <w:rPr>
          <w:sz w:val="2"/>
          <w:szCs w:val="2"/>
        </w:rPr>
        <w:sectPr w:rsidR="00782578">
          <w:pgSz w:w="15637" w:h="11068" w:orient="landscape"/>
          <w:pgMar w:top="92" w:right="0" w:bottom="92" w:left="0" w:header="0" w:footer="3" w:gutter="0"/>
          <w:cols w:space="720"/>
          <w:noEndnote/>
          <w:docGrid w:linePitch="360"/>
        </w:sectPr>
      </w:pPr>
    </w:p>
    <w:p w:rsidR="00782578" w:rsidRDefault="002B6519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23936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2773045" cy="6135370"/>
                <wp:effectExtent l="635" t="0" r="0" b="1905"/>
                <wp:wrapNone/>
                <wp:docPr id="9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045" cy="6135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26" w:lineRule="exact"/>
                            </w:pPr>
                            <w:r>
                              <w:rPr>
                                <w:rStyle w:val="2Exact0"/>
                              </w:rPr>
                              <w:t xml:space="preserve">района и направлять в адрес </w:t>
                            </w:r>
                            <w:r>
                              <w:rPr>
                                <w:rStyle w:val="2Exact"/>
                              </w:rPr>
                              <w:t xml:space="preserve">Координационного </w:t>
                            </w:r>
                            <w:r>
                              <w:rPr>
                                <w:rStyle w:val="2Exact0"/>
                              </w:rPr>
                              <w:t xml:space="preserve">совета по охране труда района </w:t>
                            </w:r>
                            <w:r>
                              <w:rPr>
                                <w:rStyle w:val="2Exact"/>
                              </w:rPr>
                              <w:t>пре</w:t>
                            </w:r>
                            <w:r>
                              <w:rPr>
                                <w:rStyle w:val="2Exact"/>
                              </w:rPr>
                              <w:t xml:space="preserve">дложения по ее </w:t>
                            </w:r>
                            <w:r>
                              <w:rPr>
                                <w:rStyle w:val="2Exact0"/>
                              </w:rPr>
                              <w:t>улучшению;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9"/>
                              </w:numPr>
                              <w:shd w:val="clear" w:color="auto" w:fill="auto"/>
                              <w:tabs>
                                <w:tab w:val="left" w:pos="659"/>
                              </w:tabs>
                              <w:spacing w:line="226" w:lineRule="exact"/>
                              <w:ind w:firstLine="340"/>
                            </w:pPr>
                            <w:r>
                              <w:rPr>
                                <w:rStyle w:val="2Exact0"/>
                              </w:rPr>
                              <w:t xml:space="preserve">принимать </w:t>
                            </w:r>
                            <w:r>
                              <w:rPr>
                                <w:rStyle w:val="2Exact"/>
                              </w:rPr>
                              <w:t xml:space="preserve">активное участие в разработке </w:t>
                            </w:r>
                            <w:r>
                              <w:rPr>
                                <w:rStyle w:val="2Exact0"/>
                              </w:rPr>
                              <w:t xml:space="preserve">территориальных </w:t>
                            </w:r>
                            <w:r>
                              <w:rPr>
                                <w:rStyle w:val="2Exact"/>
                              </w:rPr>
                              <w:t xml:space="preserve">программ, планов мероприятий </w:t>
                            </w:r>
                            <w:r>
                              <w:rPr>
                                <w:rStyle w:val="2Exact0"/>
                              </w:rPr>
                              <w:t xml:space="preserve">по </w:t>
                            </w:r>
                            <w:r>
                              <w:rPr>
                                <w:rStyle w:val="2Exact"/>
                              </w:rPr>
                              <w:t>улучшению условий и охраны труда;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9"/>
                              </w:numPr>
                              <w:shd w:val="clear" w:color="auto" w:fill="auto"/>
                              <w:tabs>
                                <w:tab w:val="left" w:pos="685"/>
                              </w:tabs>
                              <w:spacing w:line="22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участвовать в подготовке и проведении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tabs>
                                <w:tab w:val="left" w:pos="3029"/>
                              </w:tabs>
                              <w:spacing w:line="226" w:lineRule="exact"/>
                            </w:pPr>
                            <w:r>
                              <w:rPr>
                                <w:rStyle w:val="2Exact"/>
                              </w:rPr>
                              <w:t>мероприятий, организуемых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на уровне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26" w:lineRule="exact"/>
                            </w:pPr>
                            <w:r>
                              <w:rPr>
                                <w:rStyle w:val="2Exact"/>
                              </w:rPr>
                              <w:t>муниципального района (города), на</w:t>
                            </w:r>
                            <w:r>
                              <w:rPr>
                                <w:rStyle w:val="2Exact"/>
                              </w:rPr>
                              <w:t>правленных на предупреждение производственного травма, профзаболеваемости;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9"/>
                              </w:numPr>
                              <w:shd w:val="clear" w:color="auto" w:fill="auto"/>
                              <w:tabs>
                                <w:tab w:val="left" w:pos="3035"/>
                              </w:tabs>
                              <w:spacing w:line="22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 xml:space="preserve"> оказывать содействие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предприятиям муниципального образования в организации проведения мероприятий по улучшению условий труда работающих;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9"/>
                              </w:numPr>
                              <w:shd w:val="clear" w:color="auto" w:fill="auto"/>
                              <w:tabs>
                                <w:tab w:val="left" w:pos="659"/>
                              </w:tabs>
                              <w:spacing w:line="22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 xml:space="preserve">инициировать кампании, акции, </w:t>
                            </w:r>
                            <w:r>
                              <w:rPr>
                                <w:rStyle w:val="2Exact"/>
                              </w:rPr>
                              <w:t>ориентированные на привлечение внимания к здоровому образу жизни;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9"/>
                              </w:numPr>
                              <w:shd w:val="clear" w:color="auto" w:fill="auto"/>
                              <w:tabs>
                                <w:tab w:val="left" w:pos="663"/>
                              </w:tabs>
                              <w:spacing w:line="22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принимать участие и инициировать проверки по охране труда предприятий совместно с членами Координационного совета по охране труда муниципального района;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9"/>
                              </w:numPr>
                              <w:shd w:val="clear" w:color="auto" w:fill="auto"/>
                              <w:tabs>
                                <w:tab w:val="left" w:pos="652"/>
                              </w:tabs>
                              <w:spacing w:line="22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содействовать в организации проведени</w:t>
                            </w:r>
                            <w:r>
                              <w:rPr>
                                <w:rStyle w:val="2Exact"/>
                              </w:rPr>
                              <w:t>я обучения, семинаров, совещаний по вопросам охраны и условий труда, организуемых на уровне муниципалитета;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9"/>
                              </w:numPr>
                              <w:shd w:val="clear" w:color="auto" w:fill="auto"/>
                              <w:tabs>
                                <w:tab w:val="left" w:pos="678"/>
                              </w:tabs>
                              <w:spacing w:line="22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оказывать консультативную помощь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tabs>
                                <w:tab w:val="left" w:pos="2971"/>
                              </w:tabs>
                              <w:spacing w:line="226" w:lineRule="exact"/>
                            </w:pPr>
                            <w:r>
                              <w:rPr>
                                <w:rStyle w:val="2Exact"/>
                              </w:rPr>
                              <w:t>предприятиям по вопросам,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связанным с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26" w:lineRule="exact"/>
                            </w:pPr>
                            <w:r>
                              <w:rPr>
                                <w:rStyle w:val="2Exact"/>
                              </w:rPr>
                              <w:t>заключением коллективныхдоговоров, соглашений по охране труда, трудового зако</w:t>
                            </w:r>
                            <w:r>
                              <w:rPr>
                                <w:rStyle w:val="2Exact"/>
                              </w:rPr>
                              <w:t>нодательства, в т.ч. в области охраны труда;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9"/>
                              </w:numPr>
                              <w:shd w:val="clear" w:color="auto" w:fill="auto"/>
                              <w:tabs>
                                <w:tab w:val="left" w:pos="678"/>
                              </w:tabs>
                              <w:spacing w:line="22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знать сведения на уровне района: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tabs>
                                <w:tab w:val="left" w:pos="3005"/>
                              </w:tabs>
                              <w:spacing w:line="226" w:lineRule="exact"/>
                              <w:ind w:left="500"/>
                            </w:pPr>
                            <w:r>
                              <w:rPr>
                                <w:rStyle w:val="2Exact"/>
                              </w:rPr>
                              <w:t>по производственному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травматизму,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26" w:lineRule="exact"/>
                            </w:pPr>
                            <w:r>
                              <w:rPr>
                                <w:rStyle w:val="2Exact"/>
                              </w:rPr>
                              <w:t>профзаболеваемости и их основных причинах;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0"/>
                              </w:numPr>
                              <w:shd w:val="clear" w:color="auto" w:fill="auto"/>
                              <w:tabs>
                                <w:tab w:val="left" w:pos="118"/>
                              </w:tabs>
                              <w:spacing w:line="226" w:lineRule="exact"/>
                            </w:pPr>
                            <w:r>
                              <w:rPr>
                                <w:rStyle w:val="2Exact"/>
                              </w:rPr>
                              <w:t>о ходе проведения специальной оценки условий труда и ее результатах;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0"/>
                              </w:numPr>
                              <w:shd w:val="clear" w:color="auto" w:fill="auto"/>
                              <w:tabs>
                                <w:tab w:val="left" w:pos="216"/>
                              </w:tabs>
                              <w:spacing w:line="226" w:lineRule="exact"/>
                            </w:pPr>
                            <w:r>
                              <w:rPr>
                                <w:rStyle w:val="2Exact"/>
                              </w:rPr>
                              <w:t xml:space="preserve">о реализации механизма </w:t>
                            </w:r>
                            <w:r>
                              <w:rPr>
                                <w:rStyle w:val="2Exact"/>
                              </w:rPr>
                              <w:t>возмещения 20% средств ФСС и направлении их на мероприятия по охране труда;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0"/>
                              </w:numPr>
                              <w:shd w:val="clear" w:color="auto" w:fill="auto"/>
                              <w:tabs>
                                <w:tab w:val="left" w:pos="101"/>
                              </w:tabs>
                              <w:spacing w:line="226" w:lineRule="exact"/>
                            </w:pPr>
                            <w:r>
                              <w:rPr>
                                <w:rStyle w:val="2Exact"/>
                              </w:rPr>
                              <w:t>о предприятиях с положительным опытом работы в области охраны труда;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0"/>
                              </w:numPr>
                              <w:shd w:val="clear" w:color="auto" w:fill="auto"/>
                              <w:tabs>
                                <w:tab w:val="left" w:pos="105"/>
                              </w:tabs>
                              <w:spacing w:line="170" w:lineRule="exact"/>
                            </w:pPr>
                            <w:r>
                              <w:rPr>
                                <w:rStyle w:val="2Exact"/>
                              </w:rPr>
                              <w:t>о размере средств, выделяемых работодателями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7" type="#_x0000_t202" style="position:absolute;margin-left:.05pt;margin-top:.1pt;width:218.35pt;height:483.1pt;z-index:2516239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rdjtQIAALQ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shd w:val="clear" w:color="auto" w:fill="auto"/>
                        <w:spacing w:line="226" w:lineRule="exact"/>
                      </w:pPr>
                      <w:r>
                        <w:rPr>
                          <w:rStyle w:val="2Exact0"/>
                        </w:rPr>
                        <w:t xml:space="preserve">района и направлять в адрес </w:t>
                      </w:r>
                      <w:r>
                        <w:rPr>
                          <w:rStyle w:val="2Exact"/>
                        </w:rPr>
                        <w:t xml:space="preserve">Координационного </w:t>
                      </w:r>
                      <w:r>
                        <w:rPr>
                          <w:rStyle w:val="2Exact0"/>
                        </w:rPr>
                        <w:t xml:space="preserve">совета по охране труда района </w:t>
                      </w:r>
                      <w:r>
                        <w:rPr>
                          <w:rStyle w:val="2Exact"/>
                        </w:rPr>
                        <w:t>пре</w:t>
                      </w:r>
                      <w:r>
                        <w:rPr>
                          <w:rStyle w:val="2Exact"/>
                        </w:rPr>
                        <w:t xml:space="preserve">дложения по ее </w:t>
                      </w:r>
                      <w:r>
                        <w:rPr>
                          <w:rStyle w:val="2Exact0"/>
                        </w:rPr>
                        <w:t>улучшению;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9"/>
                        </w:numPr>
                        <w:shd w:val="clear" w:color="auto" w:fill="auto"/>
                        <w:tabs>
                          <w:tab w:val="left" w:pos="659"/>
                        </w:tabs>
                        <w:spacing w:line="226" w:lineRule="exact"/>
                        <w:ind w:firstLine="340"/>
                      </w:pPr>
                      <w:r>
                        <w:rPr>
                          <w:rStyle w:val="2Exact0"/>
                        </w:rPr>
                        <w:t xml:space="preserve">принимать </w:t>
                      </w:r>
                      <w:r>
                        <w:rPr>
                          <w:rStyle w:val="2Exact"/>
                        </w:rPr>
                        <w:t xml:space="preserve">активное участие в разработке </w:t>
                      </w:r>
                      <w:r>
                        <w:rPr>
                          <w:rStyle w:val="2Exact0"/>
                        </w:rPr>
                        <w:t xml:space="preserve">территориальных </w:t>
                      </w:r>
                      <w:r>
                        <w:rPr>
                          <w:rStyle w:val="2Exact"/>
                        </w:rPr>
                        <w:t xml:space="preserve">программ, планов мероприятий </w:t>
                      </w:r>
                      <w:r>
                        <w:rPr>
                          <w:rStyle w:val="2Exact0"/>
                        </w:rPr>
                        <w:t xml:space="preserve">по </w:t>
                      </w:r>
                      <w:r>
                        <w:rPr>
                          <w:rStyle w:val="2Exact"/>
                        </w:rPr>
                        <w:t>улучшению условий и охраны труда;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9"/>
                        </w:numPr>
                        <w:shd w:val="clear" w:color="auto" w:fill="auto"/>
                        <w:tabs>
                          <w:tab w:val="left" w:pos="685"/>
                        </w:tabs>
                        <w:spacing w:line="22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участвовать в подготовке и проведении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tabs>
                          <w:tab w:val="left" w:pos="3029"/>
                        </w:tabs>
                        <w:spacing w:line="226" w:lineRule="exact"/>
                      </w:pPr>
                      <w:r>
                        <w:rPr>
                          <w:rStyle w:val="2Exact"/>
                        </w:rPr>
                        <w:t>мероприятий, организуемых</w:t>
                      </w:r>
                      <w:r>
                        <w:rPr>
                          <w:rStyle w:val="2Exact"/>
                        </w:rPr>
                        <w:tab/>
                        <w:t>на уровне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26" w:lineRule="exact"/>
                      </w:pPr>
                      <w:r>
                        <w:rPr>
                          <w:rStyle w:val="2Exact"/>
                        </w:rPr>
                        <w:t>муниципального района (города), на</w:t>
                      </w:r>
                      <w:r>
                        <w:rPr>
                          <w:rStyle w:val="2Exact"/>
                        </w:rPr>
                        <w:t>правленных на предупреждение производственного травма, профзаболеваемости;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9"/>
                        </w:numPr>
                        <w:shd w:val="clear" w:color="auto" w:fill="auto"/>
                        <w:tabs>
                          <w:tab w:val="left" w:pos="3035"/>
                        </w:tabs>
                        <w:spacing w:line="22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 xml:space="preserve"> оказывать содействие</w:t>
                      </w:r>
                      <w:r>
                        <w:rPr>
                          <w:rStyle w:val="2Exact"/>
                        </w:rPr>
                        <w:tab/>
                        <w:t>предприятиям муниципального образования в организации проведения мероприятий по улучшению условий труда работающих;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9"/>
                        </w:numPr>
                        <w:shd w:val="clear" w:color="auto" w:fill="auto"/>
                        <w:tabs>
                          <w:tab w:val="left" w:pos="659"/>
                        </w:tabs>
                        <w:spacing w:line="22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 xml:space="preserve">инициировать кампании, акции, </w:t>
                      </w:r>
                      <w:r>
                        <w:rPr>
                          <w:rStyle w:val="2Exact"/>
                        </w:rPr>
                        <w:t>ориентированные на привлечение внимания к здоровому образу жизни;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9"/>
                        </w:numPr>
                        <w:shd w:val="clear" w:color="auto" w:fill="auto"/>
                        <w:tabs>
                          <w:tab w:val="left" w:pos="663"/>
                        </w:tabs>
                        <w:spacing w:line="22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принимать участие и инициировать проверки по охране труда предприятий совместно с членами Координационного совета по охране труда муниципального района;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9"/>
                        </w:numPr>
                        <w:shd w:val="clear" w:color="auto" w:fill="auto"/>
                        <w:tabs>
                          <w:tab w:val="left" w:pos="652"/>
                        </w:tabs>
                        <w:spacing w:line="22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содействовать в организации проведени</w:t>
                      </w:r>
                      <w:r>
                        <w:rPr>
                          <w:rStyle w:val="2Exact"/>
                        </w:rPr>
                        <w:t>я обучения, семинаров, совещаний по вопросам охраны и условий труда, организуемых на уровне муниципалитета;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9"/>
                        </w:numPr>
                        <w:shd w:val="clear" w:color="auto" w:fill="auto"/>
                        <w:tabs>
                          <w:tab w:val="left" w:pos="678"/>
                        </w:tabs>
                        <w:spacing w:line="22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оказывать консультативную помощь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tabs>
                          <w:tab w:val="left" w:pos="2971"/>
                        </w:tabs>
                        <w:spacing w:line="226" w:lineRule="exact"/>
                      </w:pPr>
                      <w:r>
                        <w:rPr>
                          <w:rStyle w:val="2Exact"/>
                        </w:rPr>
                        <w:t>предприятиям по вопросам,</w:t>
                      </w:r>
                      <w:r>
                        <w:rPr>
                          <w:rStyle w:val="2Exact"/>
                        </w:rPr>
                        <w:tab/>
                        <w:t>связанным с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26" w:lineRule="exact"/>
                      </w:pPr>
                      <w:r>
                        <w:rPr>
                          <w:rStyle w:val="2Exact"/>
                        </w:rPr>
                        <w:t>заключением коллективныхдоговоров, соглашений по охране труда, трудового зако</w:t>
                      </w:r>
                      <w:r>
                        <w:rPr>
                          <w:rStyle w:val="2Exact"/>
                        </w:rPr>
                        <w:t>нодательства, в т.ч. в области охраны труда;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9"/>
                        </w:numPr>
                        <w:shd w:val="clear" w:color="auto" w:fill="auto"/>
                        <w:tabs>
                          <w:tab w:val="left" w:pos="678"/>
                        </w:tabs>
                        <w:spacing w:line="22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знать сведения на уровне района: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tabs>
                          <w:tab w:val="left" w:pos="3005"/>
                        </w:tabs>
                        <w:spacing w:line="226" w:lineRule="exact"/>
                        <w:ind w:left="500"/>
                      </w:pPr>
                      <w:r>
                        <w:rPr>
                          <w:rStyle w:val="2Exact"/>
                        </w:rPr>
                        <w:t>по производственному</w:t>
                      </w:r>
                      <w:r>
                        <w:rPr>
                          <w:rStyle w:val="2Exact"/>
                        </w:rPr>
                        <w:tab/>
                        <w:t>травматизму,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26" w:lineRule="exact"/>
                      </w:pPr>
                      <w:r>
                        <w:rPr>
                          <w:rStyle w:val="2Exact"/>
                        </w:rPr>
                        <w:t>профзаболеваемости и их основных причинах;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0"/>
                        </w:numPr>
                        <w:shd w:val="clear" w:color="auto" w:fill="auto"/>
                        <w:tabs>
                          <w:tab w:val="left" w:pos="118"/>
                        </w:tabs>
                        <w:spacing w:line="226" w:lineRule="exact"/>
                      </w:pPr>
                      <w:r>
                        <w:rPr>
                          <w:rStyle w:val="2Exact"/>
                        </w:rPr>
                        <w:t>о ходе проведения специальной оценки условий труда и ее результатах;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0"/>
                        </w:numPr>
                        <w:shd w:val="clear" w:color="auto" w:fill="auto"/>
                        <w:tabs>
                          <w:tab w:val="left" w:pos="216"/>
                        </w:tabs>
                        <w:spacing w:line="226" w:lineRule="exact"/>
                      </w:pPr>
                      <w:r>
                        <w:rPr>
                          <w:rStyle w:val="2Exact"/>
                        </w:rPr>
                        <w:t xml:space="preserve">о реализации механизма </w:t>
                      </w:r>
                      <w:r>
                        <w:rPr>
                          <w:rStyle w:val="2Exact"/>
                        </w:rPr>
                        <w:t>возмещения 20% средств ФСС и направлении их на мероприятия по охране труда;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0"/>
                        </w:numPr>
                        <w:shd w:val="clear" w:color="auto" w:fill="auto"/>
                        <w:tabs>
                          <w:tab w:val="left" w:pos="101"/>
                        </w:tabs>
                        <w:spacing w:line="226" w:lineRule="exact"/>
                      </w:pPr>
                      <w:r>
                        <w:rPr>
                          <w:rStyle w:val="2Exact"/>
                        </w:rPr>
                        <w:t>о предприятиях с положительным опытом работы в области охраны труда;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0"/>
                        </w:numPr>
                        <w:shd w:val="clear" w:color="auto" w:fill="auto"/>
                        <w:tabs>
                          <w:tab w:val="left" w:pos="105"/>
                        </w:tabs>
                        <w:spacing w:line="170" w:lineRule="exact"/>
                      </w:pPr>
                      <w:r>
                        <w:rPr>
                          <w:rStyle w:val="2Exact"/>
                        </w:rPr>
                        <w:t>о размере средств, выделяемых работодателями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5984" behindDoc="0" locked="0" layoutInCell="1" allowOverlap="1">
                <wp:simplePos x="0" y="0"/>
                <wp:positionH relativeFrom="margin">
                  <wp:posOffset>3215640</wp:posOffset>
                </wp:positionH>
                <wp:positionV relativeFrom="paragraph">
                  <wp:posOffset>1270</wp:posOffset>
                </wp:positionV>
                <wp:extent cx="2777490" cy="1435100"/>
                <wp:effectExtent l="0" t="0" r="0" b="0"/>
                <wp:wrapNone/>
                <wp:docPr id="9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7490" cy="143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26" w:lineRule="exact"/>
                            </w:pPr>
                            <w:r>
                              <w:rPr>
                                <w:rStyle w:val="2Exact"/>
                              </w:rPr>
                              <w:t>на охрану труда в расчете на 1 работающего и в целом по муницип</w:t>
                            </w:r>
                            <w:r>
                              <w:rPr>
                                <w:rStyle w:val="2Exact"/>
                              </w:rPr>
                              <w:t>алитету;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26" w:lineRule="exact"/>
                              <w:ind w:firstLine="380"/>
                            </w:pPr>
                            <w:r>
                              <w:rPr>
                                <w:rStyle w:val="2Exact"/>
                              </w:rPr>
                              <w:t>❖</w:t>
                            </w:r>
                            <w:r>
                              <w:rPr>
                                <w:rStyle w:val="2Exact"/>
                              </w:rPr>
                              <w:t xml:space="preserve"> использовать в своей деятельности разработанные технической инспекцией труда ФПРТ Методические рекомендации для работы Координационных советов организаций профсоюзов, Федераций профсоюзов муниципальных районов РТ.</w:t>
                            </w:r>
                          </w:p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226" w:lineRule="exact"/>
                              <w:ind w:firstLine="380"/>
                            </w:pPr>
                            <w:r>
                              <w:rPr>
                                <w:rStyle w:val="3Exact2"/>
                                <w:b/>
                                <w:bCs/>
                              </w:rPr>
                              <w:t>Важно! Предоставлять ежегодно в</w:t>
                            </w:r>
                            <w:r>
                              <w:rPr>
                                <w:rStyle w:val="3Exact2"/>
                                <w:b/>
                                <w:bCs/>
                              </w:rPr>
                              <w:t xml:space="preserve"> срок до 1 марта в адрес ФПРТ отчет о проведенной работе по охране и условиям труда.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8" type="#_x0000_t202" style="position:absolute;margin-left:253.2pt;margin-top:.1pt;width:218.7pt;height:113pt;z-index:2516259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shd w:val="clear" w:color="auto" w:fill="auto"/>
                        <w:spacing w:line="226" w:lineRule="exact"/>
                      </w:pPr>
                      <w:r>
                        <w:rPr>
                          <w:rStyle w:val="2Exact"/>
                        </w:rPr>
                        <w:t>на охрану труда в расчете на 1 работающего и в целом по муницип</w:t>
                      </w:r>
                      <w:r>
                        <w:rPr>
                          <w:rStyle w:val="2Exact"/>
                        </w:rPr>
                        <w:t>алитету;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26" w:lineRule="exact"/>
                        <w:ind w:firstLine="380"/>
                      </w:pPr>
                      <w:r>
                        <w:rPr>
                          <w:rStyle w:val="2Exact"/>
                        </w:rPr>
                        <w:t>❖</w:t>
                      </w:r>
                      <w:r>
                        <w:rPr>
                          <w:rStyle w:val="2Exact"/>
                        </w:rPr>
                        <w:t xml:space="preserve"> использовать в своей деятельности разработанные технической инспекцией труда ФПРТ Методические рекомендации для работы Координационных советов организаций профсоюзов, Федераций профсоюзов муниципальных районов РТ.</w:t>
                      </w:r>
                    </w:p>
                    <w:p w:rsidR="00782578" w:rsidRDefault="00F80818">
                      <w:pPr>
                        <w:pStyle w:val="30"/>
                        <w:shd w:val="clear" w:color="auto" w:fill="auto"/>
                        <w:spacing w:line="226" w:lineRule="exact"/>
                        <w:ind w:firstLine="380"/>
                      </w:pPr>
                      <w:r>
                        <w:rPr>
                          <w:rStyle w:val="3Exact2"/>
                          <w:b/>
                          <w:bCs/>
                        </w:rPr>
                        <w:t>Важно! Предоставлять ежегодно в</w:t>
                      </w:r>
                      <w:r>
                        <w:rPr>
                          <w:rStyle w:val="3Exact2"/>
                          <w:b/>
                          <w:bCs/>
                        </w:rPr>
                        <w:t xml:space="preserve"> срок до 1 марта в адрес ФПРТ отчет о проведенной работе по охране и условиям труда.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8032" behindDoc="0" locked="0" layoutInCell="1" allowOverlap="1">
                <wp:simplePos x="0" y="0"/>
                <wp:positionH relativeFrom="margin">
                  <wp:posOffset>4185920</wp:posOffset>
                </wp:positionH>
                <wp:positionV relativeFrom="paragraph">
                  <wp:posOffset>3322955</wp:posOffset>
                </wp:positionV>
                <wp:extent cx="1545590" cy="511175"/>
                <wp:effectExtent l="4445" t="3810" r="2540" b="0"/>
                <wp:wrapNone/>
                <wp:docPr id="9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50"/>
                              <w:gridCol w:w="1683"/>
                            </w:tblGrid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49"/>
                                <w:jc w:val="center"/>
                              </w:trPr>
                              <w:tc>
                                <w:tcPr>
                                  <w:tcW w:w="750" w:type="dxa"/>
                                  <w:vMerge w:val="restart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78257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90" w:lineRule="exact"/>
                                    <w:ind w:left="740"/>
                                    <w:jc w:val="left"/>
                                  </w:pPr>
                                  <w:r>
                                    <w:rPr>
                                      <w:rStyle w:val="2Tahoma4pt"/>
                                    </w:rPr>
                                    <w:t xml:space="preserve">Ц </w:t>
                                  </w:r>
                                  <w:r>
                                    <w:rPr>
                                      <w:rStyle w:val="245pt0pt"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89"/>
                                <w:jc w:val="center"/>
                              </w:trPr>
                              <w:tc>
                                <w:tcPr>
                                  <w:tcW w:w="750" w:type="dxa"/>
                                  <w:vMerge/>
                                  <w:shd w:val="clear" w:color="auto" w:fill="FFFFFF"/>
                                </w:tcPr>
                                <w:p w:rsidR="00782578" w:rsidRDefault="00782578"/>
                              </w:tc>
                              <w:tc>
                                <w:tcPr>
                                  <w:tcW w:w="16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80" w:lineRule="exact"/>
                                    <w:ind w:left="1100"/>
                                    <w:jc w:val="left"/>
                                  </w:pPr>
                                  <w:r>
                                    <w:rPr>
                                      <w:rStyle w:val="2Tahoma4pt0"/>
                                    </w:rPr>
                                    <w:t>XXVI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35"/>
                                <w:jc w:val="center"/>
                              </w:trPr>
                              <w:tc>
                                <w:tcPr>
                                  <w:tcW w:w="750" w:type="dxa"/>
                                  <w:vMerge w:val="restart"/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90" w:lineRule="exact"/>
                                    <w:jc w:val="left"/>
                                  </w:pPr>
                                  <w:r>
                                    <w:rPr>
                                      <w:rStyle w:val="245pt0pt0"/>
                                    </w:rPr>
                                    <w:t>Шш</w:t>
                                  </w:r>
                                  <w:r>
                                    <w:rPr>
                                      <w:rStyle w:val="245pt0pt0"/>
                                      <w:vertAlign w:val="superscript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90" w:lineRule="exact"/>
                                    <w:ind w:left="240"/>
                                    <w:jc w:val="left"/>
                                  </w:pPr>
                                  <w:r>
                                    <w:rPr>
                                      <w:rStyle w:val="2Tahoma4pt1"/>
                                    </w:rPr>
                                    <w:t xml:space="preserve">•: &gt; •&lt; </w:t>
                                  </w:r>
                                  <w:r>
                                    <w:rPr>
                                      <w:rStyle w:val="245pt0pt0"/>
                                    </w:rPr>
                                    <w:t>шВКЛ</w:t>
                                  </w:r>
                                  <w:r>
                                    <w:rPr>
                                      <w:rStyle w:val="2Tahoma4pt1"/>
                                    </w:rPr>
                                    <w:t xml:space="preserve"> Ш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80" w:lineRule="exact"/>
                                    <w:ind w:right="160"/>
                                    <w:jc w:val="right"/>
                                  </w:pPr>
                                  <w:r>
                                    <w:rPr>
                                      <w:rStyle w:val="2Tahoma4pt1"/>
                                      <w:lang w:val="en-US" w:eastAsia="en-US" w:bidi="en-US"/>
                                    </w:rPr>
                                    <w:t>HpJBi</w:t>
                                  </w:r>
                                  <w:r w:rsidRPr="002B6519">
                                    <w:rPr>
                                      <w:rStyle w:val="2Tahoma4pt1"/>
                                      <w:lang w:eastAsia="en-US" w:bidi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2Tahoma4pt"/>
                                    </w:rPr>
                                    <w:t>ж-</w:t>
                                  </w:r>
                                  <w:r>
                                    <w:rPr>
                                      <w:rStyle w:val="24pt"/>
                                    </w:rPr>
                                    <w:t xml:space="preserve">• и.ш </w:t>
                                  </w:r>
                                  <w:r>
                                    <w:rPr>
                                      <w:rStyle w:val="2Tahoma4pt"/>
                                    </w:rPr>
                                    <w:t>РНШИМ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7"/>
                                <w:jc w:val="center"/>
                              </w:trPr>
                              <w:tc>
                                <w:tcPr>
                                  <w:tcW w:w="750" w:type="dxa"/>
                                  <w:vMerge/>
                                  <w:shd w:val="clear" w:color="auto" w:fill="FFFFFF"/>
                                  <w:vAlign w:val="bottom"/>
                                </w:tcPr>
                                <w:p w:rsidR="00782578" w:rsidRDefault="00782578"/>
                              </w:tc>
                              <w:tc>
                                <w:tcPr>
                                  <w:tcW w:w="16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90" w:lineRule="exact"/>
                                    <w:ind w:right="160"/>
                                    <w:jc w:val="right"/>
                                  </w:pPr>
                                  <w:r>
                                    <w:rPr>
                                      <w:rStyle w:val="245pt0pt"/>
                                    </w:rPr>
                                    <w:t>]</w:t>
                                  </w:r>
                                  <w:r>
                                    <w:rPr>
                                      <w:rStyle w:val="2Tahoma4p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2Tahoma4pt"/>
                                      <w:lang w:val="en-US" w:eastAsia="en-US" w:bidi="en-US"/>
                                    </w:rPr>
                                    <w:t xml:space="preserve">Ej </w:t>
                                  </w:r>
                                  <w:r>
                                    <w:rPr>
                                      <w:rStyle w:val="2Tahoma4pt"/>
                                    </w:rPr>
                                    <w:t>тп'и»*«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80" w:lineRule="exact"/>
                                    <w:ind w:left="1100"/>
                                    <w:jc w:val="left"/>
                                  </w:pPr>
                                  <w:r>
                                    <w:rPr>
                                      <w:rStyle w:val="2Tahoma4pt"/>
                                    </w:rPr>
                                    <w:t>ЩлРГГлН</w:t>
                                  </w:r>
                                </w:p>
                              </w:tc>
                            </w:tr>
                          </w:tbl>
                          <w:p w:rsidR="00782578" w:rsidRDefault="007825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9" type="#_x0000_t202" style="position:absolute;margin-left:329.6pt;margin-top:261.65pt;width:121.7pt;height:40.25pt;z-index:2516280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50"/>
                        <w:gridCol w:w="1683"/>
                      </w:tblGrid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49"/>
                          <w:jc w:val="center"/>
                        </w:trPr>
                        <w:tc>
                          <w:tcPr>
                            <w:tcW w:w="750" w:type="dxa"/>
                            <w:vMerge w:val="restart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78257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68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90" w:lineRule="exact"/>
                              <w:ind w:left="740"/>
                              <w:jc w:val="left"/>
                            </w:pPr>
                            <w:r>
                              <w:rPr>
                                <w:rStyle w:val="2Tahoma4pt"/>
                              </w:rPr>
                              <w:t xml:space="preserve">Ц </w:t>
                            </w:r>
                            <w:r>
                              <w:rPr>
                                <w:rStyle w:val="245pt0pt"/>
                              </w:rPr>
                              <w:t>**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89"/>
                          <w:jc w:val="center"/>
                        </w:trPr>
                        <w:tc>
                          <w:tcPr>
                            <w:tcW w:w="750" w:type="dxa"/>
                            <w:vMerge/>
                            <w:shd w:val="clear" w:color="auto" w:fill="FFFFFF"/>
                          </w:tcPr>
                          <w:p w:rsidR="00782578" w:rsidRDefault="00782578"/>
                        </w:tc>
                        <w:tc>
                          <w:tcPr>
                            <w:tcW w:w="168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80" w:lineRule="exact"/>
                              <w:ind w:left="1100"/>
                              <w:jc w:val="left"/>
                            </w:pPr>
                            <w:r>
                              <w:rPr>
                                <w:rStyle w:val="2Tahoma4pt0"/>
                              </w:rPr>
                              <w:t>XXVI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35"/>
                          <w:jc w:val="center"/>
                        </w:trPr>
                        <w:tc>
                          <w:tcPr>
                            <w:tcW w:w="750" w:type="dxa"/>
                            <w:vMerge w:val="restart"/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90" w:lineRule="exact"/>
                              <w:jc w:val="left"/>
                            </w:pPr>
                            <w:r>
                              <w:rPr>
                                <w:rStyle w:val="245pt0pt0"/>
                              </w:rPr>
                              <w:t>Шш</w:t>
                            </w:r>
                            <w:r>
                              <w:rPr>
                                <w:rStyle w:val="245pt0pt0"/>
                                <w:vertAlign w:val="superscript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68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90" w:lineRule="exact"/>
                              <w:ind w:left="240"/>
                              <w:jc w:val="left"/>
                            </w:pPr>
                            <w:r>
                              <w:rPr>
                                <w:rStyle w:val="2Tahoma4pt1"/>
                              </w:rPr>
                              <w:t xml:space="preserve">•: &gt; •&lt; </w:t>
                            </w:r>
                            <w:r>
                              <w:rPr>
                                <w:rStyle w:val="245pt0pt0"/>
                              </w:rPr>
                              <w:t>шВКЛ</w:t>
                            </w:r>
                            <w:r>
                              <w:rPr>
                                <w:rStyle w:val="2Tahoma4pt1"/>
                              </w:rPr>
                              <w:t xml:space="preserve"> Ш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80" w:lineRule="exact"/>
                              <w:ind w:right="160"/>
                              <w:jc w:val="right"/>
                            </w:pPr>
                            <w:r>
                              <w:rPr>
                                <w:rStyle w:val="2Tahoma4pt1"/>
                                <w:lang w:val="en-US" w:eastAsia="en-US" w:bidi="en-US"/>
                              </w:rPr>
                              <w:t>HpJBi</w:t>
                            </w:r>
                            <w:r w:rsidRPr="002B6519">
                              <w:rPr>
                                <w:rStyle w:val="2Tahoma4pt1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2Tahoma4pt"/>
                              </w:rPr>
                              <w:t>ж-</w:t>
                            </w:r>
                            <w:r>
                              <w:rPr>
                                <w:rStyle w:val="24pt"/>
                              </w:rPr>
                              <w:t xml:space="preserve">• и.ш </w:t>
                            </w:r>
                            <w:r>
                              <w:rPr>
                                <w:rStyle w:val="2Tahoma4pt"/>
                              </w:rPr>
                              <w:t>РНШИМ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7"/>
                          <w:jc w:val="center"/>
                        </w:trPr>
                        <w:tc>
                          <w:tcPr>
                            <w:tcW w:w="750" w:type="dxa"/>
                            <w:vMerge/>
                            <w:shd w:val="clear" w:color="auto" w:fill="FFFFFF"/>
                            <w:vAlign w:val="bottom"/>
                          </w:tcPr>
                          <w:p w:rsidR="00782578" w:rsidRDefault="00782578"/>
                        </w:tc>
                        <w:tc>
                          <w:tcPr>
                            <w:tcW w:w="168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90" w:lineRule="exact"/>
                              <w:ind w:right="160"/>
                              <w:jc w:val="right"/>
                            </w:pPr>
                            <w:r>
                              <w:rPr>
                                <w:rStyle w:val="245pt0pt"/>
                              </w:rPr>
                              <w:t>]</w:t>
                            </w:r>
                            <w:r>
                              <w:rPr>
                                <w:rStyle w:val="2Tahoma4pt"/>
                              </w:rPr>
                              <w:t xml:space="preserve"> </w:t>
                            </w:r>
                            <w:r>
                              <w:rPr>
                                <w:rStyle w:val="2Tahoma4pt"/>
                                <w:lang w:val="en-US" w:eastAsia="en-US" w:bidi="en-US"/>
                              </w:rPr>
                              <w:t xml:space="preserve">Ej </w:t>
                            </w:r>
                            <w:r>
                              <w:rPr>
                                <w:rStyle w:val="2Tahoma4pt"/>
                              </w:rPr>
                              <w:t>тп'и»*«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80" w:lineRule="exact"/>
                              <w:ind w:left="1100"/>
                              <w:jc w:val="left"/>
                            </w:pPr>
                            <w:r>
                              <w:rPr>
                                <w:rStyle w:val="2Tahoma4pt"/>
                              </w:rPr>
                              <w:t>ЩлРГГлН</w:t>
                            </w:r>
                          </w:p>
                        </w:tc>
                      </w:tr>
                    </w:tbl>
                    <w:p w:rsidR="00782578" w:rsidRDefault="00782578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9056" behindDoc="0" locked="0" layoutInCell="1" allowOverlap="1">
                <wp:simplePos x="0" y="0"/>
                <wp:positionH relativeFrom="margin">
                  <wp:posOffset>6430645</wp:posOffset>
                </wp:positionH>
                <wp:positionV relativeFrom="paragraph">
                  <wp:posOffset>3254375</wp:posOffset>
                </wp:positionV>
                <wp:extent cx="2197735" cy="342900"/>
                <wp:effectExtent l="1270" t="1905" r="1270" b="0"/>
                <wp:wrapNone/>
                <wp:docPr id="8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60"/>
                              <w:shd w:val="clear" w:color="auto" w:fill="auto"/>
                              <w:spacing w:line="540" w:lineRule="exact"/>
                            </w:pPr>
                            <w:r>
                              <w:rPr>
                                <w:rStyle w:val="6ArialUnicodeMS27pt-2ptExact0"/>
                              </w:rPr>
                              <w:t xml:space="preserve">§ 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>ПРОФСОЮЗЫ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0" type="#_x0000_t202" style="position:absolute;margin-left:506.35pt;margin-top:256.25pt;width:173.05pt;height:27pt;z-index:2516290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60"/>
                        <w:shd w:val="clear" w:color="auto" w:fill="auto"/>
                        <w:spacing w:line="540" w:lineRule="exact"/>
                      </w:pPr>
                      <w:r>
                        <w:rPr>
                          <w:rStyle w:val="6ArialUnicodeMS27pt-2ptExact0"/>
                        </w:rPr>
                        <w:t xml:space="preserve">§ </w:t>
                      </w: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>ПРОФСОЮЗЫ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0080" behindDoc="0" locked="0" layoutInCell="1" allowOverlap="1">
                <wp:simplePos x="0" y="0"/>
                <wp:positionH relativeFrom="margin">
                  <wp:posOffset>6761480</wp:posOffset>
                </wp:positionH>
                <wp:positionV relativeFrom="paragraph">
                  <wp:posOffset>3689985</wp:posOffset>
                </wp:positionV>
                <wp:extent cx="1541145" cy="292100"/>
                <wp:effectExtent l="0" t="0" r="3175" b="3810"/>
                <wp:wrapNone/>
                <wp:docPr id="8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14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60"/>
                              <w:shd w:val="clear" w:color="auto" w:fill="auto"/>
                              <w:spacing w:line="460" w:lineRule="exact"/>
                            </w:pP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>НА ОХРАНЕ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1" type="#_x0000_t202" style="position:absolute;margin-left:532.4pt;margin-top:290.55pt;width:121.35pt;height:23pt;z-index:2516300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hrDswIAALM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60"/>
                        <w:shd w:val="clear" w:color="auto" w:fill="auto"/>
                        <w:spacing w:line="460" w:lineRule="exact"/>
                      </w:pP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>НА ОХРАНЕ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2128" behindDoc="0" locked="0" layoutInCell="1" allowOverlap="1">
                <wp:simplePos x="0" y="0"/>
                <wp:positionH relativeFrom="margin">
                  <wp:posOffset>3258185</wp:posOffset>
                </wp:positionH>
                <wp:positionV relativeFrom="paragraph">
                  <wp:posOffset>5226050</wp:posOffset>
                </wp:positionV>
                <wp:extent cx="2665730" cy="497840"/>
                <wp:effectExtent l="635" t="1905" r="635" b="0"/>
                <wp:wrapNone/>
                <wp:docPr id="8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73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196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Федерация профсоюзов Республики Татарстан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br/>
                              <w:t>420012, г. Казань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br/>
                              <w:t>ул. Муштари, 9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br/>
                              <w:t>тел./факс: (8-843)236-93-11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2" type="#_x0000_t202" style="position:absolute;margin-left:256.55pt;margin-top:411.5pt;width:209.9pt;height:39.2pt;z-index:2516321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vusw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line="196" w:lineRule="exact"/>
                        <w:ind w:firstLine="0"/>
                        <w:jc w:val="center"/>
                      </w:pPr>
                      <w:r>
                        <w:rPr>
                          <w:rStyle w:val="3Exact"/>
                          <w:b/>
                          <w:bCs/>
                        </w:rPr>
                        <w:t>Федерация профсоюзов Республики Татарстан</w:t>
                      </w:r>
                      <w:r>
                        <w:rPr>
                          <w:rStyle w:val="3Exact"/>
                          <w:b/>
                          <w:bCs/>
                        </w:rPr>
                        <w:br/>
                        <w:t>420012, г. Казань</w:t>
                      </w:r>
                      <w:r>
                        <w:rPr>
                          <w:rStyle w:val="3Exact"/>
                          <w:b/>
                          <w:bCs/>
                        </w:rPr>
                        <w:br/>
                        <w:t>ул. Муштари, 9</w:t>
                      </w:r>
                      <w:r>
                        <w:rPr>
                          <w:rStyle w:val="3Exact"/>
                          <w:b/>
                          <w:bCs/>
                        </w:rPr>
                        <w:br/>
                        <w:t>тел./факс: (8-843)236-93-11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4176" behindDoc="0" locked="0" layoutInCell="1" allowOverlap="1">
                <wp:simplePos x="0" y="0"/>
                <wp:positionH relativeFrom="margin">
                  <wp:posOffset>3679190</wp:posOffset>
                </wp:positionH>
                <wp:positionV relativeFrom="paragraph">
                  <wp:posOffset>5851525</wp:posOffset>
                </wp:positionV>
                <wp:extent cx="1833245" cy="252730"/>
                <wp:effectExtent l="2540" t="0" r="2540" b="0"/>
                <wp:wrapNone/>
                <wp:docPr id="8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199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Официальный сайт в Интернете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br/>
                            </w:r>
                            <w:hyperlink r:id="rId19" w:history="1"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http</w:t>
                              </w:r>
                              <w:r w:rsidRPr="002B6519">
                                <w:rPr>
                                  <w:rStyle w:val="a3"/>
                                  <w:lang w:eastAsia="en-US" w:bidi="en-US"/>
                                </w:rPr>
                                <w:t>://</w:t>
                              </w:r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www</w:t>
                              </w:r>
                              <w:r w:rsidRPr="002B6519">
                                <w:rPr>
                                  <w:rStyle w:val="a3"/>
                                  <w:lang w:eastAsia="en-US" w:bidi="en-US"/>
                                </w:rPr>
                                <w:t>.</w:t>
                              </w:r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proftat</w:t>
                              </w:r>
                              <w:r w:rsidRPr="002B6519">
                                <w:rPr>
                                  <w:rStyle w:val="a3"/>
                                  <w:lang w:eastAsia="en-US" w:bidi="en-US"/>
                                </w:rPr>
                                <w:t>.</w:t>
                              </w:r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ru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3" type="#_x0000_t202" style="position:absolute;margin-left:289.7pt;margin-top:460.75pt;width:144.35pt;height:19.9pt;z-index:2516341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line="199" w:lineRule="exact"/>
                        <w:ind w:firstLine="0"/>
                        <w:jc w:val="center"/>
                      </w:pPr>
                      <w:r>
                        <w:rPr>
                          <w:rStyle w:val="3Exact"/>
                          <w:b/>
                          <w:bCs/>
                        </w:rPr>
                        <w:t>Официальный сайт в Интернете</w:t>
                      </w:r>
                      <w:r>
                        <w:rPr>
                          <w:rStyle w:val="3Exact"/>
                          <w:b/>
                          <w:bCs/>
                        </w:rPr>
                        <w:br/>
                      </w:r>
                      <w:hyperlink r:id="rId20" w:history="1">
                        <w:r>
                          <w:rPr>
                            <w:rStyle w:val="a3"/>
                            <w:lang w:val="en-US" w:eastAsia="en-US" w:bidi="en-US"/>
                          </w:rPr>
                          <w:t>http</w:t>
                        </w:r>
                        <w:r w:rsidRPr="002B6519">
                          <w:rPr>
                            <w:rStyle w:val="a3"/>
                            <w:lang w:eastAsia="en-US" w:bidi="en-US"/>
                          </w:rPr>
                          <w:t>://</w:t>
                        </w:r>
                        <w:r>
                          <w:rPr>
                            <w:rStyle w:val="a3"/>
                            <w:lang w:val="en-US" w:eastAsia="en-US" w:bidi="en-US"/>
                          </w:rPr>
                          <w:t>www</w:t>
                        </w:r>
                        <w:r w:rsidRPr="002B6519">
                          <w:rPr>
                            <w:rStyle w:val="a3"/>
                            <w:lang w:eastAsia="en-US" w:bidi="en-US"/>
                          </w:rPr>
                          <w:t>.</w:t>
                        </w:r>
                        <w:r>
                          <w:rPr>
                            <w:rStyle w:val="a3"/>
                            <w:lang w:val="en-US" w:eastAsia="en-US" w:bidi="en-US"/>
                          </w:rPr>
                          <w:t>proftat</w:t>
                        </w:r>
                        <w:r w:rsidRPr="002B6519">
                          <w:rPr>
                            <w:rStyle w:val="a3"/>
                            <w:lang w:eastAsia="en-US" w:bidi="en-US"/>
                          </w:rPr>
                          <w:t>.</w:t>
                        </w:r>
                        <w:r>
                          <w:rPr>
                            <w:rStyle w:val="a3"/>
                            <w:lang w:val="en-US" w:eastAsia="en-US" w:bidi="en-US"/>
                          </w:rPr>
                          <w:t>ru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6224" behindDoc="0" locked="0" layoutInCell="1" allowOverlap="1">
                <wp:simplePos x="0" y="0"/>
                <wp:positionH relativeFrom="margin">
                  <wp:posOffset>6413500</wp:posOffset>
                </wp:positionH>
                <wp:positionV relativeFrom="paragraph">
                  <wp:posOffset>4108450</wp:posOffset>
                </wp:positionV>
                <wp:extent cx="2820670" cy="2026285"/>
                <wp:effectExtent l="3175" t="0" r="0" b="3810"/>
                <wp:wrapNone/>
                <wp:docPr id="8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0670" cy="2026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8"/>
                              <w:keepNext/>
                              <w:keepLines/>
                              <w:shd w:val="clear" w:color="auto" w:fill="auto"/>
                              <w:ind w:right="4180"/>
                            </w:pPr>
                            <w:bookmarkStart w:id="11" w:name="bookmark8"/>
                            <w:r>
                              <w:rPr>
                                <w:rStyle w:val="2Exact4"/>
                              </w:rPr>
                              <w:t>I 1 I</w:t>
                            </w:r>
                            <w:bookmarkEnd w:id="11"/>
                          </w:p>
                          <w:p w:rsidR="00782578" w:rsidRDefault="00F80818">
                            <w:pPr>
                              <w:pStyle w:val="63"/>
                              <w:keepNext/>
                              <w:keepLines/>
                              <w:shd w:val="clear" w:color="auto" w:fill="auto"/>
                              <w:tabs>
                                <w:tab w:val="left" w:pos="3167"/>
                              </w:tabs>
                              <w:spacing w:before="0" w:line="392" w:lineRule="exact"/>
                              <w:jc w:val="both"/>
                            </w:pPr>
                            <w:bookmarkStart w:id="12" w:name="bookmark9"/>
                            <w:r>
                              <w:rPr>
                                <w:rStyle w:val="627ptExact"/>
                              </w:rPr>
                              <w:t>&amp;</w:t>
                            </w:r>
                            <w:r>
                              <w:rPr>
                                <w:rStyle w:val="627ptExact"/>
                              </w:rPr>
                              <w:tab/>
                            </w:r>
                            <w:r>
                              <w:rPr>
                                <w:rStyle w:val="6Exact2"/>
                                <w:b/>
                                <w:bCs/>
                                <w:i/>
                                <w:iCs/>
                              </w:rPr>
                              <w:t>РАБОТА</w:t>
                            </w:r>
                            <w:bookmarkEnd w:id="12"/>
                          </w:p>
                          <w:p w:rsidR="00782578" w:rsidRDefault="00F80818">
                            <w:pPr>
                              <w:pStyle w:val="63"/>
                              <w:keepNext/>
                              <w:keepLines/>
                              <w:shd w:val="clear" w:color="auto" w:fill="auto"/>
                              <w:spacing w:before="0" w:line="392" w:lineRule="exact"/>
                              <w:ind w:left="1100"/>
                            </w:pPr>
                            <w:bookmarkStart w:id="13" w:name="bookmark10"/>
                            <w:r>
                              <w:rPr>
                                <w:rStyle w:val="6Exact2"/>
                                <w:b/>
                                <w:bCs/>
                                <w:i/>
                                <w:iCs/>
                              </w:rPr>
                              <w:t>КООРДИНАЦИОННЫХ СОВЕТОВ ПО ОХРАНЕ ТРУДА</w:t>
                            </w:r>
                            <w:bookmarkEnd w:id="1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54" type="#_x0000_t202" style="position:absolute;margin-left:505pt;margin-top:323.5pt;width:222.1pt;height:159.55pt;z-index:2516362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RxYsQ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8"/>
                        <w:keepNext/>
                        <w:keepLines/>
                        <w:shd w:val="clear" w:color="auto" w:fill="auto"/>
                        <w:ind w:right="4180"/>
                      </w:pPr>
                      <w:bookmarkStart w:id="14" w:name="bookmark8"/>
                      <w:r>
                        <w:rPr>
                          <w:rStyle w:val="2Exact4"/>
                        </w:rPr>
                        <w:t>I 1 I</w:t>
                      </w:r>
                      <w:bookmarkEnd w:id="14"/>
                    </w:p>
                    <w:p w:rsidR="00782578" w:rsidRDefault="00F80818">
                      <w:pPr>
                        <w:pStyle w:val="63"/>
                        <w:keepNext/>
                        <w:keepLines/>
                        <w:shd w:val="clear" w:color="auto" w:fill="auto"/>
                        <w:tabs>
                          <w:tab w:val="left" w:pos="3167"/>
                        </w:tabs>
                        <w:spacing w:before="0" w:line="392" w:lineRule="exact"/>
                        <w:jc w:val="both"/>
                      </w:pPr>
                      <w:bookmarkStart w:id="15" w:name="bookmark9"/>
                      <w:r>
                        <w:rPr>
                          <w:rStyle w:val="627ptExact"/>
                        </w:rPr>
                        <w:t>&amp;</w:t>
                      </w:r>
                      <w:r>
                        <w:rPr>
                          <w:rStyle w:val="627ptExact"/>
                        </w:rPr>
                        <w:tab/>
                      </w:r>
                      <w:r>
                        <w:rPr>
                          <w:rStyle w:val="6Exact2"/>
                          <w:b/>
                          <w:bCs/>
                          <w:i/>
                          <w:iCs/>
                        </w:rPr>
                        <w:t>РАБОТА</w:t>
                      </w:r>
                      <w:bookmarkEnd w:id="15"/>
                    </w:p>
                    <w:p w:rsidR="00782578" w:rsidRDefault="00F80818">
                      <w:pPr>
                        <w:pStyle w:val="63"/>
                        <w:keepNext/>
                        <w:keepLines/>
                        <w:shd w:val="clear" w:color="auto" w:fill="auto"/>
                        <w:spacing w:before="0" w:line="392" w:lineRule="exact"/>
                        <w:ind w:left="1100"/>
                      </w:pPr>
                      <w:bookmarkStart w:id="16" w:name="bookmark10"/>
                      <w:r>
                        <w:rPr>
                          <w:rStyle w:val="6Exact2"/>
                          <w:b/>
                          <w:bCs/>
                          <w:i/>
                          <w:iCs/>
                        </w:rPr>
                        <w:t>КООРДИНАЦИОННЫХ СОВЕТОВ ПО ОХРАНЕ ТРУДА</w:t>
                      </w:r>
                      <w:bookmarkEnd w:id="1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11648" behindDoc="1" locked="0" layoutInCell="1" allowOverlap="1">
            <wp:simplePos x="0" y="0"/>
            <wp:positionH relativeFrom="margin">
              <wp:posOffset>1845945</wp:posOffset>
            </wp:positionH>
            <wp:positionV relativeFrom="margin">
              <wp:posOffset>0</wp:posOffset>
            </wp:positionV>
            <wp:extent cx="7589520" cy="6858000"/>
            <wp:effectExtent l="0" t="0" r="0" b="0"/>
            <wp:wrapNone/>
            <wp:docPr id="38" name="Рисунок 38" descr="C:\Users\86A3F~1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86A3F~1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81" w:lineRule="exact"/>
      </w:pPr>
    </w:p>
    <w:p w:rsidR="00782578" w:rsidRDefault="00782578">
      <w:pPr>
        <w:rPr>
          <w:sz w:val="2"/>
          <w:szCs w:val="2"/>
        </w:rPr>
        <w:sectPr w:rsidR="00782578">
          <w:type w:val="continuous"/>
          <w:pgSz w:w="15637" w:h="11068" w:orient="landscape"/>
          <w:pgMar w:top="92" w:right="193" w:bottom="92" w:left="585" w:header="0" w:footer="3" w:gutter="0"/>
          <w:cols w:space="720"/>
          <w:noEndnote/>
          <w:docGrid w:linePitch="360"/>
        </w:sectPr>
      </w:pPr>
    </w:p>
    <w:p w:rsidR="00782578" w:rsidRDefault="00F80818">
      <w:pPr>
        <w:pStyle w:val="50"/>
        <w:shd w:val="clear" w:color="auto" w:fill="auto"/>
        <w:tabs>
          <w:tab w:val="left" w:pos="739"/>
        </w:tabs>
        <w:spacing w:after="79" w:line="240" w:lineRule="exact"/>
        <w:ind w:left="220" w:firstLine="220"/>
        <w:jc w:val="left"/>
      </w:pPr>
      <w:r>
        <w:rPr>
          <w:rStyle w:val="51"/>
          <w:b/>
          <w:bCs/>
        </w:rPr>
        <w:lastRenderedPageBreak/>
        <w:t>О</w:t>
      </w:r>
      <w:r>
        <w:tab/>
      </w:r>
      <w:r>
        <w:rPr>
          <w:rStyle w:val="51"/>
          <w:b/>
          <w:bCs/>
        </w:rPr>
        <w:t xml:space="preserve">роли </w:t>
      </w:r>
      <w:r>
        <w:rPr>
          <w:rStyle w:val="51"/>
          <w:b/>
          <w:bCs/>
        </w:rPr>
        <w:t>Координационных советов организаций профсоюзов, Федераций профсоюзов муниципальных районов Татарстана (Координационные советы)</w:t>
      </w:r>
    </w:p>
    <w:p w:rsidR="00782578" w:rsidRDefault="00F80818">
      <w:pPr>
        <w:pStyle w:val="20"/>
        <w:shd w:val="clear" w:color="auto" w:fill="auto"/>
        <w:spacing w:after="41" w:line="216" w:lineRule="exact"/>
        <w:ind w:firstLine="340"/>
      </w:pPr>
      <w:r>
        <w:t>Координационные советы в муниципальных образованиях - важнейшее звено в организационной структуре профсоюзов. Они координируют ра</w:t>
      </w:r>
      <w:r>
        <w:t>боту профсоюзных органов и первичных профсоюзных организаций на территории муниципальных образований.</w:t>
      </w:r>
    </w:p>
    <w:p w:rsidR="00782578" w:rsidRDefault="00F80818">
      <w:pPr>
        <w:pStyle w:val="50"/>
        <w:shd w:val="clear" w:color="auto" w:fill="auto"/>
        <w:spacing w:after="79" w:line="240" w:lineRule="exact"/>
      </w:pPr>
      <w:r>
        <w:rPr>
          <w:rStyle w:val="51"/>
          <w:b/>
          <w:bCs/>
        </w:rPr>
        <w:t>Какими нормативными актами</w:t>
      </w:r>
      <w:r>
        <w:rPr>
          <w:rStyle w:val="51"/>
          <w:b/>
          <w:bCs/>
        </w:rPr>
        <w:br/>
        <w:t>регламентируется деятельность</w:t>
      </w:r>
      <w:r>
        <w:rPr>
          <w:rStyle w:val="51"/>
          <w:b/>
          <w:bCs/>
        </w:rPr>
        <w:br/>
        <w:t>Координационных советов?</w:t>
      </w:r>
    </w:p>
    <w:p w:rsidR="00782578" w:rsidRDefault="00F80818">
      <w:pPr>
        <w:pStyle w:val="20"/>
        <w:shd w:val="clear" w:color="auto" w:fill="auto"/>
        <w:tabs>
          <w:tab w:val="left" w:pos="2163"/>
          <w:tab w:val="right" w:pos="4249"/>
        </w:tabs>
        <w:spacing w:line="216" w:lineRule="exact"/>
        <w:ind w:firstLine="340"/>
      </w:pPr>
      <w:r>
        <w:t>Деятельность Координационных советов регламентируется</w:t>
      </w:r>
      <w:r>
        <w:tab/>
        <w:t>как</w:t>
      </w:r>
      <w:r>
        <w:tab/>
        <w:t>федеральным</w:t>
      </w:r>
    </w:p>
    <w:p w:rsidR="00782578" w:rsidRDefault="00F80818">
      <w:pPr>
        <w:pStyle w:val="20"/>
        <w:shd w:val="clear" w:color="auto" w:fill="auto"/>
        <w:spacing w:after="41" w:line="216" w:lineRule="exact"/>
      </w:pPr>
      <w:r>
        <w:t>законодательством, так и региональными нормативными актами, и актами, принимаемыми на территориях. В Татарстане Координационные советы представляют интересы Федерации профсоюзов Республики Татарстан в муниципальных образованиях и действуют в соответствии с</w:t>
      </w:r>
      <w:r>
        <w:t xml:space="preserve"> п. 2.4.12 Устава ФПРТ, Положений, утвержденных Советами Профобъединений и уставами Профобъединений, определяющими основные направления деятельности и статусы.</w:t>
      </w:r>
    </w:p>
    <w:p w:rsidR="00782578" w:rsidRDefault="00F80818">
      <w:pPr>
        <w:pStyle w:val="50"/>
        <w:shd w:val="clear" w:color="auto" w:fill="auto"/>
        <w:spacing w:after="79" w:line="240" w:lineRule="exact"/>
      </w:pPr>
      <w:r>
        <w:rPr>
          <w:rStyle w:val="51"/>
          <w:b/>
          <w:bCs/>
        </w:rPr>
        <w:t>Какую работу проводят Координационные</w:t>
      </w:r>
      <w:r>
        <w:rPr>
          <w:rStyle w:val="51"/>
          <w:b/>
          <w:bCs/>
        </w:rPr>
        <w:br/>
        <w:t>советы на территориях?</w:t>
      </w:r>
    </w:p>
    <w:p w:rsidR="00782578" w:rsidRDefault="00F80818">
      <w:pPr>
        <w:pStyle w:val="20"/>
        <w:shd w:val="clear" w:color="auto" w:fill="auto"/>
        <w:spacing w:line="216" w:lineRule="exact"/>
        <w:ind w:firstLine="340"/>
      </w:pPr>
      <w:r>
        <w:t>В настоящее время Координационные с</w:t>
      </w:r>
      <w:r>
        <w:t>оветы созданы и работают во всех муниципалитетах. Председатели Координационных советов входят в составы и представляют интересы профсоюзов в различных комиссиях администраций муниципальных районов, созданных и осуществляющих свою деятельность на территория</w:t>
      </w:r>
      <w:r>
        <w:t>х: в межведомственной комиссии по повышению уровня жизни и легализации доходов, координационном комитете содействия занятости, комиссии по обеспечению прав граждан при предоставлении жилищно-коммунальных услуг, по вопросам пенсионного обеспечения, организа</w:t>
      </w:r>
      <w:r>
        <w:t>ции отдыха, оздоровления, занятости детей и молодежи, противодействия коррупции и др.</w:t>
      </w:r>
    </w:p>
    <w:p w:rsidR="00782578" w:rsidRDefault="00F80818">
      <w:pPr>
        <w:pStyle w:val="20"/>
        <w:shd w:val="clear" w:color="auto" w:fill="auto"/>
        <w:spacing w:line="216" w:lineRule="exact"/>
        <w:ind w:firstLine="440"/>
      </w:pPr>
      <w:r>
        <w:t xml:space="preserve">Они инициируют своевременную разработку и подписание территориальных трехсторонних </w:t>
      </w:r>
      <w:r>
        <w:lastRenderedPageBreak/>
        <w:t>соглашений.</w:t>
      </w:r>
    </w:p>
    <w:p w:rsidR="00782578" w:rsidRDefault="00F80818">
      <w:pPr>
        <w:pStyle w:val="30"/>
        <w:shd w:val="clear" w:color="auto" w:fill="auto"/>
        <w:spacing w:line="216" w:lineRule="exact"/>
        <w:ind w:firstLine="360"/>
      </w:pPr>
      <w:r>
        <w:rPr>
          <w:rStyle w:val="31"/>
          <w:b/>
          <w:bCs/>
        </w:rPr>
        <w:t>Важно! Председатели Координационных советов входят в составы Координационны</w:t>
      </w:r>
      <w:r>
        <w:rPr>
          <w:rStyle w:val="31"/>
          <w:b/>
          <w:bCs/>
        </w:rPr>
        <w:t>х советов по охране труда.</w:t>
      </w:r>
    </w:p>
    <w:p w:rsidR="00782578" w:rsidRDefault="00F80818">
      <w:pPr>
        <w:pStyle w:val="50"/>
        <w:shd w:val="clear" w:color="auto" w:fill="auto"/>
        <w:spacing w:line="216" w:lineRule="exact"/>
      </w:pPr>
      <w:r>
        <w:rPr>
          <w:rStyle w:val="51"/>
          <w:b/>
          <w:bCs/>
        </w:rPr>
        <w:t>О работе, проводимой</w:t>
      </w:r>
      <w:r>
        <w:rPr>
          <w:rStyle w:val="51"/>
          <w:b/>
          <w:bCs/>
        </w:rPr>
        <w:br/>
        <w:t>Координационными советами по охране</w:t>
      </w:r>
      <w:r>
        <w:rPr>
          <w:rStyle w:val="51"/>
          <w:b/>
          <w:bCs/>
        </w:rPr>
        <w:br/>
        <w:t>труда в муниципальных образованиях</w:t>
      </w:r>
      <w:r>
        <w:rPr>
          <w:rStyle w:val="51"/>
          <w:b/>
          <w:bCs/>
        </w:rPr>
        <w:br/>
        <w:t>республики</w:t>
      </w:r>
    </w:p>
    <w:p w:rsidR="00782578" w:rsidRDefault="00F80818">
      <w:pPr>
        <w:pStyle w:val="20"/>
        <w:shd w:val="clear" w:color="auto" w:fill="auto"/>
        <w:spacing w:line="216" w:lineRule="exact"/>
        <w:ind w:firstLine="440"/>
      </w:pPr>
      <w:r>
        <w:t>Координационные советы по охране труда в муниципальных образованиях республики участвуют в реализации основных направлений гос</w:t>
      </w:r>
      <w:r>
        <w:t>ударственной политики в области охраны труда. Силами Координационных советов проводится целевая, системная работа по созданию здоровых и безопасных условий труда работающих, направленная на предотвращение производственного травматизма и профзаболеваемости: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0"/>
          <w:tab w:val="right" w:pos="4308"/>
        </w:tabs>
        <w:spacing w:line="216" w:lineRule="exact"/>
        <w:ind w:firstLine="360"/>
      </w:pPr>
      <w:r>
        <w:t>разрабатываются</w:t>
      </w:r>
      <w:r>
        <w:tab/>
        <w:t>муниципальные</w:t>
      </w:r>
    </w:p>
    <w:p w:rsidR="00782578" w:rsidRDefault="00F80818">
      <w:pPr>
        <w:pStyle w:val="20"/>
        <w:shd w:val="clear" w:color="auto" w:fill="auto"/>
        <w:spacing w:line="216" w:lineRule="exact"/>
      </w:pPr>
      <w:r>
        <w:t>(территориальные) программы по охране труда;</w:t>
      </w:r>
    </w:p>
    <w:p w:rsidR="00782578" w:rsidRDefault="00F80818">
      <w:pPr>
        <w:pStyle w:val="30"/>
        <w:numPr>
          <w:ilvl w:val="0"/>
          <w:numId w:val="2"/>
        </w:numPr>
        <w:shd w:val="clear" w:color="auto" w:fill="auto"/>
        <w:tabs>
          <w:tab w:val="left" w:pos="670"/>
        </w:tabs>
        <w:spacing w:line="216" w:lineRule="exact"/>
        <w:ind w:firstLine="360"/>
      </w:pPr>
      <w:r>
        <w:rPr>
          <w:rStyle w:val="34"/>
        </w:rPr>
        <w:t xml:space="preserve">организуются мероприятия в рамках </w:t>
      </w:r>
      <w:r>
        <w:rPr>
          <w:rStyle w:val="31"/>
          <w:b/>
          <w:bCs/>
        </w:rPr>
        <w:t xml:space="preserve">Всемирного дня охраны труда (28 апреля) </w:t>
      </w:r>
      <w:r>
        <w:t>-</w:t>
      </w:r>
    </w:p>
    <w:p w:rsidR="00782578" w:rsidRDefault="00F80818">
      <w:pPr>
        <w:pStyle w:val="20"/>
        <w:shd w:val="clear" w:color="auto" w:fill="auto"/>
        <w:spacing w:line="216" w:lineRule="exact"/>
      </w:pPr>
      <w:r>
        <w:t>круглые столы, обучающие семинары, совещания с участием органов контроля и надзора, министерств, ведомст</w:t>
      </w:r>
      <w:r>
        <w:t>в, профсоюзов республики и работодателей, а также смотры-конкурсы, КВН по тематике охраны труда;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0"/>
        </w:tabs>
        <w:spacing w:line="216" w:lineRule="exact"/>
        <w:ind w:firstLine="360"/>
      </w:pPr>
      <w:r>
        <w:t>осуществляются проверки по охране труда организаций, расположенных на территории района.</w:t>
      </w:r>
    </w:p>
    <w:p w:rsidR="00782578" w:rsidRDefault="00F80818">
      <w:pPr>
        <w:pStyle w:val="20"/>
        <w:shd w:val="clear" w:color="auto" w:fill="auto"/>
        <w:spacing w:line="220" w:lineRule="exact"/>
        <w:ind w:firstLine="360"/>
      </w:pPr>
      <w:r>
        <w:t xml:space="preserve">На заседаниях Координационных советов по охране труда заслушиваются </w:t>
      </w:r>
      <w:r>
        <w:t>руководители предприятий с высокими показателями травматизма. Вошли в практику заседания, проводимые в расширенном формате и с выездом на предприятия. В настоящее время Координационные советы по охране труда созданы во всех 45 муниципальных образованиях. И</w:t>
      </w:r>
      <w:r>
        <w:t>х составы усилены представителями силовых структур, Прокуратуры, Следственного комитета,</w:t>
      </w:r>
    </w:p>
    <w:p w:rsidR="00782578" w:rsidRDefault="00F80818">
      <w:pPr>
        <w:pStyle w:val="20"/>
        <w:shd w:val="clear" w:color="auto" w:fill="auto"/>
        <w:spacing w:after="49" w:line="226" w:lineRule="exact"/>
      </w:pPr>
      <w:r>
        <w:t>Государственной инспекции труда, Федерации профсоюзов РТ, Ростехнадзора.</w:t>
      </w:r>
    </w:p>
    <w:p w:rsidR="00782578" w:rsidRDefault="00F80818">
      <w:pPr>
        <w:pStyle w:val="50"/>
        <w:shd w:val="clear" w:color="auto" w:fill="auto"/>
        <w:spacing w:after="71" w:line="240" w:lineRule="exact"/>
      </w:pPr>
      <w:r>
        <w:rPr>
          <w:rStyle w:val="51"/>
          <w:b/>
          <w:bCs/>
        </w:rPr>
        <w:t>Кто является председателем</w:t>
      </w:r>
      <w:r>
        <w:rPr>
          <w:rStyle w:val="51"/>
          <w:b/>
          <w:bCs/>
        </w:rPr>
        <w:br/>
        <w:t>Координационного совета по охране</w:t>
      </w:r>
      <w:r>
        <w:rPr>
          <w:rStyle w:val="51"/>
          <w:b/>
          <w:bCs/>
        </w:rPr>
        <w:br/>
        <w:t>труда в муниципальном образовании</w:t>
      </w:r>
      <w:r>
        <w:rPr>
          <w:rStyle w:val="51"/>
          <w:b/>
          <w:bCs/>
        </w:rPr>
        <w:t>?</w:t>
      </w:r>
    </w:p>
    <w:p w:rsidR="00782578" w:rsidRDefault="00F80818">
      <w:pPr>
        <w:pStyle w:val="20"/>
        <w:shd w:val="clear" w:color="auto" w:fill="auto"/>
        <w:tabs>
          <w:tab w:val="left" w:pos="1842"/>
          <w:tab w:val="left" w:pos="3464"/>
        </w:tabs>
        <w:spacing w:line="226" w:lineRule="exact"/>
        <w:ind w:firstLine="500"/>
        <w:jc w:val="left"/>
      </w:pPr>
      <w:r>
        <w:t xml:space="preserve">Председателем Координационного совета </w:t>
      </w:r>
      <w:r>
        <w:lastRenderedPageBreak/>
        <w:t>муниципального</w:t>
      </w:r>
      <w:r>
        <w:tab/>
        <w:t>образования</w:t>
      </w:r>
      <w:r>
        <w:tab/>
        <w:t>является</w:t>
      </w:r>
    </w:p>
    <w:p w:rsidR="00782578" w:rsidRDefault="00F80818">
      <w:pPr>
        <w:pStyle w:val="20"/>
        <w:shd w:val="clear" w:color="auto" w:fill="auto"/>
        <w:spacing w:after="52" w:line="226" w:lineRule="exact"/>
      </w:pPr>
      <w:r>
        <w:rPr>
          <w:rStyle w:val="21"/>
        </w:rPr>
        <w:t xml:space="preserve">руководитель Исполнительного комитета </w:t>
      </w:r>
      <w:r>
        <w:t xml:space="preserve">муниципального района, который утверждает </w:t>
      </w:r>
      <w:r>
        <w:rPr>
          <w:rStyle w:val="21"/>
        </w:rPr>
        <w:t xml:space="preserve">Положение и состав </w:t>
      </w:r>
      <w:r>
        <w:t>Координационного совета.</w:t>
      </w:r>
    </w:p>
    <w:p w:rsidR="00782578" w:rsidRDefault="00F80818">
      <w:pPr>
        <w:pStyle w:val="50"/>
        <w:shd w:val="clear" w:color="auto" w:fill="auto"/>
        <w:spacing w:after="68" w:line="237" w:lineRule="exact"/>
      </w:pPr>
      <w:r>
        <w:rPr>
          <w:rStyle w:val="51"/>
          <w:b/>
          <w:bCs/>
        </w:rPr>
        <w:t>С какой периодичностью проводятся</w:t>
      </w:r>
      <w:r>
        <w:rPr>
          <w:rStyle w:val="51"/>
          <w:b/>
          <w:bCs/>
        </w:rPr>
        <w:br/>
        <w:t xml:space="preserve">заседания </w:t>
      </w:r>
      <w:r>
        <w:rPr>
          <w:rStyle w:val="51"/>
          <w:b/>
          <w:bCs/>
        </w:rPr>
        <w:t>Координационного совета по</w:t>
      </w:r>
      <w:r>
        <w:rPr>
          <w:rStyle w:val="51"/>
          <w:b/>
          <w:bCs/>
        </w:rPr>
        <w:br/>
        <w:t>охране труда?</w:t>
      </w:r>
    </w:p>
    <w:p w:rsidR="00782578" w:rsidRDefault="00F80818">
      <w:pPr>
        <w:pStyle w:val="20"/>
        <w:shd w:val="clear" w:color="auto" w:fill="auto"/>
        <w:tabs>
          <w:tab w:val="left" w:pos="1842"/>
          <w:tab w:val="left" w:pos="3464"/>
        </w:tabs>
        <w:spacing w:line="226" w:lineRule="exact"/>
        <w:ind w:firstLine="340"/>
      </w:pPr>
      <w:r>
        <w:t>Заседания</w:t>
      </w:r>
      <w:r>
        <w:tab/>
        <w:t>проводятся</w:t>
      </w:r>
      <w:r>
        <w:tab/>
        <w:t>согласно</w:t>
      </w:r>
    </w:p>
    <w:p w:rsidR="00782578" w:rsidRDefault="00F80818">
      <w:pPr>
        <w:pStyle w:val="30"/>
        <w:shd w:val="clear" w:color="auto" w:fill="auto"/>
        <w:spacing w:after="49" w:line="226" w:lineRule="exact"/>
        <w:ind w:firstLine="0"/>
      </w:pPr>
      <w:r>
        <w:rPr>
          <w:rStyle w:val="34"/>
        </w:rPr>
        <w:t xml:space="preserve">утвержденному </w:t>
      </w:r>
      <w:r>
        <w:rPr>
          <w:rStyle w:val="31"/>
          <w:b/>
          <w:bCs/>
        </w:rPr>
        <w:t xml:space="preserve">Плану работы, но не реже чем 1 раз в квартал </w:t>
      </w:r>
      <w:r>
        <w:rPr>
          <w:rStyle w:val="34"/>
        </w:rPr>
        <w:t xml:space="preserve">и оформляются </w:t>
      </w:r>
      <w:r>
        <w:rPr>
          <w:rStyle w:val="31"/>
          <w:b/>
          <w:bCs/>
        </w:rPr>
        <w:t>протоколом.</w:t>
      </w:r>
    </w:p>
    <w:p w:rsidR="00782578" w:rsidRDefault="00F80818">
      <w:pPr>
        <w:pStyle w:val="50"/>
        <w:shd w:val="clear" w:color="auto" w:fill="auto"/>
        <w:spacing w:after="71" w:line="240" w:lineRule="exact"/>
      </w:pPr>
      <w:r>
        <w:rPr>
          <w:rStyle w:val="51"/>
          <w:b/>
          <w:bCs/>
        </w:rPr>
        <w:t>Обязанности по охране труда</w:t>
      </w:r>
      <w:r>
        <w:rPr>
          <w:rStyle w:val="51"/>
          <w:b/>
          <w:bCs/>
        </w:rPr>
        <w:br/>
        <w:t>председателя Координационного совета</w:t>
      </w:r>
      <w:r>
        <w:rPr>
          <w:rStyle w:val="51"/>
          <w:b/>
          <w:bCs/>
        </w:rPr>
        <w:br/>
        <w:t>организаций профсоюзов, Федераций</w:t>
      </w:r>
      <w:r>
        <w:rPr>
          <w:rStyle w:val="51"/>
          <w:b/>
          <w:bCs/>
        </w:rPr>
        <w:br/>
      </w:r>
      <w:r>
        <w:rPr>
          <w:rStyle w:val="51"/>
          <w:b/>
          <w:bCs/>
        </w:rPr>
        <w:t>профсоюзов муниципальных районов</w:t>
      </w:r>
      <w:r>
        <w:rPr>
          <w:rStyle w:val="51"/>
          <w:b/>
          <w:bCs/>
        </w:rPr>
        <w:br/>
        <w:t>Республики Татарстан: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4"/>
        </w:tabs>
        <w:spacing w:line="226" w:lineRule="exact"/>
        <w:ind w:firstLine="340"/>
      </w:pPr>
      <w:r>
        <w:t>быть обученным по охране труда по 40 часовой программе и иметь удостоверение установленного образца;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4"/>
        </w:tabs>
        <w:spacing w:line="226" w:lineRule="exact"/>
        <w:ind w:firstLine="340"/>
      </w:pPr>
      <w:r>
        <w:t>ежегодно разрабатывать и контролировать выполнение плана работы по охране труда;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4"/>
        </w:tabs>
        <w:spacing w:line="226" w:lineRule="exact"/>
        <w:ind w:firstLine="340"/>
      </w:pPr>
      <w:r>
        <w:t>принимать участие в</w:t>
      </w:r>
      <w:r>
        <w:t xml:space="preserve"> заседаниях Координационного совета по охране труда;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4"/>
        </w:tabs>
        <w:spacing w:line="226" w:lineRule="exact"/>
        <w:ind w:firstLine="340"/>
      </w:pPr>
      <w:r>
        <w:t>с периодичностью 2 раза в год подводить итоги выполнения раздела «Охрана и условия труда» Соглашения между Исполнительным комитетом муниципального района (городского округа) РТ, Координационным советом о</w:t>
      </w:r>
      <w:r>
        <w:t>рганизаций профсоюзов муниципального района Республики Татарстан и объединением работодателей муниципального района о сотрудничестве в рамках социального партнерства;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4"/>
        </w:tabs>
        <w:spacing w:line="226" w:lineRule="exact"/>
        <w:ind w:firstLine="340"/>
        <w:sectPr w:rsidR="00782578">
          <w:footerReference w:type="default" r:id="rId22"/>
          <w:pgSz w:w="15637" w:h="11068" w:orient="landscape"/>
          <w:pgMar w:top="636" w:right="565" w:bottom="582" w:left="551" w:header="0" w:footer="3" w:gutter="0"/>
          <w:cols w:num="3" w:space="763"/>
          <w:noEndnote/>
          <w:docGrid w:linePitch="360"/>
        </w:sectPr>
      </w:pPr>
      <w:r>
        <w:t>координ</w:t>
      </w:r>
      <w:r>
        <w:t>ировать работу по охране труда работающих на предприятиях муниципального</w:t>
      </w:r>
    </w:p>
    <w:p w:rsidR="00782578" w:rsidRDefault="002B6519">
      <w:pPr>
        <w:pStyle w:val="20"/>
        <w:shd w:val="clear" w:color="auto" w:fill="auto"/>
        <w:spacing w:line="206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14720" behindDoc="1" locked="0" layoutInCell="1" allowOverlap="1">
            <wp:simplePos x="0" y="0"/>
            <wp:positionH relativeFrom="margin">
              <wp:posOffset>2065020</wp:posOffset>
            </wp:positionH>
            <wp:positionV relativeFrom="margin">
              <wp:posOffset>-343535</wp:posOffset>
            </wp:positionV>
            <wp:extent cx="7394575" cy="6681470"/>
            <wp:effectExtent l="0" t="0" r="0" b="5080"/>
            <wp:wrapNone/>
            <wp:docPr id="40" name="Рисунок 40" descr="C:\Users\86A3F~1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86A3F~1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575" cy="668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818">
        <w:t>СИЗ сверх установленных нормативов, если они улучшают защиту работников.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0"/>
        </w:tabs>
        <w:spacing w:line="206" w:lineRule="exact"/>
        <w:ind w:firstLine="360"/>
      </w:pPr>
      <w:r>
        <w:t>Перечень таких СИЗ оформляет в качестве дополнительного приложения к коллективному договору.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0"/>
        </w:tabs>
        <w:spacing w:line="210" w:lineRule="exact"/>
        <w:ind w:firstLine="360"/>
      </w:pPr>
      <w:r>
        <w:t>Для видов работ,</w:t>
      </w:r>
      <w:r>
        <w:t xml:space="preserve"> которые выполняются периодически, могут выдаваться </w:t>
      </w:r>
      <w:r>
        <w:rPr>
          <w:rStyle w:val="21"/>
        </w:rPr>
        <w:t>дежурные СИЗ.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0"/>
        </w:tabs>
        <w:spacing w:line="206" w:lineRule="exact"/>
        <w:ind w:firstLine="360"/>
      </w:pPr>
      <w:r>
        <w:t xml:space="preserve">Работнику могут быть выданы </w:t>
      </w:r>
      <w:r>
        <w:rPr>
          <w:rStyle w:val="21"/>
        </w:rPr>
        <w:t xml:space="preserve">2 комплекта специальной одежды, </w:t>
      </w:r>
      <w:r>
        <w:t>предусмотренной Типовыми отраслевыми нормами, с удвоенным сроком носки.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0"/>
        </w:tabs>
        <w:spacing w:line="206" w:lineRule="exact"/>
        <w:ind w:firstLine="360"/>
      </w:pPr>
      <w:r>
        <w:t xml:space="preserve">Некоторые виды СИЗ (предохранительный пояс, защитные очки, фильтрующие и изолирующие СИЗ, подшлемник и др.), не указанные в Типовых отраслевых нормах, могут быть выданы работникам на основании СОУТ </w:t>
      </w:r>
      <w:r>
        <w:rPr>
          <w:rStyle w:val="21"/>
        </w:rPr>
        <w:t>«до износа».</w:t>
      </w:r>
    </w:p>
    <w:p w:rsidR="00782578" w:rsidRDefault="00F80818">
      <w:pPr>
        <w:pStyle w:val="50"/>
        <w:shd w:val="clear" w:color="auto" w:fill="auto"/>
        <w:spacing w:line="206" w:lineRule="exact"/>
        <w:ind w:firstLine="360"/>
        <w:jc w:val="both"/>
      </w:pPr>
      <w:r>
        <w:rPr>
          <w:rStyle w:val="51"/>
          <w:b/>
          <w:bCs/>
        </w:rPr>
        <w:t>Может ли работник отказаться от выполнения ра</w:t>
      </w:r>
      <w:r>
        <w:rPr>
          <w:rStyle w:val="51"/>
          <w:b/>
          <w:bCs/>
        </w:rPr>
        <w:t>бот, если его не обеспечили СИЗ?</w:t>
      </w:r>
    </w:p>
    <w:p w:rsidR="00782578" w:rsidRDefault="00F80818">
      <w:pPr>
        <w:pStyle w:val="20"/>
        <w:shd w:val="clear" w:color="auto" w:fill="auto"/>
        <w:spacing w:line="206" w:lineRule="exact"/>
      </w:pPr>
      <w:r>
        <w:br w:type="column"/>
      </w:r>
      <w:r>
        <w:lastRenderedPageBreak/>
        <w:t>СИЗ. Храниться СИЗ должны на предприятии в специально отведенных местах, где обеспечивается их сохранность и условия хранения каждого типа СИЗ.</w:t>
      </w:r>
    </w:p>
    <w:p w:rsidR="00782578" w:rsidRDefault="00F80818">
      <w:pPr>
        <w:pStyle w:val="20"/>
        <w:shd w:val="clear" w:color="auto" w:fill="auto"/>
        <w:ind w:firstLine="380"/>
      </w:pPr>
      <w:r>
        <w:t xml:space="preserve">В рамках санитарно-бытового обслуживания на предприятии оборудуются </w:t>
      </w:r>
      <w:r>
        <w:rPr>
          <w:rStyle w:val="21"/>
        </w:rPr>
        <w:t>гардеробны</w:t>
      </w:r>
      <w:r>
        <w:rPr>
          <w:rStyle w:val="21"/>
        </w:rPr>
        <w:t xml:space="preserve">е </w:t>
      </w:r>
      <w:r>
        <w:t>(раздевалки), предназначенные для хранения верхней (личной) одежды и спецодежды.</w:t>
      </w:r>
    </w:p>
    <w:p w:rsidR="00782578" w:rsidRDefault="00F80818">
      <w:pPr>
        <w:pStyle w:val="50"/>
        <w:shd w:val="clear" w:color="auto" w:fill="auto"/>
        <w:spacing w:line="206" w:lineRule="exact"/>
        <w:ind w:firstLine="380"/>
        <w:jc w:val="both"/>
      </w:pPr>
      <w:r>
        <w:rPr>
          <w:rStyle w:val="51"/>
          <w:b/>
          <w:bCs/>
        </w:rPr>
        <w:t>Что нужно знать о выдаче смывающих и обезвреживающих средств?</w:t>
      </w:r>
    </w:p>
    <w:p w:rsidR="00782578" w:rsidRDefault="00F80818">
      <w:pPr>
        <w:pStyle w:val="20"/>
        <w:shd w:val="clear" w:color="auto" w:fill="auto"/>
        <w:spacing w:line="206" w:lineRule="exact"/>
        <w:ind w:firstLine="380"/>
      </w:pPr>
      <w:r>
        <w:t>Нормы выдачи смывающих и (или) обезвреживающих средств, соответствующие условиям труда на рабочем месте работни</w:t>
      </w:r>
      <w:r>
        <w:t xml:space="preserve">ка, указываются </w:t>
      </w:r>
      <w:r>
        <w:rPr>
          <w:rStyle w:val="21"/>
        </w:rPr>
        <w:t xml:space="preserve">в трудовом договоре работника </w:t>
      </w:r>
      <w:r>
        <w:t xml:space="preserve">или </w:t>
      </w:r>
      <w:r>
        <w:rPr>
          <w:rStyle w:val="21"/>
        </w:rPr>
        <w:t>в локальном нормативном акте работодателя.</w:t>
      </w:r>
    </w:p>
    <w:p w:rsidR="00782578" w:rsidRDefault="00F80818">
      <w:pPr>
        <w:pStyle w:val="20"/>
        <w:shd w:val="clear" w:color="auto" w:fill="auto"/>
        <w:spacing w:line="206" w:lineRule="exact"/>
        <w:ind w:firstLine="380"/>
        <w:sectPr w:rsidR="00782578">
          <w:pgSz w:w="15637" w:h="11068" w:orient="landscape"/>
          <w:pgMar w:top="653" w:right="5635" w:bottom="599" w:left="551" w:header="0" w:footer="3" w:gutter="0"/>
          <w:cols w:num="2" w:space="689"/>
          <w:noEndnote/>
          <w:docGrid w:linePitch="360"/>
        </w:sectPr>
      </w:pPr>
      <w:r>
        <w:t xml:space="preserve">Работодатель </w:t>
      </w:r>
      <w:r>
        <w:rPr>
          <w:rStyle w:val="21"/>
        </w:rPr>
        <w:t xml:space="preserve">обязан довести до сведения работников </w:t>
      </w:r>
      <w:r>
        <w:t>полагающиеся нормы выдачи смывающих и обезвреживающих средств.</w:t>
      </w:r>
    </w:p>
    <w:p w:rsidR="00782578" w:rsidRDefault="002B651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223520" distR="310515" simplePos="0" relativeHeight="251690496" behindDoc="1" locked="0" layoutInCell="1" allowOverlap="1">
                <wp:simplePos x="0" y="0"/>
                <wp:positionH relativeFrom="margin">
                  <wp:posOffset>3245485</wp:posOffset>
                </wp:positionH>
                <wp:positionV relativeFrom="paragraph">
                  <wp:posOffset>2525395</wp:posOffset>
                </wp:positionV>
                <wp:extent cx="2670175" cy="497840"/>
                <wp:effectExtent l="0" t="3810" r="0" b="3175"/>
                <wp:wrapSquare wrapText="bothSides"/>
                <wp:docPr id="8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17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196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3Exact3"/>
                                <w:b/>
                                <w:bCs/>
                              </w:rPr>
                              <w:t>Федерация профсоюзов</w:t>
                            </w:r>
                            <w:r>
                              <w:rPr>
                                <w:rStyle w:val="3Exact3"/>
                                <w:b/>
                                <w:bCs/>
                              </w:rPr>
                              <w:t xml:space="preserve"> Республики Татарстан</w:t>
                            </w:r>
                            <w:r>
                              <w:rPr>
                                <w:rStyle w:val="3Exact3"/>
                                <w:b/>
                                <w:bCs/>
                              </w:rPr>
                              <w:br/>
                              <w:t>420012, г. Казань</w:t>
                            </w:r>
                            <w:r>
                              <w:rPr>
                                <w:rStyle w:val="3Exact3"/>
                                <w:b/>
                                <w:bCs/>
                              </w:rPr>
                              <w:br/>
                              <w:t>ул. Муштари, 9</w:t>
                            </w:r>
                            <w:r>
                              <w:rPr>
                                <w:rStyle w:val="3Exact3"/>
                                <w:b/>
                                <w:bCs/>
                              </w:rPr>
                              <w:br/>
                              <w:t>тел./факс: (8-843)236-93-11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5" type="#_x0000_t202" style="position:absolute;margin-left:255.55pt;margin-top:198.85pt;width:210.25pt;height:39.2pt;z-index:-251625984;visibility:visible;mso-wrap-style:square;mso-width-percent:0;mso-height-percent:0;mso-wrap-distance-left:17.6pt;mso-wrap-distance-top:0;mso-wrap-distance-right:24.4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line="196" w:lineRule="exact"/>
                        <w:ind w:firstLine="0"/>
                        <w:jc w:val="center"/>
                      </w:pPr>
                      <w:r>
                        <w:rPr>
                          <w:rStyle w:val="3Exact3"/>
                          <w:b/>
                          <w:bCs/>
                        </w:rPr>
                        <w:t>Федерация профсоюзов</w:t>
                      </w:r>
                      <w:r>
                        <w:rPr>
                          <w:rStyle w:val="3Exact3"/>
                          <w:b/>
                          <w:bCs/>
                        </w:rPr>
                        <w:t xml:space="preserve"> Республики Татарстан</w:t>
                      </w:r>
                      <w:r>
                        <w:rPr>
                          <w:rStyle w:val="3Exact3"/>
                          <w:b/>
                          <w:bCs/>
                        </w:rPr>
                        <w:br/>
                        <w:t>420012, г. Казань</w:t>
                      </w:r>
                      <w:r>
                        <w:rPr>
                          <w:rStyle w:val="3Exact3"/>
                          <w:b/>
                          <w:bCs/>
                        </w:rPr>
                        <w:br/>
                        <w:t>ул. Муштари, 9</w:t>
                      </w:r>
                      <w:r>
                        <w:rPr>
                          <w:rStyle w:val="3Exact3"/>
                          <w:b/>
                          <w:bCs/>
                        </w:rPr>
                        <w:br/>
                        <w:t>тел./факс: (8-843)236-93-11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82578" w:rsidRDefault="00F80818">
      <w:pPr>
        <w:pStyle w:val="20"/>
        <w:shd w:val="clear" w:color="auto" w:fill="auto"/>
        <w:spacing w:line="206" w:lineRule="exact"/>
        <w:ind w:firstLine="360"/>
      </w:pPr>
      <w:r>
        <w:t xml:space="preserve">Работник </w:t>
      </w:r>
      <w:r>
        <w:rPr>
          <w:rStyle w:val="21"/>
        </w:rPr>
        <w:t xml:space="preserve">вправе отказаться </w:t>
      </w:r>
      <w:r>
        <w:t>от своих трудовых обязанностей в случае необеспечения его СИЗ или в случае их неисправности.</w:t>
      </w:r>
    </w:p>
    <w:p w:rsidR="00782578" w:rsidRDefault="00F80818">
      <w:pPr>
        <w:pStyle w:val="20"/>
        <w:shd w:val="clear" w:color="auto" w:fill="auto"/>
        <w:spacing w:line="206" w:lineRule="exact"/>
        <w:ind w:firstLine="360"/>
      </w:pPr>
      <w:r>
        <w:t xml:space="preserve">Работодатель </w:t>
      </w:r>
      <w:r>
        <w:rPr>
          <w:rStyle w:val="21"/>
        </w:rPr>
        <w:t xml:space="preserve">обязан </w:t>
      </w:r>
      <w:r>
        <w:t xml:space="preserve">оплатить возникший по этой </w:t>
      </w:r>
      <w:r>
        <w:t>причине простой.</w:t>
      </w:r>
    </w:p>
    <w:p w:rsidR="00782578" w:rsidRDefault="00F80818">
      <w:pPr>
        <w:pStyle w:val="50"/>
        <w:shd w:val="clear" w:color="auto" w:fill="auto"/>
        <w:spacing w:line="210" w:lineRule="exact"/>
        <w:ind w:firstLine="360"/>
        <w:jc w:val="both"/>
      </w:pPr>
      <w:r>
        <w:rPr>
          <w:rStyle w:val="51"/>
          <w:b/>
          <w:bCs/>
        </w:rPr>
        <w:t>За чей счет обеспечивается стирка и ремонт СИЗ?</w:t>
      </w:r>
    </w:p>
    <w:p w:rsidR="00782578" w:rsidRDefault="00F80818">
      <w:pPr>
        <w:pStyle w:val="20"/>
        <w:shd w:val="clear" w:color="auto" w:fill="auto"/>
        <w:ind w:firstLine="360"/>
      </w:pPr>
      <w:r>
        <w:t xml:space="preserve">Надлежащий уход за СИЗ (стирка, химчистка, дегазация, дезактивация, дезинфекция и др.), а также ремонт </w:t>
      </w:r>
      <w:r>
        <w:rPr>
          <w:rStyle w:val="21"/>
        </w:rPr>
        <w:t xml:space="preserve">осуществляет работодатель за счет собственных средств. </w:t>
      </w:r>
      <w:r>
        <w:t>Работодатель также обеспечивает и</w:t>
      </w:r>
      <w:r>
        <w:t>спытания и проверку исправности СИЗ.</w:t>
      </w:r>
    </w:p>
    <w:p w:rsidR="00782578" w:rsidRDefault="00F80818">
      <w:pPr>
        <w:pStyle w:val="50"/>
        <w:shd w:val="clear" w:color="auto" w:fill="auto"/>
        <w:spacing w:line="206" w:lineRule="exact"/>
        <w:ind w:firstLine="360"/>
        <w:jc w:val="both"/>
      </w:pPr>
      <w:r>
        <w:rPr>
          <w:rStyle w:val="51"/>
          <w:b/>
          <w:bCs/>
        </w:rPr>
        <w:t>Вправе ли работодатель удерживать из заработной платы работника денежные средства за выданные СИЗ?</w:t>
      </w:r>
    </w:p>
    <w:p w:rsidR="00782578" w:rsidRDefault="00F80818">
      <w:pPr>
        <w:pStyle w:val="20"/>
        <w:shd w:val="clear" w:color="auto" w:fill="auto"/>
        <w:spacing w:line="206" w:lineRule="exact"/>
        <w:ind w:firstLine="360"/>
      </w:pPr>
      <w:r>
        <w:t>Возможность удержания денежных средств за выданные СИЗ из заработной платы работника ТК РФ не предусмотрена.</w:t>
      </w:r>
    </w:p>
    <w:p w:rsidR="00782578" w:rsidRDefault="00F80818">
      <w:pPr>
        <w:pStyle w:val="20"/>
        <w:shd w:val="clear" w:color="auto" w:fill="auto"/>
        <w:spacing w:line="170" w:lineRule="exact"/>
        <w:ind w:firstLine="360"/>
      </w:pPr>
      <w:r>
        <w:t>СИЗ являютс</w:t>
      </w:r>
      <w:r>
        <w:t>я собственностью организации.</w:t>
      </w:r>
    </w:p>
    <w:p w:rsidR="00782578" w:rsidRDefault="00F80818">
      <w:pPr>
        <w:pStyle w:val="50"/>
        <w:shd w:val="clear" w:color="auto" w:fill="auto"/>
        <w:spacing w:line="206" w:lineRule="exact"/>
        <w:ind w:firstLine="360"/>
        <w:jc w:val="both"/>
      </w:pPr>
      <w:r>
        <w:rPr>
          <w:rStyle w:val="51"/>
          <w:b/>
          <w:bCs/>
        </w:rPr>
        <w:t>Может ли работник по окончании рабочего дня выносить СИЗ за пределы предприятия?</w:t>
      </w:r>
    </w:p>
    <w:p w:rsidR="00782578" w:rsidRDefault="00F80818">
      <w:pPr>
        <w:pStyle w:val="20"/>
        <w:shd w:val="clear" w:color="auto" w:fill="auto"/>
        <w:spacing w:line="206" w:lineRule="exact"/>
        <w:ind w:firstLine="360"/>
      </w:pPr>
      <w:r>
        <w:t>Работникам запрещается выносить за пределы территории своего предприятия выданные им</w:t>
      </w:r>
    </w:p>
    <w:p w:rsidR="00782578" w:rsidRDefault="00F80818">
      <w:pPr>
        <w:pStyle w:val="60"/>
        <w:shd w:val="clear" w:color="auto" w:fill="auto"/>
        <w:spacing w:after="1605" w:line="652" w:lineRule="exact"/>
        <w:ind w:left="440" w:right="840"/>
      </w:pPr>
      <w:r>
        <w:br w:type="column"/>
      </w:r>
      <w:r>
        <w:rPr>
          <w:rStyle w:val="61"/>
          <w:b/>
          <w:bCs/>
          <w:i/>
          <w:iCs/>
        </w:rPr>
        <w:lastRenderedPageBreak/>
        <w:t>ПРОФСОЮЗЫ НА ОХРАНЕ ТВОЕГО ТРУДА</w:t>
      </w:r>
    </w:p>
    <w:p w:rsidR="00782578" w:rsidRDefault="00F80818">
      <w:pPr>
        <w:pStyle w:val="110"/>
        <w:shd w:val="clear" w:color="auto" w:fill="auto"/>
        <w:spacing w:before="0"/>
        <w:sectPr w:rsidR="00782578">
          <w:type w:val="continuous"/>
          <w:pgSz w:w="15637" w:h="11068" w:orient="landscape"/>
          <w:pgMar w:top="638" w:right="538" w:bottom="584" w:left="558" w:header="0" w:footer="3" w:gutter="0"/>
          <w:cols w:num="2" w:space="5901"/>
          <w:noEndnote/>
          <w:docGrid w:linePitch="360"/>
        </w:sectPr>
      </w:pPr>
      <w:r>
        <w:rPr>
          <w:rStyle w:val="111"/>
          <w:b/>
          <w:bCs/>
          <w:i/>
          <w:iCs/>
        </w:rPr>
        <w:t>ОБЕСПЕЧЕНИЕ СРЕДСТВАМИ ИНДИВИДУАЛЬНОЙ ЗАЩИТЫ</w:t>
      </w:r>
    </w:p>
    <w:p w:rsidR="00782578" w:rsidRDefault="002B651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91520" behindDoc="1" locked="0" layoutInCell="1" allowOverlap="1">
                <wp:simplePos x="0" y="0"/>
                <wp:positionH relativeFrom="margin">
                  <wp:posOffset>704215</wp:posOffset>
                </wp:positionH>
                <wp:positionV relativeFrom="paragraph">
                  <wp:posOffset>3335655</wp:posOffset>
                </wp:positionV>
                <wp:extent cx="1962150" cy="88900"/>
                <wp:effectExtent l="3175" t="0" r="0" b="0"/>
                <wp:wrapSquare wrapText="right"/>
                <wp:docPr id="8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a8"/>
                              <w:shd w:val="clear" w:color="auto" w:fill="auto"/>
                              <w:spacing w:line="140" w:lineRule="exact"/>
                            </w:pPr>
                            <w:r>
                              <w:rPr>
                                <w:rStyle w:val="Exact"/>
                              </w:rPr>
                              <w:t>Санитарная Фирменная Форменная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6" type="#_x0000_t202" style="position:absolute;margin-left:55.45pt;margin-top:262.65pt;width:154.5pt;height:7pt;z-index:-2516249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a8"/>
                        <w:shd w:val="clear" w:color="auto" w:fill="auto"/>
                        <w:spacing w:line="140" w:lineRule="exact"/>
                      </w:pPr>
                      <w:r>
                        <w:rPr>
                          <w:rStyle w:val="Exact"/>
                        </w:rPr>
                        <w:t>Санитарная Фирменная Форменная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92544" behindDoc="1" locked="0" layoutInCell="1" allowOverlap="1">
            <wp:simplePos x="0" y="0"/>
            <wp:positionH relativeFrom="margin">
              <wp:posOffset>26035</wp:posOffset>
            </wp:positionH>
            <wp:positionV relativeFrom="paragraph">
              <wp:posOffset>3451860</wp:posOffset>
            </wp:positionV>
            <wp:extent cx="2627630" cy="463550"/>
            <wp:effectExtent l="0" t="0" r="1270" b="0"/>
            <wp:wrapSquare wrapText="right"/>
            <wp:docPr id="43" name="Рисунок 43" descr="C:\Users\86A3F~1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86A3F~1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578" w:rsidRDefault="00F80818">
      <w:pPr>
        <w:pStyle w:val="70"/>
        <w:keepNext/>
        <w:keepLines/>
        <w:shd w:val="clear" w:color="auto" w:fill="auto"/>
        <w:spacing w:after="0" w:line="240" w:lineRule="exact"/>
        <w:jc w:val="center"/>
      </w:pPr>
      <w:bookmarkStart w:id="17" w:name="bookmark11"/>
      <w:r>
        <w:rPr>
          <w:rStyle w:val="71"/>
          <w:b/>
          <w:bCs/>
        </w:rPr>
        <w:t>Предназначение средств индивидуальной</w:t>
      </w:r>
      <w:r>
        <w:rPr>
          <w:rStyle w:val="71"/>
          <w:b/>
          <w:bCs/>
        </w:rPr>
        <w:br/>
        <w:t>защиты и их классификация</w:t>
      </w:r>
      <w:bookmarkEnd w:id="17"/>
    </w:p>
    <w:p w:rsidR="00782578" w:rsidRDefault="00F80818">
      <w:pPr>
        <w:pStyle w:val="30"/>
        <w:shd w:val="clear" w:color="auto" w:fill="auto"/>
        <w:spacing w:line="210" w:lineRule="exact"/>
        <w:ind w:firstLine="340"/>
      </w:pPr>
      <w:r>
        <w:rPr>
          <w:rStyle w:val="31"/>
          <w:b/>
          <w:bCs/>
        </w:rPr>
        <w:t xml:space="preserve">Средства индивидуальной защиты (СИЗ) </w:t>
      </w:r>
      <w:r>
        <w:t>-</w:t>
      </w:r>
    </w:p>
    <w:p w:rsidR="00782578" w:rsidRDefault="00F80818">
      <w:pPr>
        <w:pStyle w:val="20"/>
        <w:shd w:val="clear" w:color="auto" w:fill="auto"/>
        <w:spacing w:line="210" w:lineRule="exact"/>
      </w:pPr>
      <w:r>
        <w:rPr>
          <w:rStyle w:val="23"/>
        </w:rPr>
        <w:t xml:space="preserve">это технические </w:t>
      </w:r>
      <w:r>
        <w:t xml:space="preserve">средства, используемые для </w:t>
      </w:r>
      <w:r>
        <w:rPr>
          <w:rStyle w:val="23"/>
        </w:rPr>
        <w:t xml:space="preserve">предотвращения </w:t>
      </w:r>
      <w:r>
        <w:t xml:space="preserve">и уменьшения воздействия </w:t>
      </w:r>
      <w:r>
        <w:rPr>
          <w:rStyle w:val="23"/>
        </w:rPr>
        <w:t xml:space="preserve">на </w:t>
      </w:r>
      <w:r>
        <w:t>работника вредных и (или) опасных производственных факторов, а также для защиты от загрязнений.</w:t>
      </w:r>
    </w:p>
    <w:p w:rsidR="00782578" w:rsidRDefault="00F80818">
      <w:pPr>
        <w:pStyle w:val="20"/>
        <w:shd w:val="clear" w:color="auto" w:fill="auto"/>
        <w:spacing w:after="497" w:line="213" w:lineRule="exact"/>
        <w:ind w:firstLine="340"/>
      </w:pPr>
      <w:r>
        <w:t>На работах с вредными и (или) опасными условиями труда, а также на работах, выполняемых в особых температурных услови</w:t>
      </w:r>
      <w:r>
        <w:t xml:space="preserve">ях или связанных с загрязнением, работникам </w:t>
      </w:r>
      <w:r>
        <w:rPr>
          <w:rStyle w:val="21"/>
        </w:rPr>
        <w:t xml:space="preserve">бесплатно </w:t>
      </w:r>
      <w:r>
        <w:t>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защиты, а также смывающие и (или) обезвреживающие сред</w:t>
      </w:r>
      <w:r>
        <w:t>ства (СИЗ).</w:t>
      </w:r>
    </w:p>
    <w:p w:rsidR="00782578" w:rsidRDefault="00F80818">
      <w:pPr>
        <w:pStyle w:val="2a"/>
        <w:framePr w:h="913" w:wrap="notBeside" w:vAnchor="text" w:hAnchor="text" w:xAlign="center" w:y="1"/>
        <w:shd w:val="clear" w:color="auto" w:fill="auto"/>
        <w:spacing w:line="190" w:lineRule="exact"/>
      </w:pPr>
      <w:r>
        <w:rPr>
          <w:rStyle w:val="2b"/>
          <w:b/>
          <w:bCs/>
        </w:rPr>
        <w:t>Одежда, выдаваемая работникам</w:t>
      </w:r>
    </w:p>
    <w:p w:rsidR="00782578" w:rsidRDefault="002B6519">
      <w:pPr>
        <w:framePr w:h="913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28900" cy="581025"/>
            <wp:effectExtent l="0" t="0" r="0" b="9525"/>
            <wp:docPr id="12" name="Рисунок 1" descr="C:\Users\86A3F~1\AppData\Local\Temp\FineReader12.00\media\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A3F~1\AppData\Local\Temp\FineReader12.00\media\image8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578" w:rsidRDefault="00782578">
      <w:pPr>
        <w:spacing w:line="54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7"/>
        <w:gridCol w:w="1913"/>
      </w:tblGrid>
      <w:tr w:rsidR="00782578">
        <w:tblPrEx>
          <w:tblCellMar>
            <w:top w:w="0" w:type="dxa"/>
            <w:bottom w:w="0" w:type="dxa"/>
          </w:tblCellMar>
        </w:tblPrEx>
        <w:trPr>
          <w:trHeight w:hRule="exact" w:val="183"/>
          <w:jc w:val="center"/>
        </w:trPr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578" w:rsidRDefault="00F80818">
            <w:pPr>
              <w:pStyle w:val="20"/>
              <w:framePr w:w="4090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У</w:t>
            </w:r>
          </w:p>
        </w:tc>
      </w:tr>
      <w:tr w:rsidR="00782578">
        <w:tblPrEx>
          <w:tblCellMar>
            <w:top w:w="0" w:type="dxa"/>
            <w:bottom w:w="0" w:type="dxa"/>
          </w:tblCellMar>
        </w:tblPrEx>
        <w:trPr>
          <w:trHeight w:hRule="exact" w:val="426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2578" w:rsidRDefault="00F80818">
            <w:pPr>
              <w:pStyle w:val="20"/>
              <w:framePr w:w="4090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"/>
              </w:rPr>
              <w:t xml:space="preserve">|Г </w:t>
            </w:r>
            <w:r>
              <w:rPr>
                <w:rStyle w:val="27pt0"/>
              </w:rPr>
              <w:t>л</w:t>
            </w:r>
          </w:p>
          <w:p w:rsidR="00782578" w:rsidRDefault="00F80818">
            <w:pPr>
              <w:pStyle w:val="20"/>
              <w:framePr w:w="4090" w:wrap="notBeside" w:vAnchor="text" w:hAnchor="text" w:xAlign="center" w:y="1"/>
              <w:shd w:val="clear" w:color="auto" w:fill="auto"/>
              <w:tabs>
                <w:tab w:val="left" w:leader="underscore" w:pos="210"/>
                <w:tab w:val="left" w:leader="underscore" w:pos="1981"/>
              </w:tabs>
              <w:spacing w:before="60" w:line="125" w:lineRule="exact"/>
              <w:ind w:firstLine="280"/>
              <w:jc w:val="left"/>
            </w:pPr>
            <w:r>
              <w:rPr>
                <w:rStyle w:val="27pt1"/>
              </w:rPr>
              <w:t xml:space="preserve">Специальная одежда </w:t>
            </w:r>
            <w:r>
              <w:rPr>
                <w:rStyle w:val="27pt0"/>
              </w:rPr>
              <w:tab/>
              <w:t xml:space="preserve"> </w:t>
            </w:r>
            <w:r>
              <w:rPr>
                <w:rStyle w:val="27pt0"/>
              </w:rPr>
              <w:tab/>
              <w:t>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578" w:rsidRDefault="00F80818">
            <w:pPr>
              <w:pStyle w:val="20"/>
              <w:framePr w:w="4090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4pt0"/>
              </w:rPr>
              <w:t>Г</w:t>
            </w:r>
            <w:r>
              <w:rPr>
                <w:rStyle w:val="24pt1"/>
              </w:rPr>
              <w:t xml:space="preserve"> </w:t>
            </w:r>
            <w:r>
              <w:rPr>
                <w:rStyle w:val="27pt1"/>
              </w:rPr>
              <w:t>Л</w:t>
            </w:r>
          </w:p>
          <w:p w:rsidR="00782578" w:rsidRDefault="00F80818">
            <w:pPr>
              <w:pStyle w:val="20"/>
              <w:framePr w:w="4090" w:wrap="notBeside" w:vAnchor="text" w:hAnchor="text" w:xAlign="center" w:y="1"/>
              <w:shd w:val="clear" w:color="auto" w:fill="auto"/>
              <w:tabs>
                <w:tab w:val="left" w:leader="underscore" w:pos="267"/>
                <w:tab w:val="left" w:leader="underscore" w:pos="1474"/>
                <w:tab w:val="left" w:leader="underscore" w:pos="1758"/>
              </w:tabs>
              <w:spacing w:line="128" w:lineRule="exact"/>
              <w:ind w:firstLine="180"/>
              <w:jc w:val="left"/>
            </w:pPr>
            <w:r>
              <w:rPr>
                <w:rStyle w:val="27pt1"/>
              </w:rPr>
              <w:t xml:space="preserve">Сигнальная одежда </w:t>
            </w:r>
            <w:r>
              <w:rPr>
                <w:rStyle w:val="27pt1"/>
                <w:lang w:val="en-US" w:eastAsia="en-US" w:bidi="en-US"/>
              </w:rPr>
              <w:t>v</w:t>
            </w:r>
            <w:r>
              <w:rPr>
                <w:rStyle w:val="27pt1"/>
              </w:rPr>
              <w:tab/>
              <w:t xml:space="preserve"> </w:t>
            </w:r>
            <w:r>
              <w:rPr>
                <w:rStyle w:val="27pt1"/>
              </w:rPr>
              <w:tab/>
              <w:t>;</w:t>
            </w:r>
            <w:r>
              <w:rPr>
                <w:rStyle w:val="27pt1"/>
              </w:rPr>
              <w:tab/>
            </w:r>
            <w:r>
              <w:rPr>
                <w:rStyle w:val="24pt0"/>
              </w:rPr>
              <w:t>м</w:t>
            </w:r>
          </w:p>
        </w:tc>
      </w:tr>
    </w:tbl>
    <w:p w:rsidR="00782578" w:rsidRDefault="00782578">
      <w:pPr>
        <w:framePr w:w="4090" w:wrap="notBeside" w:vAnchor="text" w:hAnchor="text" w:xAlign="center" w:y="1"/>
        <w:rPr>
          <w:sz w:val="2"/>
          <w:szCs w:val="2"/>
        </w:rPr>
      </w:pPr>
    </w:p>
    <w:p w:rsidR="00782578" w:rsidRDefault="0078257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0"/>
        <w:gridCol w:w="1981"/>
      </w:tblGrid>
      <w:tr w:rsidR="00782578">
        <w:tblPrEx>
          <w:tblCellMar>
            <w:top w:w="0" w:type="dxa"/>
            <w:bottom w:w="0" w:type="dxa"/>
          </w:tblCellMar>
        </w:tblPrEx>
        <w:trPr>
          <w:trHeight w:hRule="exact" w:val="406"/>
          <w:jc w:val="center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28" w:lineRule="exact"/>
              <w:jc w:val="center"/>
            </w:pPr>
            <w:r>
              <w:rPr>
                <w:rStyle w:val="26pt-1pt"/>
              </w:rPr>
              <w:t>(</w:t>
            </w:r>
            <w:r>
              <w:rPr>
                <w:rStyle w:val="27pt0"/>
              </w:rPr>
              <w:t xml:space="preserve"> ^ </w:t>
            </w:r>
            <w:r>
              <w:rPr>
                <w:rStyle w:val="27pt1"/>
              </w:rPr>
              <w:t xml:space="preserve">Средства защиты оранов </w:t>
            </w:r>
            <w:r>
              <w:rPr>
                <w:rStyle w:val="27pt1"/>
              </w:rPr>
              <w:t>дыхания</w:t>
            </w:r>
          </w:p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00" w:lineRule="exact"/>
              <w:jc w:val="left"/>
            </w:pPr>
            <w:r>
              <w:rPr>
                <w:rStyle w:val="25pt"/>
                <w:lang w:val="en-US" w:eastAsia="en-US" w:bidi="en-US"/>
              </w:rPr>
              <w:t>L</w:t>
            </w:r>
            <w:r w:rsidRPr="002B6519">
              <w:rPr>
                <w:rStyle w:val="25pt"/>
                <w:lang w:eastAsia="en-US" w:bidi="en-US"/>
              </w:rPr>
              <w:t xml:space="preserve"> </w:t>
            </w:r>
            <w:r>
              <w:rPr>
                <w:rStyle w:val="25pt"/>
              </w:rPr>
              <w:t>У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tabs>
                <w:tab w:val="left" w:leader="dot" w:pos="1552"/>
              </w:tabs>
              <w:spacing w:line="140" w:lineRule="exact"/>
            </w:pPr>
            <w:r>
              <w:rPr>
                <w:rStyle w:val="27pt1"/>
              </w:rPr>
              <w:t xml:space="preserve">у </w:t>
            </w:r>
            <w:r>
              <w:rPr>
                <w:rStyle w:val="27pt1"/>
              </w:rPr>
              <w:tab/>
              <w:t xml:space="preserve"> \</w:t>
            </w:r>
          </w:p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1"/>
              </w:rPr>
              <w:t>Средства защиты ног</w:t>
            </w:r>
          </w:p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tabs>
                <w:tab w:val="left" w:leader="underscore" w:pos="1737"/>
              </w:tabs>
              <w:spacing w:line="140" w:lineRule="exact"/>
            </w:pPr>
            <w:r>
              <w:rPr>
                <w:rStyle w:val="27pt1"/>
              </w:rPr>
              <w:t xml:space="preserve">V </w:t>
            </w:r>
            <w:r>
              <w:rPr>
                <w:rStyle w:val="27pt1"/>
              </w:rPr>
              <w:tab/>
            </w:r>
            <w:r>
              <w:rPr>
                <w:rStyle w:val="26pt-1pt0"/>
              </w:rPr>
              <w:t>J</w:t>
            </w:r>
          </w:p>
        </w:tc>
      </w:tr>
      <w:tr w:rsidR="00782578">
        <w:tblPrEx>
          <w:tblCellMar>
            <w:top w:w="0" w:type="dxa"/>
            <w:bottom w:w="0" w:type="dxa"/>
          </w:tblCellMar>
        </w:tblPrEx>
        <w:trPr>
          <w:trHeight w:hRule="exact" w:val="169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578" w:rsidRDefault="00782578">
            <w:pPr>
              <w:framePr w:w="41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2578">
        <w:tblPrEx>
          <w:tblCellMar>
            <w:top w:w="0" w:type="dxa"/>
            <w:bottom w:w="0" w:type="dxa"/>
          </w:tblCellMar>
        </w:tblPrEx>
        <w:trPr>
          <w:trHeight w:hRule="exact" w:val="392"/>
          <w:jc w:val="center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4pt0pt"/>
              </w:rPr>
              <w:t>Т.</w:t>
            </w:r>
            <w:r>
              <w:rPr>
                <w:rStyle w:val="25pt0"/>
              </w:rPr>
              <w:t xml:space="preserve"> </w:t>
            </w:r>
            <w:r>
              <w:rPr>
                <w:rStyle w:val="27pt1"/>
              </w:rPr>
              <w:t>Л</w:t>
            </w:r>
          </w:p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1"/>
              </w:rPr>
              <w:t>Одежда специальная защитная</w:t>
            </w:r>
          </w:p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tabs>
                <w:tab w:val="left" w:leader="underscore" w:pos="838"/>
              </w:tabs>
              <w:spacing w:line="100" w:lineRule="exact"/>
            </w:pPr>
            <w:r>
              <w:rPr>
                <w:rStyle w:val="25pt1"/>
              </w:rPr>
              <w:t>L</w:t>
            </w:r>
            <w:r>
              <w:rPr>
                <w:rStyle w:val="25pt1"/>
                <w:lang w:val="ru-RU" w:eastAsia="ru-RU" w:bidi="ru-RU"/>
              </w:rPr>
              <w:tab/>
              <w:t xml:space="preserve"> </w:t>
            </w:r>
            <w:r>
              <w:rPr>
                <w:rStyle w:val="25pt0"/>
              </w:rPr>
              <w:t>У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6pt-1pt"/>
              </w:rPr>
              <w:t>(</w:t>
            </w:r>
            <w:r>
              <w:rPr>
                <w:rStyle w:val="27pt0"/>
              </w:rPr>
              <w:t xml:space="preserve"> У</w:t>
            </w:r>
          </w:p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1"/>
              </w:rPr>
              <w:t>! Средства защиты рук</w:t>
            </w:r>
          </w:p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tabs>
                <w:tab w:val="left" w:leader="underscore" w:pos="1741"/>
              </w:tabs>
              <w:spacing w:line="140" w:lineRule="exact"/>
            </w:pPr>
            <w:r>
              <w:rPr>
                <w:rStyle w:val="27pt0"/>
                <w:lang w:val="en-US" w:eastAsia="en-US" w:bidi="en-US"/>
              </w:rPr>
              <w:t>L</w:t>
            </w:r>
            <w:r w:rsidRPr="002B6519">
              <w:rPr>
                <w:rStyle w:val="27pt0"/>
                <w:lang w:eastAsia="en-US" w:bidi="en-US"/>
              </w:rPr>
              <w:t xml:space="preserve"> </w:t>
            </w:r>
            <w:r>
              <w:rPr>
                <w:rStyle w:val="25pt"/>
              </w:rPr>
              <w:tab/>
              <w:t>У</w:t>
            </w:r>
          </w:p>
        </w:tc>
      </w:tr>
      <w:tr w:rsidR="00782578">
        <w:tblPrEx>
          <w:tblCellMar>
            <w:top w:w="0" w:type="dxa"/>
            <w:bottom w:w="0" w:type="dxa"/>
          </w:tblCellMar>
        </w:tblPrEx>
        <w:trPr>
          <w:trHeight w:hRule="exact" w:val="142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578" w:rsidRDefault="00782578">
            <w:pPr>
              <w:framePr w:w="41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2578">
        <w:tblPrEx>
          <w:tblCellMar>
            <w:top w:w="0" w:type="dxa"/>
            <w:bottom w:w="0" w:type="dxa"/>
          </w:tblCellMar>
        </w:tblPrEx>
        <w:trPr>
          <w:trHeight w:hRule="exact" w:val="399"/>
          <w:jc w:val="center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20" w:lineRule="exact"/>
              <w:jc w:val="left"/>
            </w:pPr>
            <w:r>
              <w:rPr>
                <w:rStyle w:val="26pt-1pt0"/>
                <w:lang w:val="ru-RU" w:eastAsia="ru-RU" w:bidi="ru-RU"/>
              </w:rPr>
              <w:t>Г X</w:t>
            </w:r>
          </w:p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1"/>
              </w:rPr>
              <w:t>Средства защиты головы</w:t>
            </w:r>
          </w:p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00" w:lineRule="exact"/>
              <w:jc w:val="left"/>
            </w:pPr>
            <w:r>
              <w:rPr>
                <w:rStyle w:val="25pt1"/>
              </w:rPr>
              <w:t>L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00" w:lineRule="exact"/>
            </w:pPr>
            <w:r>
              <w:rPr>
                <w:rStyle w:val="25pt0"/>
              </w:rPr>
              <w:t>У Л</w:t>
            </w:r>
          </w:p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1"/>
              </w:rPr>
              <w:t>Средства защиты лица</w:t>
            </w:r>
          </w:p>
        </w:tc>
      </w:tr>
      <w:tr w:rsidR="00782578">
        <w:tblPrEx>
          <w:tblCellMar>
            <w:top w:w="0" w:type="dxa"/>
            <w:bottom w:w="0" w:type="dxa"/>
          </w:tblCellMar>
        </w:tblPrEx>
        <w:trPr>
          <w:trHeight w:hRule="exact" w:val="142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578" w:rsidRDefault="00782578">
            <w:pPr>
              <w:framePr w:w="41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2578">
        <w:tblPrEx>
          <w:tblCellMar>
            <w:top w:w="0" w:type="dxa"/>
            <w:bottom w:w="0" w:type="dxa"/>
          </w:tblCellMar>
        </w:tblPrEx>
        <w:trPr>
          <w:trHeight w:hRule="exact" w:val="399"/>
          <w:jc w:val="center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6pt-1pt0"/>
              </w:rPr>
              <w:t>W</w:t>
            </w:r>
            <w:r w:rsidRPr="002B6519">
              <w:rPr>
                <w:rStyle w:val="26pt-1pt0"/>
                <w:lang w:val="ru-RU"/>
              </w:rPr>
              <w:t>.</w:t>
            </w:r>
            <w:r w:rsidRPr="002B6519">
              <w:rPr>
                <w:rStyle w:val="27pt1"/>
                <w:lang w:eastAsia="en-US" w:bidi="en-US"/>
              </w:rPr>
              <w:t xml:space="preserve"> </w:t>
            </w:r>
            <w:r>
              <w:rPr>
                <w:rStyle w:val="27pt1"/>
              </w:rPr>
              <w:t>V</w:t>
            </w:r>
          </w:p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1"/>
              </w:rPr>
              <w:t>Средства защиты органа слуха</w:t>
            </w:r>
          </w:p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tabs>
                <w:tab w:val="left" w:leader="underscore" w:pos="247"/>
                <w:tab w:val="left" w:leader="underscore" w:pos="2005"/>
              </w:tabs>
              <w:spacing w:line="140" w:lineRule="exact"/>
            </w:pPr>
            <w:r>
              <w:rPr>
                <w:rStyle w:val="27pt1"/>
              </w:rPr>
              <w:t>^</w:t>
            </w:r>
            <w:r>
              <w:rPr>
                <w:rStyle w:val="27pt1"/>
              </w:rPr>
              <w:tab/>
              <w:t xml:space="preserve"> </w:t>
            </w:r>
            <w:r>
              <w:rPr>
                <w:rStyle w:val="27pt1"/>
              </w:rPr>
              <w:tab/>
            </w:r>
            <w:r>
              <w:rPr>
                <w:rStyle w:val="26pt-1pt0"/>
              </w:rPr>
              <w:t>J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6pt-1pt"/>
              </w:rPr>
              <w:t>Г</w:t>
            </w:r>
            <w:r>
              <w:rPr>
                <w:rStyle w:val="27pt0"/>
              </w:rPr>
              <w:t xml:space="preserve"> </w:t>
            </w:r>
            <w:r>
              <w:rPr>
                <w:rStyle w:val="25pt"/>
              </w:rPr>
              <w:t>Л</w:t>
            </w:r>
          </w:p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1"/>
              </w:rPr>
              <w:t>Средства защиты глаз</w:t>
            </w:r>
          </w:p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0"/>
              </w:rPr>
              <w:t>V У '</w:t>
            </w:r>
          </w:p>
        </w:tc>
      </w:tr>
      <w:tr w:rsidR="00782578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578" w:rsidRDefault="00782578">
            <w:pPr>
              <w:framePr w:w="41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2578">
        <w:tblPrEx>
          <w:tblCellMar>
            <w:top w:w="0" w:type="dxa"/>
            <w:bottom w:w="0" w:type="dxa"/>
          </w:tblCellMar>
        </w:tblPrEx>
        <w:trPr>
          <w:trHeight w:hRule="exact" w:val="412"/>
          <w:jc w:val="center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1"/>
              </w:rPr>
              <w:t>Средства защиты от падения с высоты</w:t>
            </w:r>
          </w:p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1"/>
              </w:rPr>
              <w:t xml:space="preserve">V </w:t>
            </w:r>
            <w:r>
              <w:rPr>
                <w:rStyle w:val="26pt-1pt0"/>
              </w:rPr>
              <w:t>J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tabs>
                <w:tab w:val="left" w:leader="hyphen" w:pos="1734"/>
              </w:tabs>
              <w:spacing w:line="132" w:lineRule="exact"/>
            </w:pPr>
            <w:r>
              <w:rPr>
                <w:rStyle w:val="27pt0"/>
              </w:rPr>
              <w:tab/>
            </w:r>
            <w:r>
              <w:rPr>
                <w:rStyle w:val="27pt2"/>
              </w:rPr>
              <w:t>■</w:t>
            </w:r>
          </w:p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32" w:lineRule="exact"/>
              <w:jc w:val="left"/>
            </w:pPr>
            <w:r>
              <w:rPr>
                <w:rStyle w:val="27pt1"/>
              </w:rPr>
              <w:t>Средства дерматологические</w:t>
            </w:r>
          </w:p>
          <w:p w:rsidR="00782578" w:rsidRDefault="00F80818">
            <w:pPr>
              <w:pStyle w:val="20"/>
              <w:framePr w:w="4110" w:wrap="notBeside" w:vAnchor="text" w:hAnchor="text" w:xAlign="center" w:y="1"/>
              <w:shd w:val="clear" w:color="auto" w:fill="auto"/>
              <w:spacing w:line="132" w:lineRule="exact"/>
            </w:pPr>
            <w:r>
              <w:rPr>
                <w:rStyle w:val="27pt0"/>
              </w:rPr>
              <w:t>V У</w:t>
            </w:r>
          </w:p>
        </w:tc>
      </w:tr>
    </w:tbl>
    <w:p w:rsidR="00782578" w:rsidRDefault="00782578">
      <w:pPr>
        <w:framePr w:w="4110" w:wrap="notBeside" w:vAnchor="text" w:hAnchor="text" w:xAlign="center" w:y="1"/>
        <w:rPr>
          <w:sz w:val="2"/>
          <w:szCs w:val="2"/>
        </w:rPr>
      </w:pPr>
    </w:p>
    <w:p w:rsidR="00782578" w:rsidRDefault="00782578">
      <w:pPr>
        <w:rPr>
          <w:sz w:val="2"/>
          <w:szCs w:val="2"/>
        </w:rPr>
      </w:pPr>
    </w:p>
    <w:p w:rsidR="00782578" w:rsidRDefault="00F80818">
      <w:pPr>
        <w:pStyle w:val="50"/>
        <w:shd w:val="clear" w:color="auto" w:fill="auto"/>
        <w:spacing w:after="60" w:line="213" w:lineRule="exact"/>
        <w:ind w:firstLine="340"/>
        <w:jc w:val="both"/>
      </w:pPr>
      <w:r>
        <w:rPr>
          <w:rStyle w:val="51"/>
          <w:b/>
          <w:bCs/>
        </w:rPr>
        <w:t>Нормативная база, регламентирующая обеспечение работников средствами индивидуальной защиты, смывающими и обезвреживающими средствами</w:t>
      </w:r>
    </w:p>
    <w:p w:rsidR="00782578" w:rsidRDefault="00F80818">
      <w:pPr>
        <w:pStyle w:val="20"/>
        <w:shd w:val="clear" w:color="auto" w:fill="auto"/>
        <w:spacing w:after="60" w:line="213" w:lineRule="exact"/>
        <w:ind w:firstLine="340"/>
      </w:pPr>
      <w:r>
        <w:t xml:space="preserve">Трудовое законодательство обязывает </w:t>
      </w:r>
      <w:r>
        <w:t>работодателей обеспечивать работников всеми необходимыми СИЗ (статьи 212 и 221 ТК РФ).</w:t>
      </w:r>
    </w:p>
    <w:p w:rsidR="00782578" w:rsidRDefault="00F80818">
      <w:pPr>
        <w:pStyle w:val="20"/>
        <w:shd w:val="clear" w:color="auto" w:fill="auto"/>
        <w:spacing w:after="60" w:line="213" w:lineRule="exact"/>
        <w:ind w:firstLine="340"/>
      </w:pPr>
      <w:r>
        <w:t xml:space="preserve">Ассортимент, выдаваемых СИЗ, нормы выдачи и сроки пользования устанавливаются </w:t>
      </w:r>
      <w:r>
        <w:rPr>
          <w:rStyle w:val="22"/>
        </w:rPr>
        <w:t>Типовыми отраслевыми нормами.</w:t>
      </w:r>
    </w:p>
    <w:p w:rsidR="00782578" w:rsidRDefault="00F80818">
      <w:pPr>
        <w:pStyle w:val="20"/>
        <w:shd w:val="clear" w:color="auto" w:fill="auto"/>
        <w:spacing w:line="213" w:lineRule="exact"/>
        <w:ind w:firstLine="340"/>
      </w:pPr>
      <w:r>
        <w:t xml:space="preserve">Порядок обеспечения работников СИЗ изложен </w:t>
      </w:r>
      <w:r>
        <w:rPr>
          <w:rStyle w:val="26"/>
        </w:rPr>
        <w:t xml:space="preserve">в </w:t>
      </w:r>
      <w:r>
        <w:rPr>
          <w:rStyle w:val="21"/>
        </w:rPr>
        <w:t xml:space="preserve">Межотраслевых </w:t>
      </w:r>
      <w:r>
        <w:rPr>
          <w:rStyle w:val="21"/>
        </w:rPr>
        <w:t>правилах</w:t>
      </w:r>
    </w:p>
    <w:p w:rsidR="00782578" w:rsidRDefault="00F80818">
      <w:pPr>
        <w:pStyle w:val="20"/>
        <w:shd w:val="clear" w:color="auto" w:fill="auto"/>
        <w:spacing w:after="60" w:line="213" w:lineRule="exact"/>
      </w:pPr>
      <w:r>
        <w:t>обеспечения работников специальной одеждой, специальной обувью и другими средствами индивидуальной защиты, утвержденных приказом Минздравсоцразвития России от 01.06.2009 № 290н.</w:t>
      </w:r>
    </w:p>
    <w:p w:rsidR="00782578" w:rsidRDefault="00F80818">
      <w:pPr>
        <w:pStyle w:val="20"/>
        <w:shd w:val="clear" w:color="auto" w:fill="auto"/>
        <w:spacing w:after="60" w:line="213" w:lineRule="exact"/>
        <w:ind w:firstLine="340"/>
      </w:pPr>
      <w:r>
        <w:t xml:space="preserve">В целях обеспечения жизни и здоровья граждан принят </w:t>
      </w:r>
      <w:r>
        <w:rPr>
          <w:rStyle w:val="21"/>
        </w:rPr>
        <w:t>Технический регла</w:t>
      </w:r>
      <w:r>
        <w:rPr>
          <w:rStyle w:val="21"/>
        </w:rPr>
        <w:t xml:space="preserve">мент </w:t>
      </w:r>
      <w:r>
        <w:t>Таможенного Союза «О безопасности средств индивидуальной защиты» (ТР ТС 09/2011).</w:t>
      </w:r>
    </w:p>
    <w:p w:rsidR="00782578" w:rsidRDefault="00F80818">
      <w:pPr>
        <w:pStyle w:val="30"/>
        <w:shd w:val="clear" w:color="auto" w:fill="auto"/>
        <w:spacing w:after="57" w:line="213" w:lineRule="exact"/>
        <w:ind w:firstLine="340"/>
      </w:pPr>
      <w:r>
        <w:rPr>
          <w:rStyle w:val="34"/>
        </w:rPr>
        <w:t xml:space="preserve">Выдача смывающих и обезвреживающих средств регламентирована </w:t>
      </w:r>
      <w:r>
        <w:rPr>
          <w:rStyle w:val="31"/>
          <w:b/>
          <w:bCs/>
        </w:rPr>
        <w:t>Типовыми нормами бесплатной выдачи работникам смывающих и (или) обезвреживающих средств и стандартом безопасн</w:t>
      </w:r>
      <w:r>
        <w:rPr>
          <w:rStyle w:val="31"/>
          <w:b/>
          <w:bCs/>
        </w:rPr>
        <w:t>ости труда «Обеспечение работников смывающими и (или) обезвреживающими средствами», утвержденными приказом Министерства здравоохранения и социального развития РФ от 17.12.201. №1122н.</w:t>
      </w:r>
    </w:p>
    <w:p w:rsidR="00782578" w:rsidRDefault="00F80818">
      <w:pPr>
        <w:pStyle w:val="50"/>
        <w:shd w:val="clear" w:color="auto" w:fill="auto"/>
        <w:spacing w:after="63" w:line="216" w:lineRule="exact"/>
        <w:ind w:firstLine="340"/>
        <w:jc w:val="both"/>
      </w:pPr>
      <w:r>
        <w:rPr>
          <w:rStyle w:val="51"/>
          <w:b/>
          <w:bCs/>
        </w:rPr>
        <w:t>Организация работы на предприятии по обеспечению работников СИЗ</w:t>
      </w:r>
    </w:p>
    <w:p w:rsidR="00782578" w:rsidRDefault="00F80818">
      <w:pPr>
        <w:pStyle w:val="20"/>
        <w:shd w:val="clear" w:color="auto" w:fill="auto"/>
        <w:spacing w:after="60" w:line="213" w:lineRule="exact"/>
        <w:ind w:firstLine="340"/>
      </w:pPr>
      <w:r>
        <w:t>Составля</w:t>
      </w:r>
      <w:r>
        <w:t xml:space="preserve">ется Перечень на выдачу СИЗ согласно </w:t>
      </w:r>
      <w:r>
        <w:lastRenderedPageBreak/>
        <w:t>Типовых отраслевых норм с учетом результатов специальной оценки условий труда.</w:t>
      </w:r>
    </w:p>
    <w:p w:rsidR="00782578" w:rsidRDefault="00F80818">
      <w:pPr>
        <w:pStyle w:val="20"/>
        <w:shd w:val="clear" w:color="auto" w:fill="auto"/>
        <w:spacing w:after="38" w:line="213" w:lineRule="exact"/>
        <w:ind w:firstLine="340"/>
      </w:pPr>
      <w:r>
        <w:t>Перечень на выдачу СИЗ согласовывается с выборным органов первичной профсоюзной организации, утверждается локальным нормативным актом предпр</w:t>
      </w:r>
      <w:r>
        <w:t>иятия и является приложением к коллективному договору.</w:t>
      </w:r>
    </w:p>
    <w:p w:rsidR="00782578" w:rsidRDefault="00F80818">
      <w:pPr>
        <w:pStyle w:val="20"/>
        <w:shd w:val="clear" w:color="auto" w:fill="auto"/>
        <w:spacing w:line="240" w:lineRule="exact"/>
        <w:ind w:firstLine="340"/>
      </w:pPr>
      <w:r>
        <w:t>Выдача работникам СИЗ и сдача ими СИЗ фиксируется в личной карточке учета выдачи СИЗ.</w:t>
      </w:r>
    </w:p>
    <w:p w:rsidR="00782578" w:rsidRDefault="00F80818">
      <w:pPr>
        <w:pStyle w:val="20"/>
        <w:shd w:val="clear" w:color="auto" w:fill="auto"/>
        <w:spacing w:after="94" w:line="213" w:lineRule="exact"/>
        <w:ind w:firstLine="340"/>
      </w:pPr>
      <w:r>
        <w:br w:type="column"/>
      </w:r>
      <w:r>
        <w:lastRenderedPageBreak/>
        <w:t>Приемка СИЗ в эксплуатацию и их списание осуществляются специально созданной комиссией предприятия.</w:t>
      </w:r>
    </w:p>
    <w:p w:rsidR="00782578" w:rsidRDefault="00F80818">
      <w:pPr>
        <w:pStyle w:val="30"/>
        <w:shd w:val="clear" w:color="auto" w:fill="auto"/>
        <w:spacing w:after="206" w:line="170" w:lineRule="exact"/>
        <w:ind w:firstLine="0"/>
        <w:jc w:val="right"/>
      </w:pPr>
      <w:r>
        <w:rPr>
          <w:rStyle w:val="35"/>
          <w:b/>
          <w:bCs/>
        </w:rPr>
        <w:t xml:space="preserve">ЭЛЕМЕНТЫ </w:t>
      </w:r>
      <w:r>
        <w:rPr>
          <w:rStyle w:val="35"/>
          <w:b/>
          <w:bCs/>
        </w:rPr>
        <w:t>ОБЕСПЕЧЕНИЯ РАБОТНИКОВ СИЗ</w:t>
      </w:r>
    </w:p>
    <w:p w:rsidR="00782578" w:rsidRDefault="00F80818">
      <w:pPr>
        <w:pStyle w:val="120"/>
        <w:shd w:val="clear" w:color="auto" w:fill="auto"/>
        <w:spacing w:before="0" w:after="100" w:line="140" w:lineRule="exact"/>
      </w:pPr>
      <w:r>
        <w:rPr>
          <w:rStyle w:val="121"/>
        </w:rPr>
        <w:t>Определение фактической потребности в СИЗ</w:t>
      </w:r>
    </w:p>
    <w:p w:rsidR="00782578" w:rsidRDefault="00F80818">
      <w:pPr>
        <w:pStyle w:val="90"/>
        <w:shd w:val="clear" w:color="auto" w:fill="auto"/>
        <w:tabs>
          <w:tab w:val="left" w:leader="dot" w:pos="1652"/>
        </w:tabs>
        <w:spacing w:after="18" w:line="190" w:lineRule="exact"/>
        <w:ind w:firstLine="340"/>
        <w:jc w:val="both"/>
      </w:pPr>
      <w:r>
        <w:rPr>
          <w:rStyle w:val="91"/>
        </w:rPr>
        <w:tab/>
        <w:t xml:space="preserve"> </w:t>
      </w:r>
      <w:r>
        <w:rPr>
          <w:rStyle w:val="9ArialUnicodeMS95pt"/>
        </w:rPr>
        <w:t>♦</w:t>
      </w:r>
      <w:r>
        <w:rPr>
          <w:rStyle w:val="9ArialUnicodeMS95pt0"/>
        </w:rPr>
        <w:t xml:space="preserve"> </w:t>
      </w:r>
      <w:r>
        <w:t>~</w:t>
      </w:r>
    </w:p>
    <w:p w:rsidR="00782578" w:rsidRDefault="00F80818">
      <w:pPr>
        <w:pStyle w:val="120"/>
        <w:shd w:val="clear" w:color="auto" w:fill="auto"/>
        <w:spacing w:before="0" w:after="0" w:line="140" w:lineRule="exact"/>
      </w:pPr>
      <w:r>
        <w:rPr>
          <w:rStyle w:val="121"/>
        </w:rPr>
        <w:t>Подбор СИЗ, соответствующих условиям труда</w:t>
      </w:r>
    </w:p>
    <w:p w:rsidR="00782578" w:rsidRDefault="00F80818">
      <w:pPr>
        <w:pStyle w:val="37"/>
        <w:framePr w:h="311" w:wrap="notBeside" w:vAnchor="text" w:hAnchor="text" w:xAlign="center" w:y="1"/>
        <w:shd w:val="clear" w:color="auto" w:fill="auto"/>
        <w:spacing w:line="540" w:lineRule="exact"/>
      </w:pPr>
      <w:r>
        <w:rPr>
          <w:rStyle w:val="38"/>
        </w:rPr>
        <w:t xml:space="preserve">; </w:t>
      </w:r>
      <w:r>
        <w:rPr>
          <w:rStyle w:val="39"/>
        </w:rPr>
        <w:t>♦</w:t>
      </w:r>
    </w:p>
    <w:p w:rsidR="00782578" w:rsidRDefault="00F80818">
      <w:pPr>
        <w:pStyle w:val="a8"/>
        <w:framePr w:h="311" w:wrap="notBeside" w:vAnchor="text" w:hAnchor="text" w:xAlign="center" w:y="1"/>
        <w:shd w:val="clear" w:color="auto" w:fill="auto"/>
        <w:spacing w:line="140" w:lineRule="exact"/>
      </w:pPr>
      <w:r>
        <w:rPr>
          <w:rStyle w:val="a9"/>
        </w:rPr>
        <w:t>Своевременное составление заявок, оформление</w:t>
      </w:r>
    </w:p>
    <w:p w:rsidR="00782578" w:rsidRDefault="00F80818">
      <w:pPr>
        <w:pStyle w:val="41"/>
        <w:framePr w:h="311" w:wrap="notBeside" w:vAnchor="text" w:hAnchor="text" w:xAlign="center" w:y="1"/>
        <w:shd w:val="clear" w:color="auto" w:fill="auto"/>
        <w:spacing w:line="120" w:lineRule="exact"/>
      </w:pPr>
      <w:r>
        <w:rPr>
          <w:rStyle w:val="42"/>
        </w:rPr>
        <w:t>лок\/ментов и ппиобоетение необходимых СИЗ</w:t>
      </w:r>
    </w:p>
    <w:p w:rsidR="00782578" w:rsidRDefault="002B6519">
      <w:pPr>
        <w:framePr w:h="311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76525" cy="190500"/>
            <wp:effectExtent l="0" t="0" r="9525" b="0"/>
            <wp:docPr id="11" name="Рисунок 2" descr="C:\Users\86A3F~1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6A3F~1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578" w:rsidRDefault="00F80818">
      <w:pPr>
        <w:pStyle w:val="a8"/>
        <w:framePr w:h="311" w:wrap="notBeside" w:vAnchor="text" w:hAnchor="text" w:xAlign="center" w:y="1"/>
        <w:shd w:val="clear" w:color="auto" w:fill="auto"/>
        <w:spacing w:line="166" w:lineRule="exact"/>
        <w:jc w:val="center"/>
      </w:pPr>
      <w:r>
        <w:rPr>
          <w:rStyle w:val="a9"/>
        </w:rPr>
        <w:t>Организация приемки, а также поовеока качества СИЗ</w:t>
      </w:r>
    </w:p>
    <w:p w:rsidR="00782578" w:rsidRDefault="00782578">
      <w:pPr>
        <w:rPr>
          <w:sz w:val="2"/>
          <w:szCs w:val="2"/>
        </w:rPr>
      </w:pPr>
    </w:p>
    <w:p w:rsidR="00782578" w:rsidRDefault="002B6519">
      <w:pPr>
        <w:framePr w:h="304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76525" cy="190500"/>
            <wp:effectExtent l="0" t="0" r="9525" b="0"/>
            <wp:docPr id="10" name="Рисунок 3" descr="C:\Users\86A3F~1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6A3F~1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578" w:rsidRDefault="00F80818">
      <w:pPr>
        <w:pStyle w:val="a8"/>
        <w:framePr w:h="304" w:wrap="notBeside" w:vAnchor="text" w:hAnchor="text" w:xAlign="center" w:y="1"/>
        <w:shd w:val="clear" w:color="auto" w:fill="auto"/>
        <w:tabs>
          <w:tab w:val="left" w:leader="underscore" w:pos="1183"/>
          <w:tab w:val="left" w:leader="underscore" w:pos="3948"/>
        </w:tabs>
        <w:spacing w:line="162" w:lineRule="exact"/>
        <w:jc w:val="both"/>
      </w:pPr>
      <w:r>
        <w:rPr>
          <w:rStyle w:val="a9"/>
        </w:rPr>
        <w:t xml:space="preserve">Организация хранения, своевременного ремонта, </w:t>
      </w:r>
      <w:r>
        <w:tab/>
      </w:r>
      <w:r>
        <w:rPr>
          <w:rStyle w:val="aa"/>
        </w:rPr>
        <w:t>стирки и чистки СИЗ</w:t>
      </w:r>
      <w:r>
        <w:tab/>
      </w:r>
    </w:p>
    <w:p w:rsidR="00782578" w:rsidRDefault="00782578">
      <w:pPr>
        <w:rPr>
          <w:sz w:val="2"/>
          <w:szCs w:val="2"/>
        </w:rPr>
      </w:pPr>
    </w:p>
    <w:p w:rsidR="00782578" w:rsidRDefault="00F80818">
      <w:pPr>
        <w:pStyle w:val="70"/>
        <w:keepNext/>
        <w:keepLines/>
        <w:shd w:val="clear" w:color="auto" w:fill="auto"/>
        <w:spacing w:before="237" w:after="0" w:line="190" w:lineRule="exact"/>
        <w:jc w:val="right"/>
      </w:pPr>
      <w:bookmarkStart w:id="18" w:name="bookmark12"/>
      <w:r>
        <w:rPr>
          <w:rStyle w:val="71"/>
          <w:b/>
          <w:bCs/>
        </w:rPr>
        <w:t>Что необходимо знать работникам о СИЗ!</w:t>
      </w:r>
      <w:bookmarkEnd w:id="18"/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line="206" w:lineRule="exact"/>
        <w:ind w:firstLine="340"/>
      </w:pPr>
      <w:r>
        <w:rPr>
          <w:rStyle w:val="2c"/>
        </w:rPr>
        <w:t>Работодатель обязан обеспеч</w:t>
      </w:r>
      <w:r>
        <w:rPr>
          <w:rStyle w:val="2c"/>
        </w:rPr>
        <w:t xml:space="preserve">ить </w:t>
      </w:r>
      <w:r>
        <w:rPr>
          <w:rStyle w:val="21"/>
        </w:rPr>
        <w:t xml:space="preserve">информирование </w:t>
      </w:r>
      <w:r>
        <w:rPr>
          <w:rStyle w:val="2c"/>
        </w:rPr>
        <w:t>работников о полагающихся им СИЗ (трудовой договор, обучение и инструктирование по охране труда).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line="206" w:lineRule="exact"/>
        <w:ind w:firstLine="340"/>
      </w:pPr>
      <w:r>
        <w:rPr>
          <w:rStyle w:val="2c"/>
        </w:rPr>
        <w:t>При выдаче СИЗ, применение которых требует от работников практических навыков (противогазы, каски, предохранительные пояса и др ), работода</w:t>
      </w:r>
      <w:r>
        <w:rPr>
          <w:rStyle w:val="2c"/>
        </w:rPr>
        <w:t xml:space="preserve">тель проводит </w:t>
      </w:r>
      <w:r>
        <w:rPr>
          <w:rStyle w:val="21"/>
        </w:rPr>
        <w:t>инструктирование по их применению и тренировке.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line="206" w:lineRule="exact"/>
        <w:ind w:firstLine="340"/>
      </w:pPr>
      <w:r>
        <w:rPr>
          <w:rStyle w:val="2c"/>
        </w:rPr>
        <w:t xml:space="preserve">Работники </w:t>
      </w:r>
      <w:r>
        <w:rPr>
          <w:rStyle w:val="22"/>
        </w:rPr>
        <w:t xml:space="preserve">обязаны </w:t>
      </w:r>
      <w:r>
        <w:rPr>
          <w:rStyle w:val="2c"/>
        </w:rPr>
        <w:t>применять выданные им СИЗ.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line="206" w:lineRule="exact"/>
        <w:ind w:firstLine="340"/>
      </w:pPr>
      <w:r>
        <w:rPr>
          <w:rStyle w:val="2c"/>
        </w:rPr>
        <w:t>Выдаваемые работникам СИЗ должны соответствовать полу, росту, размерам, характеру и условиям выполняемой работы.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line="206" w:lineRule="exact"/>
        <w:ind w:firstLine="340"/>
      </w:pPr>
      <w:r>
        <w:rPr>
          <w:rStyle w:val="2c"/>
        </w:rPr>
        <w:t>Сроки пользования СИЗ исчисляются со</w:t>
      </w:r>
      <w:r>
        <w:rPr>
          <w:rStyle w:val="2c"/>
        </w:rPr>
        <w:t xml:space="preserve"> дня фактической их выдачи.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line="206" w:lineRule="exact"/>
        <w:ind w:firstLine="340"/>
      </w:pPr>
      <w:r>
        <w:rPr>
          <w:rStyle w:val="2c"/>
        </w:rPr>
        <w:t xml:space="preserve">Если профессии и должности не предусмотрены в соответствующих Типовых отраслевых нормах, то СИЗ выдаются по Типовым нормам выдачи СИЗ работникам </w:t>
      </w:r>
      <w:r>
        <w:t xml:space="preserve">сквозных </w:t>
      </w:r>
      <w:r>
        <w:rPr>
          <w:rStyle w:val="21"/>
        </w:rPr>
        <w:t>профессий и должностей всех отраслей экономики.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line="206" w:lineRule="exact"/>
        <w:ind w:firstLine="340"/>
        <w:sectPr w:rsidR="00782578">
          <w:pgSz w:w="15637" w:h="11068" w:orient="landscape"/>
          <w:pgMar w:top="533" w:right="544" w:bottom="520" w:left="591" w:header="0" w:footer="3" w:gutter="0"/>
          <w:cols w:num="3" w:space="760"/>
          <w:noEndnote/>
          <w:docGrid w:linePitch="360"/>
        </w:sectPr>
      </w:pPr>
      <w:r>
        <w:rPr>
          <w:rStyle w:val="2c"/>
        </w:rPr>
        <w:t>Допускается с учетом мнения выборного профсоюзного органа первичной профсоюзной организации и финансово-экономического положения предприятия выдавать работникам</w:t>
      </w:r>
    </w:p>
    <w:p w:rsidR="00782578" w:rsidRDefault="002B651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133985" distL="223520" distR="63500" simplePos="0" relativeHeight="251693568" behindDoc="1" locked="0" layoutInCell="1" allowOverlap="1">
                <wp:simplePos x="0" y="0"/>
                <wp:positionH relativeFrom="margin">
                  <wp:posOffset>3241040</wp:posOffset>
                </wp:positionH>
                <wp:positionV relativeFrom="paragraph">
                  <wp:posOffset>1270</wp:posOffset>
                </wp:positionV>
                <wp:extent cx="2747645" cy="266700"/>
                <wp:effectExtent l="0" t="0" r="0" b="1270"/>
                <wp:wrapSquare wrapText="left"/>
                <wp:docPr id="8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64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210" w:lineRule="exact"/>
                              <w:ind w:firstLine="400"/>
                            </w:pPr>
                            <w:r>
                              <w:rPr>
                                <w:rStyle w:val="3Exact2"/>
                                <w:b/>
                                <w:bCs/>
                              </w:rPr>
                              <w:t>Важно! Работник, не прошедший обучение, отстраняется от работы до прохождения обучения.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57" type="#_x0000_t202" style="position:absolute;margin-left:255.2pt;margin-top:.1pt;width:216.35pt;height:21pt;z-index:-251622912;visibility:visible;mso-wrap-style:square;mso-width-percent:0;mso-height-percent:0;mso-wrap-distance-left:17.6pt;mso-wrap-distance-top:0;mso-wrap-distance-right:5pt;mso-wrap-distance-bottom:10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line="210" w:lineRule="exact"/>
                        <w:ind w:firstLine="400"/>
                      </w:pPr>
                      <w:r>
                        <w:rPr>
                          <w:rStyle w:val="3Exact2"/>
                          <w:b/>
                          <w:bCs/>
                        </w:rPr>
                        <w:t>Важно! Работник, не прошедший обучение, отстраняется от работы до прохождения обучения.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16768" behindDoc="1" locked="0" layoutInCell="1" allowOverlap="1">
            <wp:simplePos x="0" y="0"/>
            <wp:positionH relativeFrom="margin">
              <wp:posOffset>2043430</wp:posOffset>
            </wp:positionH>
            <wp:positionV relativeFrom="margin">
              <wp:posOffset>-163195</wp:posOffset>
            </wp:positionV>
            <wp:extent cx="7211695" cy="6699250"/>
            <wp:effectExtent l="0" t="0" r="8255" b="6350"/>
            <wp:wrapNone/>
            <wp:docPr id="48" name="Рисунок 48" descr="C:\Users\86A3F~1\AppData\Local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86A3F~1\AppData\Local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695" cy="669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578" w:rsidRDefault="00F80818">
      <w:pPr>
        <w:pStyle w:val="20"/>
        <w:shd w:val="clear" w:color="auto" w:fill="auto"/>
        <w:spacing w:line="216" w:lineRule="exact"/>
        <w:sectPr w:rsidR="00782578">
          <w:pgSz w:w="15637" w:h="11068" w:orient="landscape"/>
          <w:pgMar w:top="626" w:right="5661" w:bottom="717" w:left="546" w:header="0" w:footer="3" w:gutter="0"/>
          <w:cols w:num="2" w:space="777"/>
          <w:noEndnote/>
          <w:docGrid w:linePitch="360"/>
        </w:sectPr>
      </w:pPr>
      <w:r>
        <w:t>и профзаболеваемости являются приоритетными задачами, стоящими перед профсоюзами республики. Пристальное внимание отводится обучению по охране труда.</w:t>
      </w:r>
    </w:p>
    <w:p w:rsidR="00782578" w:rsidRDefault="002B6519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3827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2752090" cy="1508760"/>
                <wp:effectExtent l="0" t="0" r="635" b="0"/>
                <wp:wrapNone/>
                <wp:docPr id="8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090" cy="150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 xml:space="preserve">Для реализации этого направления работы у профсоюзов Татарстана создан свой </w:t>
                            </w:r>
                            <w:r>
                              <w:rPr>
                                <w:rStyle w:val="2Exact"/>
                              </w:rPr>
                              <w:t>базовый учебный центр - Учебно-исследовательский центр профсоюзов (Центр), где на постоянной основе проходят повышение квалификации профсоюзные кадры, актив республики, а также представители сторон социального партнерства. Важнейшим направлением работы Цен</w:t>
                            </w:r>
                            <w:r>
                              <w:rPr>
                                <w:rStyle w:val="2Exact"/>
                              </w:rPr>
                              <w:t>тра является обучение руководителей и специалистов по вопросам охраны труда, которое курируется технической инспекцией труда ФПРТ.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58" type="#_x0000_t202" style="position:absolute;margin-left:.05pt;margin-top:.1pt;width:216.7pt;height:118.8pt;z-index:2516382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dE/sw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shd w:val="clear" w:color="auto" w:fill="auto"/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 xml:space="preserve">Для реализации этого направления работы у профсоюзов Татарстана создан свой </w:t>
                      </w:r>
                      <w:r>
                        <w:rPr>
                          <w:rStyle w:val="2Exact"/>
                        </w:rPr>
                        <w:t>базовый учебный центр - Учебно-исследовательский центр профсоюзов (Центр), где на постоянной основе проходят повышение квалификации профсоюзные кадры, актив республики, а также представители сторон социального партнерства. Важнейшим направлением работы Цен</w:t>
                      </w:r>
                      <w:r>
                        <w:rPr>
                          <w:rStyle w:val="2Exact"/>
                        </w:rPr>
                        <w:t>тра является обучение руководителей и специалистов по вопросам охраны труда, которое курируется технической инспекцией труда ФПРТ.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032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1564005</wp:posOffset>
                </wp:positionV>
                <wp:extent cx="2747645" cy="822960"/>
                <wp:effectExtent l="0" t="0" r="0" b="0"/>
                <wp:wrapNone/>
                <wp:docPr id="8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64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 xml:space="preserve">Ежегодно Центр обучает по охране труда более 1500 человек из числа руководителей и специалистов, в том числе служб охраны </w:t>
                            </w:r>
                            <w:r>
                              <w:rPr>
                                <w:rStyle w:val="2Exact"/>
                              </w:rPr>
                              <w:t>труда предприятий. Большое значение отводится повышению квалификации уполномоченных по охране труда.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59" type="#_x0000_t202" style="position:absolute;margin-left:.05pt;margin-top:123.15pt;width:216.35pt;height:64.8pt;z-index:251640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shd w:val="clear" w:color="auto" w:fill="auto"/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 xml:space="preserve">Ежегодно Центр обучает по охране труда более 1500 человек из числа руководителей и специалистов, в том числе служб охраны </w:t>
                      </w:r>
                      <w:r>
                        <w:rPr>
                          <w:rStyle w:val="2Exact"/>
                        </w:rPr>
                        <w:t>труда предприятий. Большое значение отводится повышению квалификации уполномоченных по охране труда.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1344" behindDoc="0" locked="0" layoutInCell="1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2461895</wp:posOffset>
                </wp:positionV>
                <wp:extent cx="2743200" cy="411480"/>
                <wp:effectExtent l="3810" t="1270" r="0" b="0"/>
                <wp:wrapNone/>
                <wp:docPr id="7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50"/>
                              <w:shd w:val="clear" w:color="auto" w:fill="auto"/>
                              <w:spacing w:line="216" w:lineRule="exact"/>
                              <w:ind w:firstLine="340"/>
                              <w:jc w:val="both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Какие мероприятия по охране труда проводятся в Республике Татарстан для профсоюзного актива предприятий?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60" type="#_x0000_t202" style="position:absolute;margin-left:.35pt;margin-top:193.85pt;width:3in;height:32.4pt;z-index:2516413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50"/>
                        <w:shd w:val="clear" w:color="auto" w:fill="auto"/>
                        <w:spacing w:line="216" w:lineRule="exact"/>
                        <w:ind w:firstLine="340"/>
                        <w:jc w:val="both"/>
                      </w:pPr>
                      <w:r>
                        <w:rPr>
                          <w:rStyle w:val="5Exact0"/>
                          <w:b/>
                          <w:bCs/>
                        </w:rPr>
                        <w:t>Какие мероприятия по охране труда проводятся в Республике Татарстан для профсоюзного актива предприятий?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236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2942590</wp:posOffset>
                </wp:positionV>
                <wp:extent cx="2743200" cy="685800"/>
                <wp:effectExtent l="0" t="0" r="0" b="3810"/>
                <wp:wrapNone/>
                <wp:docPr id="7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 xml:space="preserve">С целью информированности вопросов охраны </w:t>
                            </w:r>
                            <w:r>
                              <w:rPr>
                                <w:rStyle w:val="2Exact"/>
                              </w:rPr>
                              <w:t>труда для профсоюзного актива в республике проводятся научно-практические конференции, «круглые столы», постоянно-действующие семинары, конкурсы по охране труда.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61" type="#_x0000_t202" style="position:absolute;margin-left:.05pt;margin-top:231.7pt;width:3in;height:54pt;z-index:2516423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Yy8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shd w:val="clear" w:color="auto" w:fill="auto"/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 xml:space="preserve">С целью информированности вопросов охраны </w:t>
                      </w:r>
                      <w:r>
                        <w:rPr>
                          <w:rStyle w:val="2Exact"/>
                        </w:rPr>
                        <w:t>труда для профсоюзного актива в республике проводятся научно-практические конференции, «круглые столы», постоянно-действующие семинары, конкурсы по охране труда.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3392" behindDoc="0" locked="0" layoutInCell="1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3700145</wp:posOffset>
                </wp:positionV>
                <wp:extent cx="2743200" cy="274320"/>
                <wp:effectExtent l="3810" t="1270" r="0" b="635"/>
                <wp:wrapNone/>
                <wp:docPr id="7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50"/>
                              <w:shd w:val="clear" w:color="auto" w:fill="auto"/>
                              <w:spacing w:line="216" w:lineRule="exact"/>
                              <w:ind w:firstLine="340"/>
                              <w:jc w:val="both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Какие взыскания могут быть наложены за непроведение обучения по охране труда?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62" type="#_x0000_t202" style="position:absolute;margin-left:.35pt;margin-top:291.35pt;width:3in;height:21.6pt;z-index:2516433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50"/>
                        <w:shd w:val="clear" w:color="auto" w:fill="auto"/>
                        <w:spacing w:line="216" w:lineRule="exact"/>
                        <w:ind w:firstLine="340"/>
                        <w:jc w:val="both"/>
                      </w:pPr>
                      <w:r>
                        <w:rPr>
                          <w:rStyle w:val="5Exact0"/>
                          <w:b/>
                          <w:bCs/>
                        </w:rPr>
                        <w:t>Какие взыскания могут быть наложены за непроведение обучения по охране труда?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4416" behindDoc="0" locked="0" layoutInCell="1" allowOverlap="1">
                <wp:simplePos x="0" y="0"/>
                <wp:positionH relativeFrom="margin">
                  <wp:posOffset>6774180</wp:posOffset>
                </wp:positionH>
                <wp:positionV relativeFrom="paragraph">
                  <wp:posOffset>2568575</wp:posOffset>
                </wp:positionV>
                <wp:extent cx="1957705" cy="1242060"/>
                <wp:effectExtent l="1270" t="3175" r="3175" b="2540"/>
                <wp:wrapNone/>
                <wp:docPr id="7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7705" cy="124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60"/>
                              <w:shd w:val="clear" w:color="auto" w:fill="auto"/>
                              <w:spacing w:line="652" w:lineRule="exact"/>
                            </w:pP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 xml:space="preserve">ПРОФСОЮЗЫ 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>НА ОХРАНЕ ТВОЕГО ТРУДА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63" type="#_x0000_t202" style="position:absolute;margin-left:533.4pt;margin-top:202.25pt;width:154.15pt;height:97.8pt;z-index:2516444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60"/>
                        <w:shd w:val="clear" w:color="auto" w:fill="auto"/>
                        <w:spacing w:line="652" w:lineRule="exact"/>
                      </w:pP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 xml:space="preserve">ПРОФСОЮЗЫ </w:t>
                      </w: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>НА ОХРАНЕ ТВОЕГО ТРУДА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5440" behindDoc="0" locked="0" layoutInCell="1" allowOverlap="1">
                <wp:simplePos x="0" y="0"/>
                <wp:positionH relativeFrom="margin">
                  <wp:posOffset>197485</wp:posOffset>
                </wp:positionH>
                <wp:positionV relativeFrom="paragraph">
                  <wp:posOffset>4206240</wp:posOffset>
                </wp:positionV>
                <wp:extent cx="2214880" cy="107950"/>
                <wp:effectExtent l="0" t="2540" r="0" b="3810"/>
                <wp:wrapNone/>
                <wp:docPr id="7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488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Наложение административного штрафа: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64" type="#_x0000_t202" style="position:absolute;margin-left:15.55pt;margin-top:331.2pt;width:174.4pt;height:8.5pt;z-index:2516454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nazswIAALM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shd w:val="clear" w:color="auto" w:fill="auto"/>
                        <w:spacing w:line="170" w:lineRule="exact"/>
                        <w:jc w:val="left"/>
                      </w:pPr>
                      <w:r>
                        <w:rPr>
                          <w:rStyle w:val="2Exact"/>
                        </w:rPr>
                        <w:t>Наложение административного штрафа: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646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4387215</wp:posOffset>
                </wp:positionV>
                <wp:extent cx="2743200" cy="960120"/>
                <wp:effectExtent l="0" t="2540" r="0" b="0"/>
                <wp:wrapNone/>
                <wp:docPr id="7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1"/>
                              </w:numPr>
                              <w:shd w:val="clear" w:color="auto" w:fill="auto"/>
                              <w:tabs>
                                <w:tab w:val="left" w:pos="656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на должностных лиц в размере от 15 тыс. руб. до 25 тыс. руб.;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1"/>
                              </w:numPr>
                              <w:shd w:val="clear" w:color="auto" w:fill="auto"/>
                              <w:tabs>
                                <w:tab w:val="left" w:pos="656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на лиц, осуществляющих предприни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мательскую деятельность без образования юридического лица, - от 15 тыс. руб. до 25 тыс. руб.;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1"/>
                              </w:numPr>
                              <w:shd w:val="clear" w:color="auto" w:fill="auto"/>
                              <w:tabs>
                                <w:tab w:val="left" w:pos="649"/>
                              </w:tabs>
                              <w:spacing w:line="216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на</w:t>
                            </w:r>
                            <w:r>
                              <w:rPr>
                                <w:rStyle w:val="2Exact"/>
                              </w:rPr>
                              <w:t xml:space="preserve"> юридических лиц - от 110 тыс. руб. до 130 тыс. руб.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65" type="#_x0000_t202" style="position:absolute;margin-left:.05pt;margin-top:345.45pt;width:3in;height:75.6pt;z-index:2516464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Q4sswIAALM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numPr>
                          <w:ilvl w:val="0"/>
                          <w:numId w:val="11"/>
                        </w:numPr>
                        <w:shd w:val="clear" w:color="auto" w:fill="auto"/>
                        <w:tabs>
                          <w:tab w:val="left" w:pos="656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на должностных лиц в размере от 15 тыс. руб. до 25 тыс. руб.;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1"/>
                        </w:numPr>
                        <w:shd w:val="clear" w:color="auto" w:fill="auto"/>
                        <w:tabs>
                          <w:tab w:val="left" w:pos="656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на лиц, осуществляющих предприни</w:t>
                      </w:r>
                      <w:r>
                        <w:rPr>
                          <w:rStyle w:val="2Exact"/>
                        </w:rPr>
                        <w:softHyphen/>
                        <w:t>мательскую деятельность без образования юридического лица, - от 15 тыс. руб. до 25 тыс. руб.;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1"/>
                        </w:numPr>
                        <w:shd w:val="clear" w:color="auto" w:fill="auto"/>
                        <w:tabs>
                          <w:tab w:val="left" w:pos="649"/>
                        </w:tabs>
                        <w:spacing w:line="216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на</w:t>
                      </w:r>
                      <w:r>
                        <w:rPr>
                          <w:rStyle w:val="2Exact"/>
                        </w:rPr>
                        <w:t xml:space="preserve"> юридических лиц - от 110 тыс. руб. до 130 тыс. руб.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7488" behindDoc="0" locked="0" layoutInCell="1" allowOverlap="1">
                <wp:simplePos x="0" y="0"/>
                <wp:positionH relativeFrom="margin">
                  <wp:posOffset>3249930</wp:posOffset>
                </wp:positionH>
                <wp:positionV relativeFrom="paragraph">
                  <wp:posOffset>4613910</wp:posOffset>
                </wp:positionV>
                <wp:extent cx="2679065" cy="497840"/>
                <wp:effectExtent l="1270" t="635" r="0" b="0"/>
                <wp:wrapNone/>
                <wp:docPr id="7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06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196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3Exact3"/>
                                <w:b/>
                                <w:bCs/>
                              </w:rPr>
                              <w:t>Федерация профсоюзов Республики Татарстан</w:t>
                            </w:r>
                            <w:r>
                              <w:rPr>
                                <w:rStyle w:val="3Exact3"/>
                                <w:b/>
                                <w:bCs/>
                              </w:rPr>
                              <w:br/>
                              <w:t>420012, г. Казань</w:t>
                            </w:r>
                            <w:r>
                              <w:rPr>
                                <w:rStyle w:val="3Exact3"/>
                                <w:b/>
                                <w:bCs/>
                              </w:rPr>
                              <w:br/>
                              <w:t>ул. Муштари, 9</w:t>
                            </w:r>
                            <w:r>
                              <w:rPr>
                                <w:rStyle w:val="3Exact3"/>
                                <w:b/>
                                <w:bCs/>
                              </w:rPr>
                              <w:br/>
                              <w:t>тел ./факс: (8-843)236-93-11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66" type="#_x0000_t202" style="position:absolute;margin-left:255.9pt;margin-top:363.3pt;width:210.95pt;height:39.2pt;z-index:2516474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line="196" w:lineRule="exact"/>
                        <w:ind w:firstLine="0"/>
                        <w:jc w:val="center"/>
                      </w:pPr>
                      <w:r>
                        <w:rPr>
                          <w:rStyle w:val="3Exact3"/>
                          <w:b/>
                          <w:bCs/>
                        </w:rPr>
                        <w:t>Федерация профсоюзов Республики Татарстан</w:t>
                      </w:r>
                      <w:r>
                        <w:rPr>
                          <w:rStyle w:val="3Exact3"/>
                          <w:b/>
                          <w:bCs/>
                        </w:rPr>
                        <w:br/>
                        <w:t>420012, г. Казань</w:t>
                      </w:r>
                      <w:r>
                        <w:rPr>
                          <w:rStyle w:val="3Exact3"/>
                          <w:b/>
                          <w:bCs/>
                        </w:rPr>
                        <w:br/>
                        <w:t>ул. Муштари, 9</w:t>
                      </w:r>
                      <w:r>
                        <w:rPr>
                          <w:rStyle w:val="3Exact3"/>
                          <w:b/>
                          <w:bCs/>
                        </w:rPr>
                        <w:br/>
                        <w:t>тел ./факс: (8-843)236-93-11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8512" behindDoc="0" locked="0" layoutInCell="1" allowOverlap="1">
                <wp:simplePos x="0" y="0"/>
                <wp:positionH relativeFrom="margin">
                  <wp:posOffset>7263765</wp:posOffset>
                </wp:positionH>
                <wp:positionV relativeFrom="paragraph">
                  <wp:posOffset>4691380</wp:posOffset>
                </wp:positionV>
                <wp:extent cx="1962150" cy="830580"/>
                <wp:effectExtent l="0" t="1905" r="4445" b="0"/>
                <wp:wrapNone/>
                <wp:docPr id="7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83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55"/>
                              <w:keepNext/>
                              <w:keepLines/>
                              <w:shd w:val="clear" w:color="auto" w:fill="auto"/>
                            </w:pPr>
                            <w:bookmarkStart w:id="19" w:name="bookmark13"/>
                            <w:r>
                              <w:rPr>
                                <w:rStyle w:val="5Exact2"/>
                                <w:b/>
                                <w:bCs/>
                                <w:i/>
                                <w:iCs/>
                              </w:rPr>
                              <w:t>ОСНОВНЫЕ ВИДЫ ОБЯЗАТЕЛЬНОГО ОБУЧЕНИЯ</w:t>
                            </w:r>
                            <w:bookmarkEnd w:id="1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67" type="#_x0000_t202" style="position:absolute;margin-left:571.95pt;margin-top:369.4pt;width:154.5pt;height:65.4pt;z-index:2516485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IxsQIAALM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55"/>
                        <w:keepNext/>
                        <w:keepLines/>
                        <w:shd w:val="clear" w:color="auto" w:fill="auto"/>
                      </w:pPr>
                      <w:bookmarkStart w:id="20" w:name="bookmark13"/>
                      <w:r>
                        <w:rPr>
                          <w:rStyle w:val="5Exact2"/>
                          <w:b/>
                          <w:bCs/>
                          <w:i/>
                          <w:iCs/>
                        </w:rPr>
                        <w:t>ОСНОВНЫЕ ВИДЫ ОБЯЗАТЕЛЬНОГО ОБУЧЕНИЯ</w:t>
                      </w:r>
                      <w:bookmarkEnd w:id="20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413" w:lineRule="exact"/>
      </w:pPr>
    </w:p>
    <w:p w:rsidR="00782578" w:rsidRDefault="00782578">
      <w:pPr>
        <w:rPr>
          <w:sz w:val="2"/>
          <w:szCs w:val="2"/>
        </w:rPr>
        <w:sectPr w:rsidR="00782578">
          <w:type w:val="continuous"/>
          <w:pgSz w:w="15637" w:h="11068" w:orient="landscape"/>
          <w:pgMar w:top="369" w:right="184" w:bottom="369" w:left="539" w:header="0" w:footer="3" w:gutter="0"/>
          <w:cols w:space="720"/>
          <w:noEndnote/>
          <w:docGrid w:linePitch="360"/>
        </w:sectPr>
      </w:pPr>
    </w:p>
    <w:p w:rsidR="00782578" w:rsidRDefault="002B651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296545" distL="227965" distR="232410" simplePos="0" relativeHeight="251694592" behindDoc="1" locked="0" layoutInCell="1" allowOverlap="1">
                <wp:simplePos x="0" y="0"/>
                <wp:positionH relativeFrom="margin">
                  <wp:posOffset>3245485</wp:posOffset>
                </wp:positionH>
                <wp:positionV relativeFrom="paragraph">
                  <wp:posOffset>1674495</wp:posOffset>
                </wp:positionV>
                <wp:extent cx="2713355" cy="4502150"/>
                <wp:effectExtent l="0" t="0" r="3810" b="0"/>
                <wp:wrapSquare wrapText="bothSides"/>
                <wp:docPr id="6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355" cy="450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40"/>
                              <w:gridCol w:w="933"/>
                              <w:gridCol w:w="1129"/>
                              <w:gridCol w:w="771"/>
                            </w:tblGrid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784"/>
                                <w:jc w:val="center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ind w:left="140"/>
                                    <w:jc w:val="lef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Нормативный акт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6" w:lineRule="exact"/>
                                    <w:jc w:val="righ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Категория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6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обучае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6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мых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Периодич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ность,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количество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6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Что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6" w:lineRule="exact"/>
                                    <w:jc w:val="lef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выдает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6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ся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64"/>
                                <w:jc w:val="center"/>
                              </w:trPr>
                              <w:tc>
                                <w:tcPr>
                                  <w:tcW w:w="4273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center"/>
                                  </w:pPr>
                                  <w:r>
                                    <w:rPr>
                                      <w:rStyle w:val="2d"/>
                                    </w:rPr>
                                    <w:t>Обучение по охране труда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129"/>
                                <w:jc w:val="center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Ст. 225 ТК РФ, постановление Минтруда и Минобра РФ от 13.01.2003 № 1/29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руководи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  <w:t>тели и специа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  <w:t>листы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1 раз в 3 года (40 часов)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after="60" w:line="140" w:lineRule="exact"/>
                                    <w:jc w:val="lef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удосто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before="60" w:line="140" w:lineRule="exact"/>
                                    <w:jc w:val="lef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верение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64"/>
                                <w:jc w:val="center"/>
                              </w:trPr>
                              <w:tc>
                                <w:tcPr>
                                  <w:tcW w:w="4273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d"/>
                                    </w:rPr>
                                    <w:t>Переподготовка специалистов по охране труда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115"/>
                                <w:jc w:val="center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ЕКС (Приказ Минздрав- соцразвития России от 17.05.2012 № 559н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специа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листы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служб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охраны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труда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однократно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(256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часов)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jc w:val="lef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диплом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64"/>
                                <w:jc w:val="center"/>
                              </w:trPr>
                              <w:tc>
                                <w:tcPr>
                                  <w:tcW w:w="4273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center"/>
                                  </w:pPr>
                                  <w:r>
                                    <w:rPr>
                                      <w:rStyle w:val="2e"/>
                                    </w:rPr>
                                    <w:t>Обучение по лифтам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777"/>
                                <w:jc w:val="center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6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Приказ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6" w:lineRule="exac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Ростехнадзора от 29.01.2007 № 37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6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руководи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  <w:t>тели и специа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</w:r>
                                  <w:r>
                                    <w:rPr>
                                      <w:rStyle w:val="27pt1"/>
                                    </w:rPr>
                                    <w:t>листы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6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1 раз в 5 лет (72 часа)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after="60" w:line="140" w:lineRule="exact"/>
                                    <w:jc w:val="lef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удосто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before="60" w:line="140" w:lineRule="exact"/>
                                    <w:jc w:val="lef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верение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64"/>
                                <w:jc w:val="center"/>
                              </w:trPr>
                              <w:tc>
                                <w:tcPr>
                                  <w:tcW w:w="4273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center"/>
                                  </w:pPr>
                                  <w:r>
                                    <w:rPr>
                                      <w:rStyle w:val="2e"/>
                                    </w:rPr>
                                    <w:t>Обучение по газу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53"/>
                                <w:jc w:val="center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Приказ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Ростехнадзора от 29.01.2007 № 37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6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руководи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  <w:t>тели и специа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  <w:t>листы, рабочие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1 раз в 5 лет (72 часа)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1 раз в год (72 часа)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after="60" w:line="140" w:lineRule="exact"/>
                                    <w:jc w:val="lef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удосто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before="60" w:line="140" w:lineRule="exact"/>
                                    <w:jc w:val="lef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верение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64"/>
                                <w:jc w:val="center"/>
                              </w:trPr>
                              <w:tc>
                                <w:tcPr>
                                  <w:tcW w:w="4273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center"/>
                                  </w:pPr>
                                  <w:r>
                                    <w:rPr>
                                      <w:rStyle w:val="2d"/>
                                    </w:rPr>
                                    <w:t>Обучение водителей погрузчика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67"/>
                                <w:jc w:val="center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 xml:space="preserve">Постановление 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t>Правительства РФ от 12.07.1999 № 796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after="60" w:line="140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водители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before="60" w:line="140" w:lineRule="exact"/>
                                    <w:jc w:val="righ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погрузчика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6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1 раз в 10 лет (464 часа)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after="60" w:line="140" w:lineRule="exact"/>
                                    <w:jc w:val="left"/>
                                  </w:pPr>
                                  <w:r>
                                    <w:rPr>
                                      <w:rStyle w:val="27pt3"/>
                                    </w:rPr>
                                    <w:t>удосто</w:t>
                                  </w:r>
                                  <w:r>
                                    <w:rPr>
                                      <w:rStyle w:val="27pt3"/>
                                    </w:rPr>
                                    <w:softHyphen/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before="60" w:line="140" w:lineRule="exact"/>
                                    <w:jc w:val="left"/>
                                  </w:pPr>
                                  <w:r>
                                    <w:rPr>
                                      <w:rStyle w:val="27pt3"/>
                                    </w:rPr>
                                    <w:t>верение</w:t>
                                  </w:r>
                                </w:p>
                              </w:tc>
                            </w:tr>
                          </w:tbl>
                          <w:p w:rsidR="00782578" w:rsidRDefault="007825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68" type="#_x0000_t202" style="position:absolute;margin-left:255.55pt;margin-top:131.85pt;width:213.65pt;height:354.5pt;z-index:-251621888;visibility:visible;mso-wrap-style:square;mso-width-percent:0;mso-height-percent:0;mso-wrap-distance-left:17.95pt;mso-wrap-distance-top:0;mso-wrap-distance-right:18.3pt;mso-wrap-distance-bottom:23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40"/>
                        <w:gridCol w:w="933"/>
                        <w:gridCol w:w="1129"/>
                        <w:gridCol w:w="771"/>
                      </w:tblGrid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784"/>
                          <w:jc w:val="center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ind w:left="140"/>
                              <w:jc w:val="left"/>
                            </w:pPr>
                            <w:r>
                              <w:rPr>
                                <w:rStyle w:val="27pt1"/>
                              </w:rPr>
                              <w:t>Нормативный акт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6" w:lineRule="exact"/>
                              <w:jc w:val="right"/>
                            </w:pPr>
                            <w:r>
                              <w:rPr>
                                <w:rStyle w:val="27pt1"/>
                              </w:rPr>
                              <w:t>Категория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6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обучае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6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мых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Периодич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ность,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количество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7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6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Что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6" w:lineRule="exact"/>
                              <w:jc w:val="left"/>
                            </w:pPr>
                            <w:r>
                              <w:rPr>
                                <w:rStyle w:val="27pt1"/>
                              </w:rPr>
                              <w:t>выдает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6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ся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64"/>
                          <w:jc w:val="center"/>
                        </w:trPr>
                        <w:tc>
                          <w:tcPr>
                            <w:tcW w:w="4273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center"/>
                            </w:pPr>
                            <w:r>
                              <w:rPr>
                                <w:rStyle w:val="2d"/>
                              </w:rPr>
                              <w:t>Обучение по охране труда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129"/>
                          <w:jc w:val="center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Ст. 225 ТК РФ, постановление Минтруда и Минобра РФ от 13.01.2003 № 1/29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руководи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  <w:t>тели и специа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  <w:t>листы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1 раз в 3 года (40 часов)</w:t>
                            </w:r>
                          </w:p>
                        </w:tc>
                        <w:tc>
                          <w:tcPr>
                            <w:tcW w:w="7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after="60" w:line="140" w:lineRule="exact"/>
                              <w:jc w:val="left"/>
                            </w:pPr>
                            <w:r>
                              <w:rPr>
                                <w:rStyle w:val="27pt1"/>
                              </w:rPr>
                              <w:t>удосто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before="60" w:line="140" w:lineRule="exact"/>
                              <w:jc w:val="left"/>
                            </w:pPr>
                            <w:r>
                              <w:rPr>
                                <w:rStyle w:val="27pt1"/>
                              </w:rPr>
                              <w:t>верение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64"/>
                          <w:jc w:val="center"/>
                        </w:trPr>
                        <w:tc>
                          <w:tcPr>
                            <w:tcW w:w="4273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d"/>
                              </w:rPr>
                              <w:t>Переподготовка специалистов по охране труда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115"/>
                          <w:jc w:val="center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ЕКС (Приказ Минздрав- соцразвития России от 17.05.2012 № 559н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специа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листы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служб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охраны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труда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однократно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(256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часов)</w:t>
                            </w:r>
                          </w:p>
                        </w:tc>
                        <w:tc>
                          <w:tcPr>
                            <w:tcW w:w="7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jc w:val="left"/>
                            </w:pPr>
                            <w:r>
                              <w:rPr>
                                <w:rStyle w:val="27pt1"/>
                              </w:rPr>
                              <w:t>диплом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64"/>
                          <w:jc w:val="center"/>
                        </w:trPr>
                        <w:tc>
                          <w:tcPr>
                            <w:tcW w:w="4273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center"/>
                            </w:pPr>
                            <w:r>
                              <w:rPr>
                                <w:rStyle w:val="2e"/>
                              </w:rPr>
                              <w:t>Обучение по лифтам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777"/>
                          <w:jc w:val="center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6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Приказ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6" w:lineRule="exact"/>
                            </w:pPr>
                            <w:r>
                              <w:rPr>
                                <w:rStyle w:val="27pt1"/>
                              </w:rPr>
                              <w:t>Ростехнадзора от 29.01.2007 № 37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6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руководи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  <w:t>тели и специа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</w:r>
                            <w:r>
                              <w:rPr>
                                <w:rStyle w:val="27pt1"/>
                              </w:rPr>
                              <w:t>листы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6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1 раз в 5 лет (72 часа)</w:t>
                            </w:r>
                          </w:p>
                        </w:tc>
                        <w:tc>
                          <w:tcPr>
                            <w:tcW w:w="7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after="60" w:line="140" w:lineRule="exact"/>
                              <w:jc w:val="left"/>
                            </w:pPr>
                            <w:r>
                              <w:rPr>
                                <w:rStyle w:val="27pt1"/>
                              </w:rPr>
                              <w:t>удосто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before="60" w:line="140" w:lineRule="exact"/>
                              <w:jc w:val="left"/>
                            </w:pPr>
                            <w:r>
                              <w:rPr>
                                <w:rStyle w:val="27pt1"/>
                              </w:rPr>
                              <w:t>верение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64"/>
                          <w:jc w:val="center"/>
                        </w:trPr>
                        <w:tc>
                          <w:tcPr>
                            <w:tcW w:w="4273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center"/>
                            </w:pPr>
                            <w:r>
                              <w:rPr>
                                <w:rStyle w:val="2e"/>
                              </w:rPr>
                              <w:t>Обучение по газу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53"/>
                          <w:jc w:val="center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Приказ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</w:pPr>
                            <w:r>
                              <w:rPr>
                                <w:rStyle w:val="27pt1"/>
                              </w:rPr>
                              <w:t>Ростехнадзора от 29.01.2007 № 37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6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руководи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  <w:t>тели и специа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  <w:t>листы, рабочие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1 раз в 5 лет (72 часа)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1 раз в год (72 часа)</w:t>
                            </w:r>
                          </w:p>
                        </w:tc>
                        <w:tc>
                          <w:tcPr>
                            <w:tcW w:w="77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after="60" w:line="140" w:lineRule="exact"/>
                              <w:jc w:val="left"/>
                            </w:pPr>
                            <w:r>
                              <w:rPr>
                                <w:rStyle w:val="27pt1"/>
                              </w:rPr>
                              <w:t>удосто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before="60" w:line="140" w:lineRule="exact"/>
                              <w:jc w:val="left"/>
                            </w:pPr>
                            <w:r>
                              <w:rPr>
                                <w:rStyle w:val="27pt1"/>
                              </w:rPr>
                              <w:t>верение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64"/>
                          <w:jc w:val="center"/>
                        </w:trPr>
                        <w:tc>
                          <w:tcPr>
                            <w:tcW w:w="4273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center"/>
                            </w:pPr>
                            <w:r>
                              <w:rPr>
                                <w:rStyle w:val="2d"/>
                              </w:rPr>
                              <w:t>Обучение водителей погрузчика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67"/>
                          <w:jc w:val="center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 xml:space="preserve">Постановление </w:t>
                            </w:r>
                            <w:r>
                              <w:rPr>
                                <w:rStyle w:val="27pt1"/>
                              </w:rPr>
                              <w:t>Правительства РФ от 12.07.1999 № 796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after="60" w:line="140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водители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before="60" w:line="140" w:lineRule="exact"/>
                              <w:jc w:val="right"/>
                            </w:pPr>
                            <w:r>
                              <w:rPr>
                                <w:rStyle w:val="27pt1"/>
                              </w:rPr>
                              <w:t>погрузчика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6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1 раз в 10 лет (464 часа)</w:t>
                            </w:r>
                          </w:p>
                        </w:tc>
                        <w:tc>
                          <w:tcPr>
                            <w:tcW w:w="7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after="60" w:line="140" w:lineRule="exact"/>
                              <w:jc w:val="left"/>
                            </w:pPr>
                            <w:r>
                              <w:rPr>
                                <w:rStyle w:val="27pt3"/>
                              </w:rPr>
                              <w:t>удосто</w:t>
                            </w:r>
                            <w:r>
                              <w:rPr>
                                <w:rStyle w:val="27pt3"/>
                              </w:rPr>
                              <w:softHyphen/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before="60" w:line="140" w:lineRule="exact"/>
                              <w:jc w:val="left"/>
                            </w:pPr>
                            <w:r>
                              <w:rPr>
                                <w:rStyle w:val="27pt3"/>
                              </w:rPr>
                              <w:t>верение</w:t>
                            </w:r>
                          </w:p>
                        </w:tc>
                      </w:tr>
                    </w:tbl>
                    <w:p w:rsidR="00782578" w:rsidRDefault="00782578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2700" distB="0" distL="233045" distR="63500" simplePos="0" relativeHeight="251695616" behindDoc="1" locked="0" layoutInCell="1" allowOverlap="1">
                <wp:simplePos x="0" y="0"/>
                <wp:positionH relativeFrom="margin">
                  <wp:posOffset>6478270</wp:posOffset>
                </wp:positionH>
                <wp:positionV relativeFrom="paragraph">
                  <wp:posOffset>12700</wp:posOffset>
                </wp:positionV>
                <wp:extent cx="2717165" cy="3582670"/>
                <wp:effectExtent l="1270" t="635" r="0" b="0"/>
                <wp:wrapSquare wrapText="left"/>
                <wp:docPr id="68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3582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47"/>
                              <w:gridCol w:w="933"/>
                              <w:gridCol w:w="1115"/>
                              <w:gridCol w:w="784"/>
                            </w:tblGrid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7"/>
                                <w:jc w:val="center"/>
                              </w:trPr>
                              <w:tc>
                                <w:tcPr>
                                  <w:tcW w:w="4279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center"/>
                                  </w:pPr>
                                  <w:r>
                                    <w:rPr>
                                      <w:rStyle w:val="2e"/>
                                    </w:rPr>
                                    <w:t xml:space="preserve">Обучение по электробезопасности </w:t>
                                  </w:r>
                                  <w:r w:rsidRPr="002B6519">
                                    <w:rPr>
                                      <w:rStyle w:val="2e"/>
                                      <w:lang w:eastAsia="en-US" w:bidi="en-US"/>
                                    </w:rPr>
                                    <w:t>(</w:t>
                                  </w:r>
                                  <w:r>
                                    <w:rPr>
                                      <w:rStyle w:val="2e"/>
                                      <w:lang w:val="en-US" w:eastAsia="en-US" w:bidi="en-US"/>
                                    </w:rPr>
                                    <w:t>II</w:t>
                                  </w:r>
                                  <w:r w:rsidRPr="002B6519">
                                    <w:rPr>
                                      <w:rStyle w:val="2e"/>
                                      <w:lang w:eastAsia="en-US" w:bidi="en-US"/>
                                    </w:rPr>
                                    <w:t>-</w:t>
                                  </w:r>
                                  <w:r>
                                    <w:rPr>
                                      <w:rStyle w:val="2e"/>
                                      <w:lang w:val="en-US" w:eastAsia="en-US" w:bidi="en-US"/>
                                    </w:rPr>
                                    <w:t>IV</w:t>
                                  </w:r>
                                  <w:r w:rsidRPr="002B6519">
                                    <w:rPr>
                                      <w:rStyle w:val="2e"/>
                                      <w:lang w:eastAsia="en-US" w:bidi="en-US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777"/>
                                <w:jc w:val="center"/>
                              </w:trPr>
                              <w:tc>
                                <w:tcPr>
                                  <w:tcW w:w="14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6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Приказ Мин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  <w:t>энерго РФ от 13.01.2003 №6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электро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техниче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ский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ind w:left="180"/>
                                    <w:jc w:val="lef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персонал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6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1 раз в год (40 часов)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after="60" w:line="140" w:lineRule="exact"/>
                                    <w:jc w:val="righ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удосто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before="60" w:line="140" w:lineRule="exact"/>
                                    <w:jc w:val="righ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верение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0"/>
                                <w:jc w:val="center"/>
                              </w:trPr>
                              <w:tc>
                                <w:tcPr>
                                  <w:tcW w:w="4279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96" w:lineRule="exact"/>
                                    <w:jc w:val="center"/>
                                  </w:pPr>
                                  <w:r>
                                    <w:rPr>
                                      <w:rStyle w:val="2e"/>
                                    </w:rPr>
                                    <w:t>Обучение по оказанию первой помощи пострадавшим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40"/>
                                <w:jc w:val="center"/>
                              </w:trPr>
                              <w:tc>
                                <w:tcPr>
                                  <w:tcW w:w="14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Ст. 225 ТК РФ, постановление Минтруда и Минобра РФ от 13.01.2003 № 1/29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ind w:left="240"/>
                                    <w:jc w:val="lef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рабочие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1 раз в год (16 часов)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jc w:val="righ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серти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ind w:left="200"/>
                                    <w:jc w:val="lef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фикат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0"/>
                                <w:jc w:val="center"/>
                              </w:trPr>
                              <w:tc>
                                <w:tcPr>
                                  <w:tcW w:w="4279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ind w:left="160"/>
                                    <w:jc w:val="left"/>
                                  </w:pPr>
                                  <w:r>
                                    <w:rPr>
                                      <w:rStyle w:val="2e"/>
                                    </w:rPr>
                                    <w:t>Обучение по охране труда при работе на высоте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467"/>
                                <w:jc w:val="center"/>
                              </w:trPr>
                              <w:tc>
                                <w:tcPr>
                                  <w:tcW w:w="14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6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Приказ Минтруда России от 28.03.2014 №155н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работники 1 и 2 гр. по безопас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  <w:t>ности работ на высоте, работники 3 гр.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1 раз в 3 года (24 часа) 1 раз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в 5 лет (32 часа)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after="60" w:line="140" w:lineRule="exact"/>
                                    <w:jc w:val="righ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Удосто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before="60" w:line="140" w:lineRule="exact"/>
                                    <w:jc w:val="righ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верение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0"/>
                                <w:jc w:val="center"/>
                              </w:trPr>
                              <w:tc>
                                <w:tcPr>
                                  <w:tcW w:w="4279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center"/>
                                  </w:pPr>
                                  <w:r>
                                    <w:rPr>
                                      <w:rStyle w:val="2e"/>
                                    </w:rPr>
                                    <w:t>Обучение пожарно-техническому минимуму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136"/>
                                <w:jc w:val="center"/>
                              </w:trPr>
                              <w:tc>
                                <w:tcPr>
                                  <w:tcW w:w="14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6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Приказ МЧС РФ от 12.2007 №645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руководи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  <w:t>тели, специа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  <w:t>листы, ответствен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  <w:t>ные за ПБ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4"/>
                                    </w:rPr>
                                    <w:t>1 раз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4"/>
                                    </w:rPr>
                                    <w:t>в 3 года (10- 30 часов)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after="60" w:line="140" w:lineRule="exact"/>
                                    <w:jc w:val="righ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удосто</w:t>
                                  </w:r>
                                  <w:r>
                                    <w:rPr>
                                      <w:rStyle w:val="27pt1"/>
                                    </w:rPr>
                                    <w:softHyphen/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before="60" w:line="140" w:lineRule="exact"/>
                                    <w:jc w:val="right"/>
                                  </w:pPr>
                                  <w:r>
                                    <w:rPr>
                                      <w:rStyle w:val="27pt1"/>
                                    </w:rPr>
                                    <w:t>верение</w:t>
                                  </w:r>
                                </w:p>
                              </w:tc>
                            </w:tr>
                          </w:tbl>
                          <w:p w:rsidR="00782578" w:rsidRDefault="007825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69" type="#_x0000_t202" style="position:absolute;margin-left:510.1pt;margin-top:1pt;width:213.95pt;height:282.1pt;z-index:-251620864;visibility:visible;mso-wrap-style:square;mso-width-percent:0;mso-height-percent:0;mso-wrap-distance-left:18.35pt;mso-wrap-distance-top:1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47"/>
                        <w:gridCol w:w="933"/>
                        <w:gridCol w:w="1115"/>
                        <w:gridCol w:w="784"/>
                      </w:tblGrid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7"/>
                          <w:jc w:val="center"/>
                        </w:trPr>
                        <w:tc>
                          <w:tcPr>
                            <w:tcW w:w="4279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center"/>
                            </w:pPr>
                            <w:r>
                              <w:rPr>
                                <w:rStyle w:val="2e"/>
                              </w:rPr>
                              <w:t xml:space="preserve">Обучение по электробезопасности </w:t>
                            </w:r>
                            <w:r w:rsidRPr="002B6519">
                              <w:rPr>
                                <w:rStyle w:val="2e"/>
                                <w:lang w:eastAsia="en-US" w:bidi="en-US"/>
                              </w:rPr>
                              <w:t>(</w:t>
                            </w:r>
                            <w:r>
                              <w:rPr>
                                <w:rStyle w:val="2e"/>
                                <w:lang w:val="en-US" w:eastAsia="en-US" w:bidi="en-US"/>
                              </w:rPr>
                              <w:t>II</w:t>
                            </w:r>
                            <w:r w:rsidRPr="002B6519">
                              <w:rPr>
                                <w:rStyle w:val="2e"/>
                                <w:lang w:eastAsia="en-US" w:bidi="en-US"/>
                              </w:rPr>
                              <w:t>-</w:t>
                            </w:r>
                            <w:r>
                              <w:rPr>
                                <w:rStyle w:val="2e"/>
                                <w:lang w:val="en-US" w:eastAsia="en-US" w:bidi="en-US"/>
                              </w:rPr>
                              <w:t>IV</w:t>
                            </w:r>
                            <w:r w:rsidRPr="002B6519">
                              <w:rPr>
                                <w:rStyle w:val="2e"/>
                                <w:lang w:eastAsia="en-US" w:bidi="en-US"/>
                              </w:rPr>
                              <w:t>)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777"/>
                          <w:jc w:val="center"/>
                        </w:trPr>
                        <w:tc>
                          <w:tcPr>
                            <w:tcW w:w="14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6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Приказ Мин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  <w:t>энерго РФ от 13.01.2003 №6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электро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техниче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ский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ind w:left="180"/>
                              <w:jc w:val="left"/>
                            </w:pPr>
                            <w:r>
                              <w:rPr>
                                <w:rStyle w:val="27pt1"/>
                              </w:rPr>
                              <w:t>персонал</w:t>
                            </w:r>
                          </w:p>
                        </w:tc>
                        <w:tc>
                          <w:tcPr>
                            <w:tcW w:w="11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6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1 раз в год (40 часов)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after="60" w:line="140" w:lineRule="exact"/>
                              <w:jc w:val="right"/>
                            </w:pPr>
                            <w:r>
                              <w:rPr>
                                <w:rStyle w:val="27pt1"/>
                              </w:rPr>
                              <w:t>удосто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before="60" w:line="140" w:lineRule="exact"/>
                              <w:jc w:val="right"/>
                            </w:pPr>
                            <w:r>
                              <w:rPr>
                                <w:rStyle w:val="27pt1"/>
                              </w:rPr>
                              <w:t>верение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0"/>
                          <w:jc w:val="center"/>
                        </w:trPr>
                        <w:tc>
                          <w:tcPr>
                            <w:tcW w:w="4279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96" w:lineRule="exact"/>
                              <w:jc w:val="center"/>
                            </w:pPr>
                            <w:r>
                              <w:rPr>
                                <w:rStyle w:val="2e"/>
                              </w:rPr>
                              <w:t>Обучение по оказанию первой помощи пострадавшим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40"/>
                          <w:jc w:val="center"/>
                        </w:trPr>
                        <w:tc>
                          <w:tcPr>
                            <w:tcW w:w="14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Ст. 225 ТК РФ, постановление Минтруда и Минобра РФ от 13.01.2003 № 1/29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ind w:left="240"/>
                              <w:jc w:val="left"/>
                            </w:pPr>
                            <w:r>
                              <w:rPr>
                                <w:rStyle w:val="27pt1"/>
                              </w:rPr>
                              <w:t>рабочие</w:t>
                            </w:r>
                          </w:p>
                        </w:tc>
                        <w:tc>
                          <w:tcPr>
                            <w:tcW w:w="11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1 раз в год (16 часов)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jc w:val="right"/>
                            </w:pPr>
                            <w:r>
                              <w:rPr>
                                <w:rStyle w:val="27pt1"/>
                              </w:rPr>
                              <w:t>серти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ind w:left="200"/>
                              <w:jc w:val="left"/>
                            </w:pPr>
                            <w:r>
                              <w:rPr>
                                <w:rStyle w:val="27pt1"/>
                              </w:rPr>
                              <w:t>фикат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0"/>
                          <w:jc w:val="center"/>
                        </w:trPr>
                        <w:tc>
                          <w:tcPr>
                            <w:tcW w:w="4279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ind w:left="160"/>
                              <w:jc w:val="left"/>
                            </w:pPr>
                            <w:r>
                              <w:rPr>
                                <w:rStyle w:val="2e"/>
                              </w:rPr>
                              <w:t>Обучение по охране труда при работе на высоте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467"/>
                          <w:jc w:val="center"/>
                        </w:trPr>
                        <w:tc>
                          <w:tcPr>
                            <w:tcW w:w="14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6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Приказ Минтруда России от 28.03.2014 №155н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работники 1 и 2 гр. по безопас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  <w:t>ности работ на высоте, работники 3 гр.</w:t>
                            </w:r>
                          </w:p>
                        </w:tc>
                        <w:tc>
                          <w:tcPr>
                            <w:tcW w:w="11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1 раз в 3 года (24 часа) 1 раз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в 5 лет (32 часа)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after="60" w:line="140" w:lineRule="exact"/>
                              <w:jc w:val="right"/>
                            </w:pPr>
                            <w:r>
                              <w:rPr>
                                <w:rStyle w:val="27pt1"/>
                              </w:rPr>
                              <w:t>Удосто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before="60" w:line="140" w:lineRule="exact"/>
                              <w:jc w:val="right"/>
                            </w:pPr>
                            <w:r>
                              <w:rPr>
                                <w:rStyle w:val="27pt1"/>
                              </w:rPr>
                              <w:t>верение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0"/>
                          <w:jc w:val="center"/>
                        </w:trPr>
                        <w:tc>
                          <w:tcPr>
                            <w:tcW w:w="4279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center"/>
                            </w:pPr>
                            <w:r>
                              <w:rPr>
                                <w:rStyle w:val="2e"/>
                              </w:rPr>
                              <w:t>Обучение пожарно-техническому минимуму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136"/>
                          <w:jc w:val="center"/>
                        </w:trPr>
                        <w:tc>
                          <w:tcPr>
                            <w:tcW w:w="144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6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Приказ МЧС РФ от 12.2007 №645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1"/>
                              </w:rPr>
                              <w:t>руководи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  <w:t>тели, специа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  <w:t>листы, ответствен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  <w:t>ные за ПБ</w:t>
                            </w:r>
                          </w:p>
                        </w:tc>
                        <w:tc>
                          <w:tcPr>
                            <w:tcW w:w="11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4"/>
                              </w:rPr>
                              <w:t>1 раз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4"/>
                              </w:rPr>
                              <w:t>в 3 года (10- 30 часов)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after="60" w:line="140" w:lineRule="exact"/>
                              <w:jc w:val="right"/>
                            </w:pPr>
                            <w:r>
                              <w:rPr>
                                <w:rStyle w:val="27pt1"/>
                              </w:rPr>
                              <w:t>удосто</w:t>
                            </w:r>
                            <w:r>
                              <w:rPr>
                                <w:rStyle w:val="27pt1"/>
                              </w:rPr>
                              <w:softHyphen/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before="60" w:line="140" w:lineRule="exact"/>
                              <w:jc w:val="right"/>
                            </w:pPr>
                            <w:r>
                              <w:rPr>
                                <w:rStyle w:val="27pt1"/>
                              </w:rPr>
                              <w:t>верение</w:t>
                            </w:r>
                          </w:p>
                        </w:tc>
                      </w:tr>
                    </w:tbl>
                    <w:p w:rsidR="00782578" w:rsidRDefault="00782578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782578" w:rsidRDefault="00F80818">
      <w:pPr>
        <w:pStyle w:val="20"/>
        <w:shd w:val="clear" w:color="auto" w:fill="auto"/>
        <w:spacing w:after="60" w:line="213" w:lineRule="exact"/>
        <w:ind w:firstLine="360"/>
      </w:pPr>
      <w:r>
        <w:t xml:space="preserve">Появление новых технологий, внедрение в производство новой техники и оборудования требуют соответствующей квалификации работников. Поэтому </w:t>
      </w:r>
      <w:r>
        <w:rPr>
          <w:rStyle w:val="21"/>
        </w:rPr>
        <w:t xml:space="preserve">обучение персонала, </w:t>
      </w:r>
      <w:r>
        <w:t xml:space="preserve">своевременное овладение работниками знаниями, </w:t>
      </w:r>
      <w:r>
        <w:t>умениями и навыками определяет эффективное развитие и конкурентоспособность организации.</w:t>
      </w:r>
    </w:p>
    <w:p w:rsidR="00782578" w:rsidRDefault="00F80818">
      <w:pPr>
        <w:pStyle w:val="20"/>
        <w:shd w:val="clear" w:color="auto" w:fill="auto"/>
        <w:spacing w:after="60" w:line="213" w:lineRule="exact"/>
        <w:ind w:firstLine="360"/>
      </w:pPr>
      <w:r>
        <w:t>При этом обучение одинаково необходимо как работодателю, так и работнику. Работодатель в результате получает квалифицированные кадры для качественного выполнения работ</w:t>
      </w:r>
      <w:r>
        <w:t>ы, а работник повышает свою квалификацию.</w:t>
      </w:r>
    </w:p>
    <w:p w:rsidR="00782578" w:rsidRDefault="00F80818">
      <w:pPr>
        <w:pStyle w:val="20"/>
        <w:shd w:val="clear" w:color="auto" w:fill="auto"/>
        <w:spacing w:after="38" w:line="213" w:lineRule="exact"/>
        <w:ind w:firstLine="360"/>
      </w:pPr>
      <w:r>
        <w:t>В связи с внедрением в организациях систем управления охраной труда (СУОТ) обучение является многоуровневым и непрерывным процессом, который охватывает всю трудовую деятельность человека.</w:t>
      </w:r>
    </w:p>
    <w:p w:rsidR="00782578" w:rsidRDefault="00F80818">
      <w:pPr>
        <w:pStyle w:val="50"/>
        <w:shd w:val="clear" w:color="auto" w:fill="auto"/>
        <w:spacing w:line="240" w:lineRule="exact"/>
        <w:ind w:firstLine="360"/>
        <w:jc w:val="both"/>
      </w:pPr>
      <w:r>
        <w:rPr>
          <w:rStyle w:val="51"/>
          <w:b/>
          <w:bCs/>
        </w:rPr>
        <w:t xml:space="preserve">Какие существуют основные </w:t>
      </w:r>
      <w:r>
        <w:rPr>
          <w:rStyle w:val="51"/>
          <w:b/>
          <w:bCs/>
        </w:rPr>
        <w:t>виды обучения?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6"/>
        </w:tabs>
        <w:spacing w:line="216" w:lineRule="exact"/>
        <w:ind w:firstLine="360"/>
      </w:pPr>
      <w:r>
        <w:rPr>
          <w:rStyle w:val="21"/>
        </w:rPr>
        <w:t xml:space="preserve">Подготовка персонала </w:t>
      </w:r>
      <w:r>
        <w:t>- получение работниками специальных знаний, умений и навыков, необходимых для выполнения конкретной работы.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6"/>
        </w:tabs>
        <w:spacing w:line="216" w:lineRule="exact"/>
        <w:ind w:firstLine="360"/>
      </w:pPr>
      <w:r>
        <w:rPr>
          <w:rStyle w:val="21"/>
        </w:rPr>
        <w:t xml:space="preserve">Переподготовка персонала </w:t>
      </w:r>
      <w:r>
        <w:t xml:space="preserve">- получение работниками новых знаний, умений и навыков по причине смены профессии или </w:t>
      </w:r>
      <w:r>
        <w:t>при изменении требований к профессии.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6"/>
        </w:tabs>
        <w:spacing w:after="81" w:line="216" w:lineRule="exact"/>
        <w:ind w:firstLine="360"/>
      </w:pPr>
      <w:r>
        <w:rPr>
          <w:rStyle w:val="21"/>
        </w:rPr>
        <w:t xml:space="preserve">Повышение квалификации </w:t>
      </w:r>
      <w:r>
        <w:t>- получение работниками дополнительных знаний, умений и навыков в связи с повышением или ростом требований к профессии.</w:t>
      </w:r>
    </w:p>
    <w:p w:rsidR="00782578" w:rsidRDefault="00F80818">
      <w:pPr>
        <w:pStyle w:val="50"/>
        <w:shd w:val="clear" w:color="auto" w:fill="auto"/>
        <w:spacing w:line="190" w:lineRule="exact"/>
        <w:ind w:firstLine="360"/>
        <w:jc w:val="both"/>
      </w:pPr>
      <w:r>
        <w:rPr>
          <w:rStyle w:val="51"/>
          <w:b/>
          <w:bCs/>
        </w:rPr>
        <w:t>Методы обучения персонала</w:t>
      </w:r>
    </w:p>
    <w:p w:rsidR="00782578" w:rsidRDefault="00F80818">
      <w:pPr>
        <w:pStyle w:val="20"/>
        <w:shd w:val="clear" w:color="auto" w:fill="auto"/>
        <w:spacing w:after="94" w:line="213" w:lineRule="exact"/>
        <w:ind w:firstLine="360"/>
      </w:pPr>
      <w:r>
        <w:t>Обучение персонала может происходить как на рабоч</w:t>
      </w:r>
      <w:r>
        <w:t>ем месте, так и с отрывом от производства.</w:t>
      </w:r>
    </w:p>
    <w:p w:rsidR="00782578" w:rsidRDefault="00F80818">
      <w:pPr>
        <w:pStyle w:val="20"/>
        <w:shd w:val="clear" w:color="auto" w:fill="auto"/>
        <w:spacing w:line="170" w:lineRule="exact"/>
        <w:ind w:firstLine="360"/>
      </w:pPr>
      <w:r>
        <w:t>На рабочем месте используют:</w:t>
      </w:r>
    </w:p>
    <w:p w:rsidR="00782578" w:rsidRDefault="00F80818">
      <w:pPr>
        <w:pStyle w:val="20"/>
        <w:shd w:val="clear" w:color="auto" w:fill="auto"/>
        <w:spacing w:after="60" w:line="213" w:lineRule="exact"/>
        <w:ind w:firstLine="360"/>
      </w:pPr>
      <w:r>
        <w:rPr>
          <w:rStyle w:val="21"/>
        </w:rPr>
        <w:t xml:space="preserve">Производственный инструктаж </w:t>
      </w:r>
      <w:r>
        <w:t>- до нового работника доводится общая информация о работе, необходимая для адаптации на рабочем месте.</w:t>
      </w:r>
    </w:p>
    <w:p w:rsidR="00782578" w:rsidRDefault="00F80818">
      <w:pPr>
        <w:pStyle w:val="20"/>
        <w:shd w:val="clear" w:color="auto" w:fill="auto"/>
        <w:spacing w:line="213" w:lineRule="exact"/>
        <w:ind w:firstLine="360"/>
      </w:pPr>
      <w:r>
        <w:rPr>
          <w:rStyle w:val="21"/>
        </w:rPr>
        <w:t xml:space="preserve">Наставничество </w:t>
      </w:r>
      <w:r>
        <w:t>- к работнику прикрепляется наставник,</w:t>
      </w:r>
      <w:r>
        <w:t xml:space="preserve"> который регулярно проверяет уровень исполнения работы.</w:t>
      </w:r>
    </w:p>
    <w:p w:rsidR="00782578" w:rsidRDefault="00F80818">
      <w:pPr>
        <w:pStyle w:val="20"/>
        <w:shd w:val="clear" w:color="auto" w:fill="auto"/>
        <w:spacing w:after="63" w:line="210" w:lineRule="exact"/>
        <w:ind w:firstLine="380"/>
      </w:pPr>
      <w:r>
        <w:br w:type="column"/>
      </w:r>
      <w:r>
        <w:lastRenderedPageBreak/>
        <w:t>Вне рабочего места применяются такие методы обучения персонала как лекции, семинары, в том числе в онлайн режиме, конференции, тренинги.</w:t>
      </w:r>
    </w:p>
    <w:p w:rsidR="00782578" w:rsidRDefault="00F80818">
      <w:pPr>
        <w:pStyle w:val="50"/>
        <w:shd w:val="clear" w:color="auto" w:fill="auto"/>
        <w:tabs>
          <w:tab w:val="left" w:pos="2106"/>
          <w:tab w:val="right" w:pos="4246"/>
        </w:tabs>
        <w:spacing w:line="206" w:lineRule="exact"/>
        <w:ind w:firstLine="380"/>
        <w:jc w:val="both"/>
      </w:pPr>
      <w:r>
        <w:rPr>
          <w:rStyle w:val="51"/>
          <w:b/>
          <w:bCs/>
        </w:rPr>
        <w:t xml:space="preserve">По каким основным направлениям в сфере охраны труда обучаются </w:t>
      </w:r>
      <w:r>
        <w:rPr>
          <w:rStyle w:val="51"/>
          <w:b/>
          <w:bCs/>
        </w:rPr>
        <w:t>руководители</w:t>
      </w:r>
      <w:r>
        <w:rPr>
          <w:rStyle w:val="51"/>
          <w:b/>
          <w:bCs/>
        </w:rPr>
        <w:tab/>
        <w:t>и</w:t>
      </w:r>
      <w:r>
        <w:rPr>
          <w:rStyle w:val="51"/>
          <w:b/>
          <w:bCs/>
        </w:rPr>
        <w:tab/>
        <w:t>специалисты</w:t>
      </w:r>
    </w:p>
    <w:p w:rsidR="00782578" w:rsidRDefault="00F80818">
      <w:pPr>
        <w:pStyle w:val="50"/>
        <w:shd w:val="clear" w:color="auto" w:fill="auto"/>
        <w:spacing w:after="57" w:line="206" w:lineRule="exact"/>
        <w:jc w:val="left"/>
      </w:pPr>
      <w:r>
        <w:rPr>
          <w:rStyle w:val="51"/>
          <w:b/>
          <w:bCs/>
        </w:rPr>
        <w:t>предприятий?</w:t>
      </w:r>
    </w:p>
    <w:p w:rsidR="00782578" w:rsidRDefault="00F80818">
      <w:pPr>
        <w:pStyle w:val="20"/>
        <w:shd w:val="clear" w:color="auto" w:fill="auto"/>
        <w:spacing w:line="210" w:lineRule="exact"/>
        <w:ind w:firstLine="380"/>
      </w:pPr>
      <w:r>
        <w:t>Обучение по охране труда является одной из важнейших обязанностей работодателя и надежным залогом безопасного труда работников.</w:t>
      </w:r>
    </w:p>
    <w:p w:rsidR="00782578" w:rsidRDefault="00F80818">
      <w:pPr>
        <w:pStyle w:val="20"/>
        <w:shd w:val="clear" w:color="auto" w:fill="auto"/>
        <w:spacing w:after="33" w:line="206" w:lineRule="exact"/>
        <w:ind w:firstLine="340"/>
      </w:pPr>
      <w:r>
        <w:br w:type="column"/>
      </w:r>
      <w:r>
        <w:t>Направления обучения устанавливаются в зависимости от специфики деятельности организаци</w:t>
      </w:r>
      <w:r>
        <w:t>и.</w:t>
      </w:r>
    </w:p>
    <w:p w:rsidR="00782578" w:rsidRDefault="00F80818">
      <w:pPr>
        <w:pStyle w:val="70"/>
        <w:keepNext/>
        <w:keepLines/>
        <w:shd w:val="clear" w:color="auto" w:fill="auto"/>
        <w:spacing w:after="82" w:line="240" w:lineRule="exact"/>
        <w:ind w:firstLine="340"/>
        <w:jc w:val="both"/>
      </w:pPr>
      <w:bookmarkStart w:id="21" w:name="bookmark14"/>
      <w:r>
        <w:rPr>
          <w:rStyle w:val="71"/>
          <w:b/>
          <w:bCs/>
        </w:rPr>
        <w:t>Кто несет ответственность на предприятии за организацию обучения?</w:t>
      </w:r>
      <w:bookmarkEnd w:id="21"/>
    </w:p>
    <w:p w:rsidR="00782578" w:rsidRDefault="00F80818">
      <w:pPr>
        <w:pStyle w:val="20"/>
        <w:shd w:val="clear" w:color="auto" w:fill="auto"/>
        <w:tabs>
          <w:tab w:val="left" w:pos="2395"/>
          <w:tab w:val="left" w:pos="3203"/>
        </w:tabs>
        <w:spacing w:line="213" w:lineRule="exact"/>
        <w:ind w:firstLine="340"/>
      </w:pPr>
      <w:r>
        <w:rPr>
          <w:rStyle w:val="23"/>
        </w:rPr>
        <w:t>Ответственность</w:t>
      </w:r>
      <w:r>
        <w:rPr>
          <w:rStyle w:val="23"/>
        </w:rPr>
        <w:tab/>
        <w:t>за</w:t>
      </w:r>
      <w:r>
        <w:rPr>
          <w:rStyle w:val="23"/>
        </w:rPr>
        <w:tab/>
        <w:t>организацию</w:t>
      </w:r>
    </w:p>
    <w:p w:rsidR="00782578" w:rsidRDefault="00F80818">
      <w:pPr>
        <w:pStyle w:val="20"/>
        <w:shd w:val="clear" w:color="auto" w:fill="auto"/>
        <w:spacing w:after="57" w:line="213" w:lineRule="exact"/>
      </w:pPr>
      <w:r>
        <w:rPr>
          <w:rStyle w:val="23"/>
        </w:rPr>
        <w:t>своевременного и качественного обучения работников возлагается на работодателя.</w:t>
      </w:r>
    </w:p>
    <w:p w:rsidR="00782578" w:rsidRDefault="00F80818">
      <w:pPr>
        <w:pStyle w:val="30"/>
        <w:shd w:val="clear" w:color="auto" w:fill="auto"/>
        <w:spacing w:after="63" w:line="216" w:lineRule="exact"/>
        <w:ind w:firstLine="340"/>
      </w:pPr>
      <w:r>
        <w:rPr>
          <w:rStyle w:val="31"/>
          <w:b/>
          <w:bCs/>
        </w:rPr>
        <w:t>Важно! Для работодателей, не обеспечивающих в установленные сроки необходимо</w:t>
      </w:r>
      <w:r>
        <w:rPr>
          <w:rStyle w:val="31"/>
          <w:b/>
          <w:bCs/>
        </w:rPr>
        <w:t>го обучения, предусматриваются меры административной ответственности.</w:t>
      </w:r>
    </w:p>
    <w:p w:rsidR="00782578" w:rsidRDefault="00F80818">
      <w:pPr>
        <w:pStyle w:val="50"/>
        <w:shd w:val="clear" w:color="auto" w:fill="auto"/>
        <w:spacing w:after="63" w:line="213" w:lineRule="exact"/>
        <w:ind w:firstLine="340"/>
        <w:jc w:val="both"/>
      </w:pPr>
      <w:r>
        <w:rPr>
          <w:rStyle w:val="51"/>
          <w:b/>
          <w:bCs/>
        </w:rPr>
        <w:t>Участие профсоюзов Республики Татарстан в обучении по охране труда</w:t>
      </w:r>
    </w:p>
    <w:p w:rsidR="00782578" w:rsidRDefault="00F80818">
      <w:pPr>
        <w:pStyle w:val="20"/>
        <w:shd w:val="clear" w:color="auto" w:fill="auto"/>
        <w:spacing w:line="210" w:lineRule="exact"/>
        <w:ind w:firstLine="340"/>
        <w:sectPr w:rsidR="00782578">
          <w:pgSz w:w="15637" w:h="11068" w:orient="landscape"/>
          <w:pgMar w:top="611" w:right="552" w:bottom="598" w:left="585" w:header="0" w:footer="3" w:gutter="0"/>
          <w:cols w:num="3" w:space="771"/>
          <w:noEndnote/>
          <w:docGrid w:linePitch="360"/>
        </w:sectPr>
      </w:pPr>
      <w:r>
        <w:rPr>
          <w:rStyle w:val="23"/>
        </w:rPr>
        <w:t>Вопросы безопасности труда, профилактики и снижения уровня производственного травматизма</w:t>
      </w:r>
    </w:p>
    <w:p w:rsidR="00782578" w:rsidRDefault="002B6519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anchor distT="333375" distB="26035" distL="63500" distR="1584325" simplePos="0" relativeHeight="251696640" behindDoc="1" locked="0" layoutInCell="1" allowOverlap="1">
            <wp:simplePos x="0" y="0"/>
            <wp:positionH relativeFrom="margin">
              <wp:posOffset>465455</wp:posOffset>
            </wp:positionH>
            <wp:positionV relativeFrom="paragraph">
              <wp:posOffset>333375</wp:posOffset>
            </wp:positionV>
            <wp:extent cx="908050" cy="908050"/>
            <wp:effectExtent l="0" t="0" r="6350" b="6350"/>
            <wp:wrapSquare wrapText="right"/>
            <wp:docPr id="61" name="Рисунок 61" descr="C:\Users\86A3F~1\AppData\Local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86A3F~1\AppData\Local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358775" distB="0" distL="944245" distR="644525" simplePos="0" relativeHeight="251697664" behindDoc="1" locked="0" layoutInCell="1" allowOverlap="1">
            <wp:simplePos x="0" y="0"/>
            <wp:positionH relativeFrom="margin">
              <wp:posOffset>1410335</wp:posOffset>
            </wp:positionH>
            <wp:positionV relativeFrom="paragraph">
              <wp:posOffset>358775</wp:posOffset>
            </wp:positionV>
            <wp:extent cx="902335" cy="908050"/>
            <wp:effectExtent l="0" t="0" r="0" b="6350"/>
            <wp:wrapSquare wrapText="right"/>
            <wp:docPr id="62" name="Рисунок 62" descr="C:\Users\86A3F~1\AppData\Local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86A3F~1\AppData\Local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64135" distB="0" distL="63500" distR="160020" simplePos="0" relativeHeight="251698688" behindDoc="1" locked="0" layoutInCell="1" allowOverlap="1">
            <wp:simplePos x="0" y="0"/>
            <wp:positionH relativeFrom="margin">
              <wp:posOffset>59690</wp:posOffset>
            </wp:positionH>
            <wp:positionV relativeFrom="paragraph">
              <wp:posOffset>1332865</wp:posOffset>
            </wp:positionV>
            <wp:extent cx="847090" cy="841375"/>
            <wp:effectExtent l="0" t="0" r="0" b="0"/>
            <wp:wrapSquare wrapText="right"/>
            <wp:docPr id="63" name="Рисунок 63" descr="C:\Users\86A3F~1\AppData\Local\Temp\FineReader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86A3F~1\AppData\Local\Temp\FineReader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75260" distR="63500" simplePos="0" relativeHeight="251699712" behindDoc="1" locked="0" layoutInCell="1" allowOverlap="1">
            <wp:simplePos x="0" y="0"/>
            <wp:positionH relativeFrom="margin">
              <wp:posOffset>6148705</wp:posOffset>
            </wp:positionH>
            <wp:positionV relativeFrom="paragraph">
              <wp:posOffset>0</wp:posOffset>
            </wp:positionV>
            <wp:extent cx="3267710" cy="3578225"/>
            <wp:effectExtent l="0" t="0" r="8890" b="3175"/>
            <wp:wrapSquare wrapText="left"/>
            <wp:docPr id="67" name="Рисунок 64" descr="C:\Users\86A3F~1\AppData\Local\Temp\FineReader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86A3F~1\AppData\Local\Temp\FineReader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357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452755" distR="63500" simplePos="0" relativeHeight="251700736" behindDoc="1" locked="0" layoutInCell="1" allowOverlap="1">
                <wp:simplePos x="0" y="0"/>
                <wp:positionH relativeFrom="margin">
                  <wp:posOffset>6426200</wp:posOffset>
                </wp:positionH>
                <wp:positionV relativeFrom="paragraph">
                  <wp:posOffset>3531870</wp:posOffset>
                </wp:positionV>
                <wp:extent cx="2286000" cy="1224915"/>
                <wp:effectExtent l="0" t="2540" r="1270" b="1270"/>
                <wp:wrapSquare wrapText="left"/>
                <wp:docPr id="6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24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60"/>
                              <w:shd w:val="clear" w:color="auto" w:fill="auto"/>
                              <w:spacing w:line="643" w:lineRule="exact"/>
                            </w:pPr>
                            <w:r>
                              <w:rPr>
                                <w:rStyle w:val="6ArialUnicodeMS27pt-2ptExact1"/>
                              </w:rPr>
                              <w:t xml:space="preserve">| </w:t>
                            </w:r>
                            <w:r>
                              <w:rPr>
                                <w:rStyle w:val="6Exact3"/>
                                <w:b/>
                                <w:bCs/>
                                <w:i/>
                                <w:iCs/>
                              </w:rPr>
                              <w:t xml:space="preserve">ПРОФСОЮЗЫ </w:t>
                            </w:r>
                            <w:r>
                              <w:rPr>
                                <w:rStyle w:val="6ArialUnicodeMS27pt-2ptExact1"/>
                              </w:rPr>
                              <w:t xml:space="preserve">I </w:t>
                            </w:r>
                            <w:r>
                              <w:rPr>
                                <w:rStyle w:val="6Exact3"/>
                                <w:b/>
                                <w:bCs/>
                                <w:i/>
                                <w:iCs/>
                              </w:rPr>
                              <w:t xml:space="preserve">НА ОХРАНЕ </w:t>
                            </w:r>
                            <w:r>
                              <w:rPr>
                                <w:rStyle w:val="6ArialUnicodeMS27pt-2ptExact1"/>
                              </w:rPr>
                              <w:t xml:space="preserve">| </w:t>
                            </w:r>
                            <w:r>
                              <w:rPr>
                                <w:rStyle w:val="6Exact3"/>
                                <w:b/>
                                <w:bCs/>
                                <w:i/>
                                <w:iCs/>
                              </w:rPr>
                              <w:t>ТВОЕГО ТРУДА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70" type="#_x0000_t202" style="position:absolute;margin-left:506pt;margin-top:278.1pt;width:180pt;height:96.45pt;z-index:-251615744;visibility:visible;mso-wrap-style:square;mso-width-percent:0;mso-height-percent:0;mso-wrap-distance-left:35.6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60"/>
                        <w:shd w:val="clear" w:color="auto" w:fill="auto"/>
                        <w:spacing w:line="643" w:lineRule="exact"/>
                      </w:pPr>
                      <w:r>
                        <w:rPr>
                          <w:rStyle w:val="6ArialUnicodeMS27pt-2ptExact1"/>
                        </w:rPr>
                        <w:t xml:space="preserve">| </w:t>
                      </w:r>
                      <w:r>
                        <w:rPr>
                          <w:rStyle w:val="6Exact3"/>
                          <w:b/>
                          <w:bCs/>
                          <w:i/>
                          <w:iCs/>
                        </w:rPr>
                        <w:t xml:space="preserve">ПРОФСОЮЗЫ </w:t>
                      </w:r>
                      <w:r>
                        <w:rPr>
                          <w:rStyle w:val="6ArialUnicodeMS27pt-2ptExact1"/>
                        </w:rPr>
                        <w:t xml:space="preserve">I </w:t>
                      </w:r>
                      <w:r>
                        <w:rPr>
                          <w:rStyle w:val="6Exact3"/>
                          <w:b/>
                          <w:bCs/>
                          <w:i/>
                          <w:iCs/>
                        </w:rPr>
                        <w:t xml:space="preserve">НА ОХРАНЕ </w:t>
                      </w:r>
                      <w:r>
                        <w:rPr>
                          <w:rStyle w:val="6ArialUnicodeMS27pt-2ptExact1"/>
                        </w:rPr>
                        <w:t xml:space="preserve">| </w:t>
                      </w:r>
                      <w:r>
                        <w:rPr>
                          <w:rStyle w:val="6Exact3"/>
                          <w:b/>
                          <w:bCs/>
                          <w:i/>
                          <w:iCs/>
                        </w:rPr>
                        <w:t>ТВОЕГО ТРУДА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782578" w:rsidRDefault="00F80818">
      <w:pPr>
        <w:pStyle w:val="3b"/>
        <w:keepNext/>
        <w:keepLines/>
        <w:shd w:val="clear" w:color="auto" w:fill="000000"/>
        <w:spacing w:after="0" w:line="540" w:lineRule="exact"/>
        <w:ind w:left="20"/>
      </w:pPr>
      <w:bookmarkStart w:id="22" w:name="bookmark15"/>
      <w:r>
        <w:rPr>
          <w:rStyle w:val="3c"/>
        </w:rPr>
        <w:t>вход</w:t>
      </w:r>
      <w:bookmarkEnd w:id="22"/>
    </w:p>
    <w:p w:rsidR="00782578" w:rsidRDefault="00F80818">
      <w:pPr>
        <w:pStyle w:val="130"/>
        <w:shd w:val="clear" w:color="auto" w:fill="000000"/>
        <w:spacing w:before="0" w:after="532" w:line="440" w:lineRule="exact"/>
      </w:pPr>
      <w:r>
        <w:rPr>
          <w:rStyle w:val="131"/>
        </w:rPr>
        <w:t>ЗАПРЕЩЕН</w:t>
      </w:r>
    </w:p>
    <w:p w:rsidR="00782578" w:rsidRDefault="00F80818">
      <w:pPr>
        <w:pStyle w:val="70"/>
        <w:keepNext/>
        <w:keepLines/>
        <w:shd w:val="clear" w:color="auto" w:fill="auto"/>
        <w:spacing w:after="113" w:line="236" w:lineRule="exact"/>
        <w:ind w:firstLine="340"/>
        <w:jc w:val="both"/>
      </w:pPr>
      <w:bookmarkStart w:id="23" w:name="bookmark16"/>
      <w:r>
        <w:rPr>
          <w:rStyle w:val="71"/>
          <w:b/>
          <w:bCs/>
        </w:rPr>
        <w:t>Обеспечение защиты от поражения электрическим током</w:t>
      </w:r>
      <w:bookmarkEnd w:id="23"/>
    </w:p>
    <w:p w:rsidR="00782578" w:rsidRDefault="00F80818">
      <w:pPr>
        <w:pStyle w:val="20"/>
        <w:shd w:val="clear" w:color="auto" w:fill="auto"/>
        <w:spacing w:line="170" w:lineRule="exact"/>
        <w:ind w:firstLine="340"/>
      </w:pPr>
      <w:r>
        <w:t>Электробезопасность должна обеспечиваться: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2"/>
        </w:tabs>
        <w:spacing w:line="215" w:lineRule="exact"/>
        <w:ind w:firstLine="340"/>
      </w:pPr>
      <w:r>
        <w:t>конструкцией электроустановок;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2"/>
        </w:tabs>
        <w:spacing w:line="215" w:lineRule="exact"/>
        <w:ind w:firstLine="340"/>
      </w:pPr>
      <w:r>
        <w:t>техническими средствами и средствами защиты;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2"/>
        </w:tabs>
        <w:spacing w:line="215" w:lineRule="exact"/>
        <w:ind w:firstLine="340"/>
      </w:pPr>
      <w:r>
        <w:t xml:space="preserve">организационными и </w:t>
      </w:r>
      <w:r>
        <w:t>техническими мероприятиями.</w:t>
      </w:r>
    </w:p>
    <w:p w:rsidR="00782578" w:rsidRDefault="00F80818">
      <w:pPr>
        <w:pStyle w:val="20"/>
        <w:shd w:val="clear" w:color="auto" w:fill="auto"/>
        <w:spacing w:after="60" w:line="215" w:lineRule="exact"/>
        <w:ind w:firstLine="340"/>
      </w:pPr>
      <w:r>
        <w:t>Электроустановки и их части должны быть выполнены таким образом, чтобы работающие не подвергались опасным и вредным воздействиям электрического тока, электромагнитных полей, и соответствовать требованиям электробезопасности.</w:t>
      </w:r>
    </w:p>
    <w:p w:rsidR="00782578" w:rsidRDefault="00F80818">
      <w:pPr>
        <w:pStyle w:val="20"/>
        <w:shd w:val="clear" w:color="auto" w:fill="auto"/>
        <w:spacing w:line="215" w:lineRule="exact"/>
        <w:ind w:firstLine="340"/>
      </w:pPr>
      <w:r>
        <w:t>Для</w:t>
      </w:r>
      <w:r>
        <w:t xml:space="preserve"> защиты от случайного прикосновения к токоведущим частям необходимо применять следующие способы: защитные ограждения, изоляцию токоведущих частей, малое напряжение, защитное отключение, предупредительную сигнализацию, блокировку, знаки безопасности.</w:t>
      </w:r>
    </w:p>
    <w:p w:rsidR="00782578" w:rsidRDefault="00F80818">
      <w:pPr>
        <w:pStyle w:val="70"/>
        <w:keepNext/>
        <w:keepLines/>
        <w:shd w:val="clear" w:color="auto" w:fill="auto"/>
        <w:spacing w:after="102" w:line="190" w:lineRule="exact"/>
      </w:pPr>
      <w:r>
        <w:br w:type="column"/>
      </w:r>
      <w:bookmarkStart w:id="24" w:name="bookmark17"/>
      <w:r>
        <w:rPr>
          <w:rStyle w:val="71"/>
          <w:b/>
          <w:bCs/>
        </w:rPr>
        <w:lastRenderedPageBreak/>
        <w:t xml:space="preserve">Что </w:t>
      </w:r>
      <w:r>
        <w:rPr>
          <w:rStyle w:val="71"/>
          <w:b/>
          <w:bCs/>
        </w:rPr>
        <w:t>необходимо помнить работодателю?</w:t>
      </w:r>
      <w:bookmarkEnd w:id="24"/>
    </w:p>
    <w:p w:rsidR="00782578" w:rsidRDefault="00F80818">
      <w:pPr>
        <w:pStyle w:val="20"/>
        <w:shd w:val="clear" w:color="auto" w:fill="auto"/>
        <w:spacing w:after="63" w:line="219" w:lineRule="exact"/>
        <w:ind w:firstLine="340"/>
      </w:pPr>
      <w:r>
        <w:t>В обязанности работодателя, в целях создания безопасных условий труда своих работников, входит не только обустройство СКЗ. Необходимо проводить инструктажи для ознакомления работников с принципами пользования СКЗ и проверко</w:t>
      </w:r>
      <w:r>
        <w:t>й исправности.</w:t>
      </w:r>
    </w:p>
    <w:p w:rsidR="00782578" w:rsidRDefault="00F80818">
      <w:pPr>
        <w:pStyle w:val="20"/>
        <w:shd w:val="clear" w:color="auto" w:fill="auto"/>
        <w:spacing w:after="60" w:line="215" w:lineRule="exact"/>
        <w:ind w:firstLine="340"/>
      </w:pPr>
      <w:r>
        <w:t>Только правильное применение СИЗ и СКЗ позволяет предотвратить развитие профессиональных заболеваний среди работников, сократить число травм и увечий.</w:t>
      </w:r>
    </w:p>
    <w:p w:rsidR="00782578" w:rsidRDefault="00F80818">
      <w:pPr>
        <w:pStyle w:val="20"/>
        <w:shd w:val="clear" w:color="auto" w:fill="auto"/>
        <w:spacing w:line="215" w:lineRule="exact"/>
        <w:ind w:firstLine="340"/>
      </w:pPr>
      <w:r>
        <w:t>Обеспечение работников СКЗ производится в соответствии с государственными стандартами, пра</w:t>
      </w:r>
      <w:r>
        <w:t>вилами охраны труда и иными нормативными актами, содержащими требования охраны труда.</w:t>
      </w:r>
    </w:p>
    <w:p w:rsidR="00782578" w:rsidRDefault="002B6519">
      <w:pPr>
        <w:framePr w:h="3997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743200" cy="2543175"/>
            <wp:effectExtent l="0" t="0" r="0" b="9525"/>
            <wp:docPr id="9" name="Рисунок 4" descr="C:\Users\86A3F~1\AppData\Local\Temp\FineReader12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6A3F~1\AppData\Local\Temp\FineReader12.00\media\image16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578" w:rsidRDefault="00782578">
      <w:pPr>
        <w:rPr>
          <w:sz w:val="2"/>
          <w:szCs w:val="2"/>
        </w:rPr>
      </w:pPr>
    </w:p>
    <w:p w:rsidR="00782578" w:rsidRDefault="00782578">
      <w:pPr>
        <w:rPr>
          <w:sz w:val="2"/>
          <w:szCs w:val="2"/>
        </w:rPr>
        <w:sectPr w:rsidR="00782578">
          <w:pgSz w:w="15637" w:h="11068" w:orient="landscape"/>
          <w:pgMar w:top="67" w:right="5626" w:bottom="569" w:left="603" w:header="0" w:footer="3" w:gutter="0"/>
          <w:cols w:num="2" w:space="767"/>
          <w:noEndnote/>
          <w:docGrid w:linePitch="360"/>
        </w:sectPr>
      </w:pPr>
    </w:p>
    <w:p w:rsidR="00782578" w:rsidRDefault="002B6519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49536" behindDoc="0" locked="0" layoutInCell="1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1270</wp:posOffset>
                </wp:positionV>
                <wp:extent cx="2730500" cy="993775"/>
                <wp:effectExtent l="0" t="0" r="0" b="0"/>
                <wp:wrapNone/>
                <wp:docPr id="6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993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after="60" w:line="215" w:lineRule="exact"/>
                              <w:ind w:firstLine="340"/>
                            </w:pPr>
                            <w:r>
                              <w:rPr>
                                <w:rStyle w:val="3Exact2"/>
                                <w:b/>
                                <w:bCs/>
                              </w:rPr>
                              <w:t xml:space="preserve">Важно! Защита </w:t>
                            </w:r>
                            <w:r>
                              <w:rPr>
                                <w:rStyle w:val="3Exact2"/>
                                <w:b/>
                                <w:bCs/>
                              </w:rPr>
                              <w:t>работников должна быть обеспечена как предупреждающими об опасности, так и устраняющими ее СКЗ.</w:t>
                            </w:r>
                          </w:p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215" w:lineRule="exact"/>
                              <w:ind w:firstLine="340"/>
                            </w:pPr>
                            <w:r>
                              <w:rPr>
                                <w:rStyle w:val="3Exact2"/>
                                <w:b/>
                                <w:bCs/>
                              </w:rPr>
                              <w:t>Важно! Эффективность коллективной защиты оп ределяется не тол ько особенности м и и количеством применяемых на производстве СКЗ, но и умением персонала правильн</w:t>
                            </w:r>
                            <w:r>
                              <w:rPr>
                                <w:rStyle w:val="3Exact2"/>
                                <w:b/>
                                <w:bCs/>
                              </w:rPr>
                              <w:t>о с ними обращаться!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71" type="#_x0000_t202" style="position:absolute;margin-left:.35pt;margin-top:.1pt;width:215pt;height:78.25pt;z-index:2516495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after="60" w:line="215" w:lineRule="exact"/>
                        <w:ind w:firstLine="340"/>
                      </w:pPr>
                      <w:r>
                        <w:rPr>
                          <w:rStyle w:val="3Exact2"/>
                          <w:b/>
                          <w:bCs/>
                        </w:rPr>
                        <w:t xml:space="preserve">Важно! Защита </w:t>
                      </w:r>
                      <w:r>
                        <w:rPr>
                          <w:rStyle w:val="3Exact2"/>
                          <w:b/>
                          <w:bCs/>
                        </w:rPr>
                        <w:t>работников должна быть обеспечена как предупреждающими об опасности, так и устраняющими ее СКЗ.</w:t>
                      </w:r>
                    </w:p>
                    <w:p w:rsidR="00782578" w:rsidRDefault="00F80818">
                      <w:pPr>
                        <w:pStyle w:val="30"/>
                        <w:shd w:val="clear" w:color="auto" w:fill="auto"/>
                        <w:spacing w:line="215" w:lineRule="exact"/>
                        <w:ind w:firstLine="340"/>
                      </w:pPr>
                      <w:r>
                        <w:rPr>
                          <w:rStyle w:val="3Exact2"/>
                          <w:b/>
                          <w:bCs/>
                        </w:rPr>
                        <w:t>Важно! Эффективность коллективной защиты оп ределяется не тол ько особенности м и и количеством применяемых на производстве СКЗ, но и умением персонала правильн</w:t>
                      </w:r>
                      <w:r>
                        <w:rPr>
                          <w:rStyle w:val="3Exact2"/>
                          <w:b/>
                          <w:bCs/>
                        </w:rPr>
                        <w:t>о с ними обращаться!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0560" behindDoc="0" locked="0" layoutInCell="1" allowOverlap="1">
                <wp:simplePos x="0" y="0"/>
                <wp:positionH relativeFrom="margin">
                  <wp:posOffset>3247390</wp:posOffset>
                </wp:positionH>
                <wp:positionV relativeFrom="paragraph">
                  <wp:posOffset>245110</wp:posOffset>
                </wp:positionV>
                <wp:extent cx="2666365" cy="505460"/>
                <wp:effectExtent l="1270" t="2540" r="0" b="0"/>
                <wp:wrapNone/>
                <wp:docPr id="64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6365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199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3Exact4"/>
                                <w:b/>
                                <w:bCs/>
                              </w:rPr>
                              <w:t>Федерация профсоюзов Республики Татарстан</w:t>
                            </w:r>
                            <w:r>
                              <w:rPr>
                                <w:rStyle w:val="3Exact4"/>
                                <w:b/>
                                <w:bCs/>
                              </w:rPr>
                              <w:br/>
                              <w:t>420012, г. Казань</w:t>
                            </w:r>
                            <w:r>
                              <w:rPr>
                                <w:rStyle w:val="3Exact4"/>
                                <w:b/>
                                <w:bCs/>
                              </w:rPr>
                              <w:br/>
                              <w:t>ул. Муштари, 9</w:t>
                            </w:r>
                            <w:r>
                              <w:rPr>
                                <w:rStyle w:val="3Exact4"/>
                                <w:b/>
                                <w:bCs/>
                              </w:rPr>
                              <w:br/>
                              <w:t>тел./факс: (8-843)236-93-11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72" type="#_x0000_t202" style="position:absolute;margin-left:255.7pt;margin-top:19.3pt;width:209.95pt;height:39.8pt;z-index:251650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line="199" w:lineRule="exact"/>
                        <w:ind w:firstLine="0"/>
                        <w:jc w:val="center"/>
                      </w:pPr>
                      <w:r>
                        <w:rPr>
                          <w:rStyle w:val="3Exact4"/>
                          <w:b/>
                          <w:bCs/>
                        </w:rPr>
                        <w:t>Федерация профсоюзов Республики Татарстан</w:t>
                      </w:r>
                      <w:r>
                        <w:rPr>
                          <w:rStyle w:val="3Exact4"/>
                          <w:b/>
                          <w:bCs/>
                        </w:rPr>
                        <w:br/>
                        <w:t>420012, г. Казань</w:t>
                      </w:r>
                      <w:r>
                        <w:rPr>
                          <w:rStyle w:val="3Exact4"/>
                          <w:b/>
                          <w:bCs/>
                        </w:rPr>
                        <w:br/>
                        <w:t>ул. Муштари, 9</w:t>
                      </w:r>
                      <w:r>
                        <w:rPr>
                          <w:rStyle w:val="3Exact4"/>
                          <w:b/>
                          <w:bCs/>
                        </w:rPr>
                        <w:br/>
                        <w:t>тел./факс: (8-843)236-93-11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1584" behindDoc="0" locked="0" layoutInCell="1" allowOverlap="1">
                <wp:simplePos x="0" y="0"/>
                <wp:positionH relativeFrom="margin">
                  <wp:posOffset>6426200</wp:posOffset>
                </wp:positionH>
                <wp:positionV relativeFrom="paragraph">
                  <wp:posOffset>37465</wp:posOffset>
                </wp:positionV>
                <wp:extent cx="175260" cy="685800"/>
                <wp:effectExtent l="0" t="4445" r="0" b="0"/>
                <wp:wrapNone/>
                <wp:docPr id="127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44"/>
                              <w:keepNext/>
                              <w:keepLines/>
                              <w:shd w:val="clear" w:color="auto" w:fill="auto"/>
                              <w:spacing w:line="540" w:lineRule="exact"/>
                            </w:pPr>
                            <w:bookmarkStart w:id="25" w:name="bookmark18"/>
                            <w:r>
                              <w:rPr>
                                <w:rStyle w:val="4Exact2"/>
                              </w:rPr>
                              <w:t>э</w:t>
                            </w:r>
                            <w:bookmarkEnd w:id="25"/>
                          </w:p>
                          <w:p w:rsidR="00782578" w:rsidRDefault="00F80818">
                            <w:pPr>
                              <w:pStyle w:val="14"/>
                              <w:shd w:val="clear" w:color="auto" w:fill="auto"/>
                              <w:spacing w:line="540" w:lineRule="exact"/>
                            </w:pPr>
                            <w:r>
                              <w:rPr>
                                <w:rStyle w:val="14Exact0"/>
                              </w:rPr>
                              <w:t>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73" type="#_x0000_t202" style="position:absolute;margin-left:506pt;margin-top:2.95pt;width:13.8pt;height:54pt;z-index:2516515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9GNswIAALM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44"/>
                        <w:keepNext/>
                        <w:keepLines/>
                        <w:shd w:val="clear" w:color="auto" w:fill="auto"/>
                        <w:spacing w:line="540" w:lineRule="exact"/>
                      </w:pPr>
                      <w:bookmarkStart w:id="26" w:name="bookmark18"/>
                      <w:r>
                        <w:rPr>
                          <w:rStyle w:val="4Exact2"/>
                        </w:rPr>
                        <w:t>э</w:t>
                      </w:r>
                      <w:bookmarkEnd w:id="26"/>
                    </w:p>
                    <w:p w:rsidR="00782578" w:rsidRDefault="00F80818">
                      <w:pPr>
                        <w:pStyle w:val="14"/>
                        <w:shd w:val="clear" w:color="auto" w:fill="auto"/>
                        <w:spacing w:line="540" w:lineRule="exact"/>
                      </w:pPr>
                      <w:r>
                        <w:rPr>
                          <w:rStyle w:val="14Exact0"/>
                        </w:rPr>
                        <w:t>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608" behindDoc="0" locked="0" layoutInCell="1" allowOverlap="1">
                <wp:simplePos x="0" y="0"/>
                <wp:positionH relativeFrom="margin">
                  <wp:posOffset>7413625</wp:posOffset>
                </wp:positionH>
                <wp:positionV relativeFrom="paragraph">
                  <wp:posOffset>405765</wp:posOffset>
                </wp:positionV>
                <wp:extent cx="1773555" cy="826770"/>
                <wp:effectExtent l="0" t="1270" r="2540" b="635"/>
                <wp:wrapNone/>
                <wp:docPr id="126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355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55"/>
                              <w:keepNext/>
                              <w:keepLines/>
                              <w:shd w:val="clear" w:color="auto" w:fill="auto"/>
                              <w:spacing w:line="434" w:lineRule="exact"/>
                            </w:pPr>
                            <w:bookmarkStart w:id="27" w:name="bookmark19"/>
                            <w:r>
                              <w:rPr>
                                <w:rStyle w:val="5Exact2"/>
                                <w:b/>
                                <w:bCs/>
                                <w:i/>
                                <w:iCs/>
                              </w:rPr>
                              <w:t>СРЕДСТВА</w:t>
                            </w:r>
                            <w:bookmarkEnd w:id="27"/>
                          </w:p>
                          <w:p w:rsidR="00782578" w:rsidRDefault="00F80818">
                            <w:pPr>
                              <w:pStyle w:val="55"/>
                              <w:keepNext/>
                              <w:keepLines/>
                              <w:shd w:val="clear" w:color="auto" w:fill="auto"/>
                              <w:spacing w:line="434" w:lineRule="exact"/>
                            </w:pPr>
                            <w:bookmarkStart w:id="28" w:name="bookmark20"/>
                            <w:r>
                              <w:rPr>
                                <w:rStyle w:val="5Exact2"/>
                                <w:b/>
                                <w:bCs/>
                                <w:i/>
                                <w:iCs/>
                              </w:rPr>
                              <w:t>КОЛЛЕКТИВНОЙ</w:t>
                            </w:r>
                            <w:bookmarkEnd w:id="28"/>
                          </w:p>
                          <w:p w:rsidR="00782578" w:rsidRDefault="00F80818">
                            <w:pPr>
                              <w:pStyle w:val="55"/>
                              <w:keepNext/>
                              <w:keepLines/>
                              <w:shd w:val="clear" w:color="auto" w:fill="auto"/>
                              <w:spacing w:line="434" w:lineRule="exact"/>
                            </w:pPr>
                            <w:bookmarkStart w:id="29" w:name="bookmark21"/>
                            <w:r>
                              <w:rPr>
                                <w:rStyle w:val="5Exact2"/>
                                <w:b/>
                                <w:bCs/>
                                <w:i/>
                                <w:iCs/>
                              </w:rPr>
                              <w:t>ЗАЩИТЫ</w:t>
                            </w:r>
                            <w:bookmarkEnd w:id="2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74" type="#_x0000_t202" style="position:absolute;margin-left:583.75pt;margin-top:31.95pt;width:139.65pt;height:65.1pt;z-index:2516526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mAtAIAALQ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55"/>
                        <w:keepNext/>
                        <w:keepLines/>
                        <w:shd w:val="clear" w:color="auto" w:fill="auto"/>
                        <w:spacing w:line="434" w:lineRule="exact"/>
                      </w:pPr>
                      <w:bookmarkStart w:id="30" w:name="bookmark19"/>
                      <w:r>
                        <w:rPr>
                          <w:rStyle w:val="5Exact2"/>
                          <w:b/>
                          <w:bCs/>
                          <w:i/>
                          <w:iCs/>
                        </w:rPr>
                        <w:t>СРЕДСТВА</w:t>
                      </w:r>
                      <w:bookmarkEnd w:id="30"/>
                    </w:p>
                    <w:p w:rsidR="00782578" w:rsidRDefault="00F80818">
                      <w:pPr>
                        <w:pStyle w:val="55"/>
                        <w:keepNext/>
                        <w:keepLines/>
                        <w:shd w:val="clear" w:color="auto" w:fill="auto"/>
                        <w:spacing w:line="434" w:lineRule="exact"/>
                      </w:pPr>
                      <w:bookmarkStart w:id="31" w:name="bookmark20"/>
                      <w:r>
                        <w:rPr>
                          <w:rStyle w:val="5Exact2"/>
                          <w:b/>
                          <w:bCs/>
                          <w:i/>
                          <w:iCs/>
                        </w:rPr>
                        <w:t>КОЛЛЕКТИВНОЙ</w:t>
                      </w:r>
                      <w:bookmarkEnd w:id="31"/>
                    </w:p>
                    <w:p w:rsidR="00782578" w:rsidRDefault="00F80818">
                      <w:pPr>
                        <w:pStyle w:val="55"/>
                        <w:keepNext/>
                        <w:keepLines/>
                        <w:shd w:val="clear" w:color="auto" w:fill="auto"/>
                        <w:spacing w:line="434" w:lineRule="exact"/>
                      </w:pPr>
                      <w:bookmarkStart w:id="32" w:name="bookmark21"/>
                      <w:r>
                        <w:rPr>
                          <w:rStyle w:val="5Exact2"/>
                          <w:b/>
                          <w:bCs/>
                          <w:i/>
                          <w:iCs/>
                        </w:rPr>
                        <w:t>ЗАЩИТЫ</w:t>
                      </w:r>
                      <w:bookmarkEnd w:id="32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517" w:lineRule="exact"/>
      </w:pPr>
    </w:p>
    <w:p w:rsidR="00782578" w:rsidRDefault="00782578">
      <w:pPr>
        <w:rPr>
          <w:sz w:val="2"/>
          <w:szCs w:val="2"/>
        </w:rPr>
        <w:sectPr w:rsidR="00782578">
          <w:type w:val="continuous"/>
          <w:pgSz w:w="15637" w:h="11068" w:orient="landscape"/>
          <w:pgMar w:top="97" w:right="203" w:bottom="363" w:left="603" w:header="0" w:footer="3" w:gutter="0"/>
          <w:cols w:space="720"/>
          <w:noEndnote/>
          <w:docGrid w:linePitch="360"/>
        </w:sectPr>
      </w:pPr>
    </w:p>
    <w:p w:rsidR="00782578" w:rsidRDefault="00F80818">
      <w:pPr>
        <w:pStyle w:val="20"/>
        <w:shd w:val="clear" w:color="auto" w:fill="auto"/>
        <w:spacing w:after="60" w:line="216" w:lineRule="exact"/>
        <w:ind w:firstLine="360"/>
      </w:pPr>
      <w:r>
        <w:rPr>
          <w:rStyle w:val="23"/>
        </w:rPr>
        <w:lastRenderedPageBreak/>
        <w:t xml:space="preserve">Средства коллективной защиты </w:t>
      </w:r>
      <w:r>
        <w:t xml:space="preserve">(далее - СКЗ) </w:t>
      </w:r>
      <w:r>
        <w:rPr>
          <w:rStyle w:val="23"/>
        </w:rPr>
        <w:t xml:space="preserve">должны обеспечивать оптимальные </w:t>
      </w:r>
      <w:r>
        <w:t xml:space="preserve">для работника </w:t>
      </w:r>
      <w:r>
        <w:rPr>
          <w:rStyle w:val="23"/>
        </w:rPr>
        <w:t>условия трудовой деятельности.</w:t>
      </w:r>
    </w:p>
    <w:p w:rsidR="00782578" w:rsidRDefault="00F80818">
      <w:pPr>
        <w:pStyle w:val="20"/>
        <w:shd w:val="clear" w:color="auto" w:fill="auto"/>
        <w:spacing w:after="39" w:line="216" w:lineRule="exact"/>
        <w:ind w:firstLine="360"/>
      </w:pPr>
      <w:r>
        <w:rPr>
          <w:rStyle w:val="23"/>
        </w:rPr>
        <w:t xml:space="preserve">Надежность </w:t>
      </w:r>
      <w:r>
        <w:t xml:space="preserve">СКЗ способствуют повышению </w:t>
      </w:r>
      <w:r>
        <w:rPr>
          <w:rStyle w:val="23"/>
        </w:rPr>
        <w:t xml:space="preserve">уровня </w:t>
      </w:r>
      <w:r>
        <w:t xml:space="preserve">безопасности работников и сохранению </w:t>
      </w:r>
      <w:r>
        <w:rPr>
          <w:rStyle w:val="23"/>
        </w:rPr>
        <w:t xml:space="preserve">его </w:t>
      </w:r>
      <w:r>
        <w:t>здоровья.</w:t>
      </w:r>
    </w:p>
    <w:p w:rsidR="00782578" w:rsidRDefault="00F80818">
      <w:pPr>
        <w:pStyle w:val="50"/>
        <w:shd w:val="clear" w:color="auto" w:fill="auto"/>
        <w:spacing w:after="119" w:line="243" w:lineRule="exact"/>
        <w:ind w:firstLine="360"/>
        <w:jc w:val="both"/>
      </w:pPr>
      <w:r>
        <w:rPr>
          <w:rStyle w:val="51"/>
          <w:b/>
          <w:bCs/>
        </w:rPr>
        <w:t>Что такое средства коллективной защиты? Для чего они нужны?</w:t>
      </w:r>
    </w:p>
    <w:p w:rsidR="00782578" w:rsidRDefault="00F80818">
      <w:pPr>
        <w:pStyle w:val="30"/>
        <w:shd w:val="clear" w:color="auto" w:fill="auto"/>
        <w:spacing w:line="170" w:lineRule="exact"/>
        <w:ind w:firstLine="360"/>
      </w:pPr>
      <w:r>
        <w:rPr>
          <w:rStyle w:val="31"/>
          <w:b/>
          <w:bCs/>
        </w:rPr>
        <w:t xml:space="preserve">Средства коллективной защиты </w:t>
      </w:r>
      <w:r>
        <w:rPr>
          <w:rStyle w:val="3d"/>
        </w:rPr>
        <w:t xml:space="preserve">- </w:t>
      </w:r>
      <w:r>
        <w:rPr>
          <w:rStyle w:val="34"/>
        </w:rPr>
        <w:t>это</w:t>
      </w:r>
    </w:p>
    <w:p w:rsidR="00782578" w:rsidRDefault="00F80818">
      <w:pPr>
        <w:pStyle w:val="20"/>
        <w:shd w:val="clear" w:color="auto" w:fill="auto"/>
        <w:spacing w:after="63" w:line="220" w:lineRule="exact"/>
      </w:pPr>
      <w:r>
        <w:t>технические средства, используемые для предотвращения и уменьшения воздействия на работника вредных и (или) опасных производственных факторов, а также для защиты от загрязнений.</w:t>
      </w:r>
    </w:p>
    <w:p w:rsidR="00782578" w:rsidRDefault="00F80818">
      <w:pPr>
        <w:pStyle w:val="20"/>
        <w:shd w:val="clear" w:color="auto" w:fill="auto"/>
        <w:spacing w:after="41" w:line="216" w:lineRule="exact"/>
        <w:ind w:firstLine="360"/>
      </w:pPr>
      <w:r>
        <w:t>СКЗ конструктивно связаны с оборудованием и</w:t>
      </w:r>
      <w:r>
        <w:t>ли рабочим местом таким образом, чтобы постоянно обеспечивать возможность контроля его работы, а также безопасность ухода и ремонта.</w:t>
      </w:r>
    </w:p>
    <w:p w:rsidR="00782578" w:rsidRDefault="00F80818">
      <w:pPr>
        <w:pStyle w:val="50"/>
        <w:shd w:val="clear" w:color="auto" w:fill="auto"/>
        <w:spacing w:after="76" w:line="240" w:lineRule="exact"/>
        <w:ind w:firstLine="360"/>
        <w:jc w:val="both"/>
      </w:pPr>
      <w:r>
        <w:rPr>
          <w:rStyle w:val="51"/>
          <w:b/>
          <w:bCs/>
        </w:rPr>
        <w:t>Кто несет ответсвенность за обеспечение СКЗ на рабочих местах?</w:t>
      </w:r>
    </w:p>
    <w:p w:rsidR="00782578" w:rsidRDefault="00F80818">
      <w:pPr>
        <w:pStyle w:val="20"/>
        <w:shd w:val="clear" w:color="auto" w:fill="auto"/>
        <w:spacing w:after="44" w:line="220" w:lineRule="exact"/>
        <w:ind w:firstLine="360"/>
      </w:pPr>
      <w:r>
        <w:rPr>
          <w:rStyle w:val="21"/>
        </w:rPr>
        <w:t xml:space="preserve">Работодатель </w:t>
      </w:r>
      <w:r>
        <w:t>обязан обеспечить применение СКЗ, прошедших обя</w:t>
      </w:r>
      <w:r>
        <w:t>зательную сертификацию и декларирование.</w:t>
      </w:r>
    </w:p>
    <w:p w:rsidR="00782578" w:rsidRDefault="00F80818">
      <w:pPr>
        <w:pStyle w:val="50"/>
        <w:shd w:val="clear" w:color="auto" w:fill="auto"/>
        <w:tabs>
          <w:tab w:val="left" w:pos="2501"/>
        </w:tabs>
        <w:spacing w:line="240" w:lineRule="exact"/>
        <w:ind w:firstLine="360"/>
        <w:jc w:val="both"/>
      </w:pPr>
      <w:r>
        <w:rPr>
          <w:rStyle w:val="53"/>
          <w:b/>
          <w:bCs/>
        </w:rPr>
        <w:t>Важно! Все виды СКЗ должны соответствовать</w:t>
      </w:r>
      <w:r>
        <w:rPr>
          <w:rStyle w:val="53"/>
          <w:b/>
          <w:bCs/>
        </w:rPr>
        <w:tab/>
        <w:t>государственным</w:t>
      </w:r>
    </w:p>
    <w:p w:rsidR="00782578" w:rsidRDefault="00F80818">
      <w:pPr>
        <w:pStyle w:val="50"/>
        <w:shd w:val="clear" w:color="auto" w:fill="auto"/>
        <w:spacing w:after="100" w:line="240" w:lineRule="exact"/>
        <w:jc w:val="both"/>
      </w:pPr>
      <w:r>
        <w:rPr>
          <w:rStyle w:val="53"/>
          <w:b/>
          <w:bCs/>
        </w:rPr>
        <w:t>нормативным требованиям.</w:t>
      </w:r>
    </w:p>
    <w:p w:rsidR="00782578" w:rsidRDefault="00F80818">
      <w:pPr>
        <w:pStyle w:val="50"/>
        <w:shd w:val="clear" w:color="auto" w:fill="auto"/>
        <w:spacing w:line="190" w:lineRule="exact"/>
        <w:ind w:firstLine="360"/>
        <w:jc w:val="both"/>
      </w:pPr>
      <w:r>
        <w:rPr>
          <w:rStyle w:val="51"/>
          <w:b/>
          <w:bCs/>
        </w:rPr>
        <w:t>В каких случаях применяются СКЗ?</w:t>
      </w:r>
    </w:p>
    <w:p w:rsidR="00782578" w:rsidRDefault="00F80818">
      <w:pPr>
        <w:pStyle w:val="20"/>
        <w:shd w:val="clear" w:color="auto" w:fill="auto"/>
        <w:spacing w:after="81" w:line="216" w:lineRule="exact"/>
        <w:ind w:firstLine="360"/>
      </w:pPr>
      <w:r>
        <w:t>СКЗ работников применяются на предприятиях, осуществляющих работы, связанные с риском для здоровья</w:t>
      </w:r>
      <w:r>
        <w:t xml:space="preserve"> и жизни работающего персонала.</w:t>
      </w:r>
    </w:p>
    <w:p w:rsidR="00782578" w:rsidRDefault="00F80818">
      <w:pPr>
        <w:pStyle w:val="50"/>
        <w:shd w:val="clear" w:color="auto" w:fill="auto"/>
        <w:spacing w:line="190" w:lineRule="exact"/>
        <w:ind w:firstLine="360"/>
        <w:jc w:val="both"/>
      </w:pPr>
      <w:r>
        <w:rPr>
          <w:rStyle w:val="51"/>
          <w:b/>
          <w:bCs/>
        </w:rPr>
        <w:t>За чей счет приобретаются СКЗ?</w:t>
      </w:r>
    </w:p>
    <w:p w:rsidR="00782578" w:rsidRDefault="00F80818">
      <w:pPr>
        <w:pStyle w:val="20"/>
        <w:shd w:val="clear" w:color="auto" w:fill="auto"/>
        <w:spacing w:after="84" w:line="220" w:lineRule="exact"/>
        <w:ind w:firstLine="360"/>
      </w:pPr>
      <w:r>
        <w:t>Также как и СИЗ СКЗ приобретаются за счет средств работодателя.</w:t>
      </w:r>
    </w:p>
    <w:p w:rsidR="00782578" w:rsidRDefault="00F80818">
      <w:pPr>
        <w:pStyle w:val="50"/>
        <w:shd w:val="clear" w:color="auto" w:fill="auto"/>
        <w:spacing w:line="190" w:lineRule="exact"/>
        <w:ind w:firstLine="360"/>
        <w:jc w:val="both"/>
      </w:pPr>
      <w:r>
        <w:rPr>
          <w:rStyle w:val="51"/>
          <w:b/>
          <w:bCs/>
        </w:rPr>
        <w:t>На какие классы и группы делятся СКЗ?</w:t>
      </w:r>
    </w:p>
    <w:p w:rsidR="00782578" w:rsidRDefault="00F80818">
      <w:pPr>
        <w:pStyle w:val="20"/>
        <w:shd w:val="clear" w:color="auto" w:fill="auto"/>
        <w:spacing w:line="220" w:lineRule="exact"/>
        <w:ind w:firstLine="360"/>
      </w:pPr>
      <w:r>
        <w:t xml:space="preserve">Определены </w:t>
      </w:r>
      <w:r>
        <w:rPr>
          <w:rStyle w:val="21"/>
        </w:rPr>
        <w:t xml:space="preserve">20 классов </w:t>
      </w:r>
      <w:r>
        <w:t>СКЗ, основные виды которых приведены в ГОСТ 12.4.011-89 «ССБТ. Средст</w:t>
      </w:r>
      <w:r>
        <w:t>ва защиты работающих. Общие требования и классификация», например СКЗ от: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line="216" w:lineRule="exact"/>
        <w:ind w:firstLine="360"/>
      </w:pPr>
      <w:r>
        <w:t>повышенного уровня электромагнитных излучений;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after="42" w:line="170" w:lineRule="exact"/>
        <w:ind w:firstLine="360"/>
      </w:pPr>
      <w:r>
        <w:t>падения с высоты;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line="220" w:lineRule="exact"/>
        <w:ind w:firstLine="360"/>
      </w:pPr>
      <w:r>
        <w:lastRenderedPageBreak/>
        <w:t>воздействия механических, химических и биологических факторов;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line="223" w:lineRule="exact"/>
        <w:ind w:firstLine="360"/>
      </w:pPr>
      <w:r>
        <w:t>повышенных и пониженных температур воздуха;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after="75" w:line="170" w:lineRule="exact"/>
        <w:ind w:firstLine="360"/>
      </w:pPr>
      <w:r>
        <w:t>повышенного уровня шума, вибрации;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after="36" w:line="170" w:lineRule="exact"/>
        <w:ind w:firstLine="360"/>
      </w:pPr>
      <w:r>
        <w:t>поражения электрическим током и другие.</w:t>
      </w:r>
    </w:p>
    <w:p w:rsidR="00782578" w:rsidRDefault="00F80818">
      <w:pPr>
        <w:pStyle w:val="50"/>
        <w:shd w:val="clear" w:color="auto" w:fill="auto"/>
        <w:spacing w:line="243" w:lineRule="exact"/>
        <w:ind w:firstLine="360"/>
        <w:jc w:val="both"/>
      </w:pPr>
      <w:r>
        <w:rPr>
          <w:rStyle w:val="53"/>
          <w:b/>
          <w:bCs/>
        </w:rPr>
        <w:t>Важно! ГОСТ определяет какие именно средства следует относить к защищающим от того или иного вредного фактора.</w:t>
      </w:r>
    </w:p>
    <w:p w:rsidR="00782578" w:rsidRDefault="00F80818">
      <w:pPr>
        <w:pStyle w:val="20"/>
        <w:shd w:val="clear" w:color="auto" w:fill="auto"/>
        <w:spacing w:after="42" w:line="170" w:lineRule="exact"/>
        <w:ind w:firstLine="360"/>
      </w:pPr>
      <w:r>
        <w:t xml:space="preserve">Условно СКЗ можно разделить на </w:t>
      </w:r>
      <w:r>
        <w:rPr>
          <w:rStyle w:val="22"/>
        </w:rPr>
        <w:t>2 группы: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line="220" w:lineRule="exact"/>
        <w:ind w:firstLine="360"/>
      </w:pPr>
      <w:r>
        <w:t>средства и системы коллективн</w:t>
      </w:r>
      <w:r>
        <w:t>ой защиты людей во время их трудовой деятельности;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line="220" w:lineRule="exact"/>
        <w:ind w:firstLine="360"/>
      </w:pPr>
      <w:r>
        <w:t>средства и системы защиты людей во время техногенных аварий (природные бедствия, чрезвычайные ситуации), пожаров.</w:t>
      </w:r>
    </w:p>
    <w:p w:rsidR="00782578" w:rsidRDefault="00F80818">
      <w:pPr>
        <w:pStyle w:val="50"/>
        <w:shd w:val="clear" w:color="auto" w:fill="auto"/>
        <w:spacing w:line="240" w:lineRule="exact"/>
        <w:ind w:firstLine="360"/>
        <w:jc w:val="both"/>
      </w:pPr>
      <w:r>
        <w:rPr>
          <w:rStyle w:val="51"/>
          <w:b/>
          <w:bCs/>
        </w:rPr>
        <w:t>Какие бывают СКЗ по принципу действия?</w:t>
      </w:r>
    </w:p>
    <w:p w:rsidR="00782578" w:rsidRDefault="00F80818">
      <w:pPr>
        <w:pStyle w:val="20"/>
        <w:shd w:val="clear" w:color="auto" w:fill="auto"/>
        <w:tabs>
          <w:tab w:val="right" w:pos="4285"/>
        </w:tabs>
        <w:spacing w:line="216" w:lineRule="exact"/>
        <w:ind w:firstLine="360"/>
      </w:pPr>
      <w:r>
        <w:t xml:space="preserve">По принципу действия СКЗ подразделяются на </w:t>
      </w:r>
      <w:r>
        <w:t>механические, электронные, электрические, электромагнитные,</w:t>
      </w:r>
      <w:r>
        <w:tab/>
        <w:t>пневматические,</w:t>
      </w:r>
    </w:p>
    <w:p w:rsidR="00782578" w:rsidRDefault="00F80818">
      <w:pPr>
        <w:pStyle w:val="20"/>
        <w:shd w:val="clear" w:color="auto" w:fill="auto"/>
        <w:spacing w:line="216" w:lineRule="exact"/>
      </w:pPr>
      <w:r>
        <w:t>гидравлические, оптические, магнитные, комбинированные.</w:t>
      </w:r>
    </w:p>
    <w:p w:rsidR="00782578" w:rsidRDefault="00F80818">
      <w:pPr>
        <w:pStyle w:val="50"/>
        <w:shd w:val="clear" w:color="auto" w:fill="auto"/>
        <w:spacing w:line="240" w:lineRule="exact"/>
        <w:ind w:firstLine="360"/>
        <w:jc w:val="both"/>
      </w:pPr>
      <w:r>
        <w:rPr>
          <w:rStyle w:val="51"/>
          <w:b/>
          <w:bCs/>
        </w:rPr>
        <w:t>Какие СКЗ устанавливаются на оборудовании?</w:t>
      </w:r>
    </w:p>
    <w:p w:rsidR="00782578" w:rsidRDefault="00F80818">
      <w:pPr>
        <w:pStyle w:val="20"/>
        <w:shd w:val="clear" w:color="auto" w:fill="auto"/>
        <w:spacing w:line="220" w:lineRule="exact"/>
        <w:ind w:firstLine="360"/>
      </w:pPr>
      <w:r>
        <w:t>На оборудовании устанавливаются оградительные, предохранительные, тормозные, авто</w:t>
      </w:r>
      <w:r>
        <w:t>матического контроля и сигнализации, дистанционного управления, знаки безопасности.</w:t>
      </w:r>
    </w:p>
    <w:p w:rsidR="00782578" w:rsidRDefault="00F80818">
      <w:pPr>
        <w:pStyle w:val="30"/>
        <w:shd w:val="clear" w:color="auto" w:fill="auto"/>
        <w:spacing w:line="170" w:lineRule="exact"/>
        <w:ind w:firstLine="360"/>
      </w:pPr>
      <w:r>
        <w:rPr>
          <w:rStyle w:val="31"/>
          <w:b/>
          <w:bCs/>
        </w:rPr>
        <w:t>Оградительные средства защиты</w:t>
      </w:r>
    </w:p>
    <w:p w:rsidR="00782578" w:rsidRDefault="00F80818">
      <w:pPr>
        <w:pStyle w:val="20"/>
        <w:shd w:val="clear" w:color="auto" w:fill="auto"/>
        <w:spacing w:line="220" w:lineRule="exact"/>
      </w:pPr>
      <w:r>
        <w:t>препятствуют появлению человека в опасной зоне. Они применяются для изоляции движущихся частей оборудования, станков.</w:t>
      </w:r>
    </w:p>
    <w:p w:rsidR="00782578" w:rsidRDefault="00F80818">
      <w:pPr>
        <w:pStyle w:val="20"/>
        <w:shd w:val="clear" w:color="auto" w:fill="auto"/>
        <w:tabs>
          <w:tab w:val="left" w:pos="1222"/>
          <w:tab w:val="right" w:pos="4285"/>
        </w:tabs>
        <w:spacing w:line="220" w:lineRule="exact"/>
        <w:ind w:firstLine="360"/>
      </w:pPr>
      <w:r>
        <w:t>По</w:t>
      </w:r>
      <w:r>
        <w:tab/>
        <w:t>конструктивному</w:t>
      </w:r>
      <w:r>
        <w:tab/>
        <w:t>испол</w:t>
      </w:r>
      <w:r>
        <w:t>нению</w:t>
      </w:r>
    </w:p>
    <w:p w:rsidR="00782578" w:rsidRDefault="00F80818">
      <w:pPr>
        <w:pStyle w:val="20"/>
        <w:shd w:val="clear" w:color="auto" w:fill="auto"/>
        <w:spacing w:line="220" w:lineRule="exact"/>
      </w:pPr>
      <w:r>
        <w:t>оградительные устройства могут быть стационарными, передвижными и переносными: кожухи, дверцы, щиты, козырьки, барьеры, экраны.</w:t>
      </w:r>
    </w:p>
    <w:p w:rsidR="00782578" w:rsidRDefault="00F80818">
      <w:pPr>
        <w:pStyle w:val="20"/>
        <w:shd w:val="clear" w:color="auto" w:fill="auto"/>
        <w:spacing w:after="57" w:line="213" w:lineRule="exact"/>
        <w:ind w:firstLine="340"/>
      </w:pPr>
      <w:r>
        <w:rPr>
          <w:rStyle w:val="21"/>
        </w:rPr>
        <w:t xml:space="preserve">Предохранительные устройства </w:t>
      </w:r>
      <w:r>
        <w:t>предназна</w:t>
      </w:r>
      <w:r>
        <w:softHyphen/>
        <w:t>чены для автоматического отключения при выходе какого-либо параметра оборудования з</w:t>
      </w:r>
      <w:r>
        <w:t>а пределы допустимых значений, а также ошибочных действий работающего персонала, что в свою очередь, исключает аварийные режимы работы.</w:t>
      </w:r>
    </w:p>
    <w:p w:rsidR="00782578" w:rsidRDefault="00F80818">
      <w:pPr>
        <w:pStyle w:val="20"/>
        <w:shd w:val="clear" w:color="auto" w:fill="auto"/>
        <w:spacing w:after="60" w:line="216" w:lineRule="exact"/>
        <w:ind w:firstLine="340"/>
      </w:pPr>
      <w:r>
        <w:rPr>
          <w:rStyle w:val="21"/>
        </w:rPr>
        <w:t xml:space="preserve">Тормозные устройства </w:t>
      </w:r>
      <w:r>
        <w:t xml:space="preserve">предназначены для удержания движущихся частей; снижения скорости движения и остановки машин, </w:t>
      </w:r>
      <w:r>
        <w:t>механизмов.</w:t>
      </w:r>
    </w:p>
    <w:p w:rsidR="00782578" w:rsidRDefault="00F80818">
      <w:pPr>
        <w:pStyle w:val="30"/>
        <w:shd w:val="clear" w:color="auto" w:fill="auto"/>
        <w:spacing w:line="216" w:lineRule="exact"/>
        <w:ind w:firstLine="340"/>
      </w:pPr>
      <w:r>
        <w:rPr>
          <w:rStyle w:val="31"/>
          <w:b/>
          <w:bCs/>
        </w:rPr>
        <w:lastRenderedPageBreak/>
        <w:t>Устройства автоматического контроля</w:t>
      </w:r>
    </w:p>
    <w:p w:rsidR="00782578" w:rsidRDefault="00F80818">
      <w:pPr>
        <w:pStyle w:val="20"/>
        <w:shd w:val="clear" w:color="auto" w:fill="auto"/>
        <w:spacing w:after="60" w:line="216" w:lineRule="exact"/>
      </w:pPr>
      <w:r>
        <w:t>и сигнализации подразделяют на звуковые, световые, цветовые, знаковые и комбинированные, которые по характеру подаваемого сигнала могут быть постоянными и пульсирующими.</w:t>
      </w:r>
    </w:p>
    <w:p w:rsidR="00782578" w:rsidRDefault="00F80818">
      <w:pPr>
        <w:pStyle w:val="30"/>
        <w:shd w:val="clear" w:color="auto" w:fill="auto"/>
        <w:spacing w:line="216" w:lineRule="exact"/>
        <w:ind w:firstLine="340"/>
      </w:pPr>
      <w:r>
        <w:rPr>
          <w:rStyle w:val="31"/>
          <w:b/>
          <w:bCs/>
        </w:rPr>
        <w:t>Устройства дистанционного управления</w:t>
      </w:r>
    </w:p>
    <w:p w:rsidR="00782578" w:rsidRDefault="00F80818">
      <w:pPr>
        <w:pStyle w:val="20"/>
        <w:shd w:val="clear" w:color="auto" w:fill="auto"/>
        <w:spacing w:after="97" w:line="216" w:lineRule="exact"/>
      </w:pPr>
      <w:r>
        <w:t>п</w:t>
      </w:r>
      <w:r>
        <w:t>о конструктивному исполнению бывают стационарные и передвижные.</w:t>
      </w:r>
    </w:p>
    <w:p w:rsidR="00782578" w:rsidRDefault="00F80818">
      <w:pPr>
        <w:pStyle w:val="30"/>
        <w:shd w:val="clear" w:color="auto" w:fill="auto"/>
        <w:spacing w:line="170" w:lineRule="exact"/>
        <w:ind w:firstLine="340"/>
      </w:pPr>
      <w:r>
        <w:rPr>
          <w:rStyle w:val="31"/>
          <w:b/>
          <w:bCs/>
        </w:rPr>
        <w:t>Знаки производственной безопасности</w:t>
      </w:r>
    </w:p>
    <w:p w:rsidR="00782578" w:rsidRDefault="00F80818">
      <w:pPr>
        <w:pStyle w:val="20"/>
        <w:shd w:val="clear" w:color="auto" w:fill="auto"/>
        <w:spacing w:after="60" w:line="216" w:lineRule="exact"/>
      </w:pPr>
      <w:r>
        <w:t>направлены на привлечение внимания работника к непосредственной опасности.</w:t>
      </w:r>
    </w:p>
    <w:p w:rsidR="00782578" w:rsidRDefault="00F80818">
      <w:pPr>
        <w:pStyle w:val="20"/>
        <w:shd w:val="clear" w:color="auto" w:fill="auto"/>
        <w:spacing w:after="60" w:line="216" w:lineRule="exact"/>
        <w:ind w:firstLine="340"/>
      </w:pPr>
      <w:r>
        <w:rPr>
          <w:rStyle w:val="21"/>
        </w:rPr>
        <w:t xml:space="preserve">Сигнальные цвета </w:t>
      </w:r>
      <w:r>
        <w:t>применяются для обозначения поверхностей, конструкций, приспособ</w:t>
      </w:r>
      <w:r>
        <w:t>лений, механизмов, являющихся источниками опасностей, а также защитных устройств, блокировок, пожарной техники, средств противопожарной защиты и др.</w:t>
      </w:r>
    </w:p>
    <w:p w:rsidR="00782578" w:rsidRDefault="00F80818">
      <w:pPr>
        <w:pStyle w:val="20"/>
        <w:shd w:val="clear" w:color="auto" w:fill="auto"/>
        <w:spacing w:after="60" w:line="216" w:lineRule="exact"/>
        <w:ind w:firstLine="340"/>
      </w:pPr>
      <w:r>
        <w:rPr>
          <w:rStyle w:val="21"/>
        </w:rPr>
        <w:t xml:space="preserve">Сигнальная разметка </w:t>
      </w:r>
      <w:r>
        <w:t>применяется в месте препятствий и опасностей. Она выполняется на поверхности строительн</w:t>
      </w:r>
      <w:r>
        <w:t>ых конструкций, элементов зданий, транспортных средствах.</w:t>
      </w:r>
    </w:p>
    <w:p w:rsidR="00782578" w:rsidRDefault="00F80818">
      <w:pPr>
        <w:pStyle w:val="20"/>
        <w:shd w:val="clear" w:color="auto" w:fill="auto"/>
        <w:spacing w:after="47" w:line="216" w:lineRule="exact"/>
        <w:ind w:firstLine="340"/>
      </w:pPr>
      <w:r>
        <w:t>Использование таких СКЗ направлено на привлечение внимания работников к источнику опасности, которые регулируются ГОСТ Р 12.4.026- 2015 «ССБТ. Цвета сигнальные, знаки безопасности и разметка сигналь</w:t>
      </w:r>
      <w:r>
        <w:t>ная. Назначение и правила применения. Общие технические характеристики. Методы испытаний (с Поправками)».</w:t>
      </w:r>
    </w:p>
    <w:p w:rsidR="00782578" w:rsidRDefault="00F80818">
      <w:pPr>
        <w:pStyle w:val="50"/>
        <w:shd w:val="clear" w:color="auto" w:fill="auto"/>
        <w:spacing w:line="233" w:lineRule="exact"/>
        <w:ind w:firstLine="340"/>
        <w:jc w:val="both"/>
        <w:sectPr w:rsidR="00782578">
          <w:footerReference w:type="default" r:id="rId34"/>
          <w:pgSz w:w="15637" w:h="11068" w:orient="landscape"/>
          <w:pgMar w:top="643" w:right="524" w:bottom="596" w:left="571" w:header="0" w:footer="3" w:gutter="0"/>
          <w:cols w:num="3" w:space="760"/>
          <w:noEndnote/>
          <w:docGrid w:linePitch="360"/>
        </w:sectPr>
      </w:pPr>
      <w:r>
        <w:rPr>
          <w:rStyle w:val="51"/>
          <w:b/>
          <w:bCs/>
        </w:rPr>
        <w:t>Важно! Применение знаков безопас</w:t>
      </w:r>
      <w:r>
        <w:rPr>
          <w:rStyle w:val="51"/>
          <w:b/>
          <w:bCs/>
        </w:rPr>
        <w:softHyphen/>
        <w:t>ности не подменяется организационно</w:t>
      </w:r>
      <w:r>
        <w:rPr>
          <w:rStyle w:val="51"/>
          <w:b/>
          <w:bCs/>
        </w:rPr>
        <w:softHyphen/>
        <w:t>техническими мероприятиями по обеспечению безопасных у</w:t>
      </w:r>
      <w:r>
        <w:rPr>
          <w:rStyle w:val="51"/>
          <w:b/>
          <w:bCs/>
        </w:rPr>
        <w:t>словий труда работников.</w:t>
      </w:r>
    </w:p>
    <w:p w:rsidR="00782578" w:rsidRDefault="00782578">
      <w:pPr>
        <w:spacing w:line="240" w:lineRule="exact"/>
        <w:rPr>
          <w:sz w:val="19"/>
          <w:szCs w:val="19"/>
        </w:rPr>
      </w:pPr>
    </w:p>
    <w:p w:rsidR="00782578" w:rsidRDefault="00782578">
      <w:pPr>
        <w:spacing w:before="32" w:after="32" w:line="240" w:lineRule="exact"/>
        <w:rPr>
          <w:sz w:val="19"/>
          <w:szCs w:val="19"/>
        </w:rPr>
      </w:pPr>
    </w:p>
    <w:p w:rsidR="00782578" w:rsidRDefault="00782578">
      <w:pPr>
        <w:rPr>
          <w:sz w:val="2"/>
          <w:szCs w:val="2"/>
        </w:rPr>
        <w:sectPr w:rsidR="00782578">
          <w:pgSz w:w="15637" w:h="11068" w:orient="landscape"/>
          <w:pgMar w:top="100" w:right="0" w:bottom="100" w:left="0" w:header="0" w:footer="3" w:gutter="0"/>
          <w:cols w:space="720"/>
          <w:noEndnote/>
          <w:docGrid w:linePitch="360"/>
        </w:sectPr>
      </w:pPr>
    </w:p>
    <w:p w:rsidR="00782578" w:rsidRDefault="002B6519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363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2743200" cy="5775960"/>
                <wp:effectExtent l="0" t="635" r="2540" b="0"/>
                <wp:wrapNone/>
                <wp:docPr id="12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77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медицинскими организациями, имеющими право на проведение таких осмотров (лицензии).</w:t>
                            </w:r>
                          </w:p>
                          <w:p w:rsidR="00782578" w:rsidRDefault="00F80818">
                            <w:pPr>
                              <w:pStyle w:val="50"/>
                              <w:shd w:val="clear" w:color="auto" w:fill="auto"/>
                              <w:spacing w:line="233" w:lineRule="exact"/>
                              <w:ind w:firstLine="340"/>
                              <w:jc w:val="both"/>
                            </w:pPr>
                            <w:r>
                              <w:rPr>
                                <w:rStyle w:val="5Exact3"/>
                                <w:b/>
                                <w:bCs/>
                              </w:rPr>
                              <w:t>Важно! Председателем врачебной комиссии является врач-профпатолог.</w:t>
                            </w:r>
                          </w:p>
                          <w:p w:rsidR="00782578" w:rsidRDefault="00F80818">
                            <w:pPr>
                              <w:pStyle w:val="5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Как оформляются результаты</w:t>
                            </w: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br/>
                              <w:t>периодического медосмотра</w:t>
                            </w: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 xml:space="preserve"> работников</w:t>
                            </w: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br/>
                              <w:t>организации?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33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Результатом прохождения медицинского освидетельствования является получение сотрудником медицинского заключения с результатом осмотра, включающим общий вывод о пригодности или непригодности к выполнению своих профессиональных обяза</w:t>
                            </w:r>
                            <w:r>
                              <w:rPr>
                                <w:rStyle w:val="2Exact"/>
                              </w:rPr>
                              <w:t>нностей.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33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Такое заключение выписывается в двух экземплярах: прошедшему осмотр оно выдается под роспись с целью передачи руководителю, второй экземпляр остается в медицинской карте.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33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Документом, обобщающим результаты медицинского освидетельствования, является</w:t>
                            </w:r>
                            <w:r>
                              <w:rPr>
                                <w:rStyle w:val="2Exact"/>
                              </w:rPr>
                              <w:t xml:space="preserve"> </w:t>
                            </w:r>
                            <w:r>
                              <w:rPr>
                                <w:rStyle w:val="2Exact5"/>
                              </w:rPr>
                              <w:t xml:space="preserve">заключительный акт. </w:t>
                            </w:r>
                            <w:r>
                              <w:rPr>
                                <w:rStyle w:val="2Exact6"/>
                              </w:rPr>
                              <w:t xml:space="preserve">К </w:t>
                            </w:r>
                            <w:r>
                              <w:rPr>
                                <w:rStyle w:val="2Exact"/>
                              </w:rPr>
                              <w:t>акту прилагается поименный список сотрудников, которым может быть рекомендован перевод на другую работу, показано стационарное лечение, диетпитание и др.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33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На каждого работника, проходящего медосмотр медицинская организация оформляет п</w:t>
                            </w:r>
                            <w:r>
                              <w:rPr>
                                <w:rStyle w:val="2Exact"/>
                              </w:rPr>
                              <w:t>аспорт здоровья.</w:t>
                            </w:r>
                          </w:p>
                          <w:p w:rsidR="00782578" w:rsidRDefault="00F80818">
                            <w:pPr>
                              <w:pStyle w:val="5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Может ли работник отказаться от</w:t>
                            </w: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br/>
                              <w:t>прохождения медосмотра?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33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Прохождение медосмотра является обязанностью работника в области охраны труда (статья 214 ТК РФ).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33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Работодатель обязан отстранить от работы (не допускать к работе) работника, не прошед</w:t>
                            </w:r>
                            <w:r>
                              <w:rPr>
                                <w:rStyle w:val="2Exact"/>
                              </w:rPr>
                              <w:t xml:space="preserve">шего в установленном порядке обязательный медицинский осмотр, а также обязательное психиатрическое освидетельствование (статья 76 ТК РФ). Отказ работника от прохождения медицинского освидетельствования может стать основанием для его </w:t>
                            </w:r>
                            <w:r>
                              <w:rPr>
                                <w:rStyle w:val="2Exact5"/>
                              </w:rPr>
                              <w:t>увольнения.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75" type="#_x0000_t202" style="position:absolute;margin-left:.05pt;margin-top:.1pt;width:3in;height:454.8pt;z-index:2516536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медицинскими организациями, имеющими право на проведение таких осмотров (лицензии).</w:t>
                      </w:r>
                    </w:p>
                    <w:p w:rsidR="00782578" w:rsidRDefault="00F80818">
                      <w:pPr>
                        <w:pStyle w:val="50"/>
                        <w:shd w:val="clear" w:color="auto" w:fill="auto"/>
                        <w:spacing w:line="233" w:lineRule="exact"/>
                        <w:ind w:firstLine="340"/>
                        <w:jc w:val="both"/>
                      </w:pPr>
                      <w:r>
                        <w:rPr>
                          <w:rStyle w:val="5Exact3"/>
                          <w:b/>
                          <w:bCs/>
                        </w:rPr>
                        <w:t>Важно! Председателем врачебной комиссии является врач-профпатолог.</w:t>
                      </w:r>
                    </w:p>
                    <w:p w:rsidR="00782578" w:rsidRDefault="00F80818">
                      <w:pPr>
                        <w:pStyle w:val="50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5Exact0"/>
                          <w:b/>
                          <w:bCs/>
                        </w:rPr>
                        <w:t>Как оформляются результаты</w:t>
                      </w:r>
                      <w:r>
                        <w:rPr>
                          <w:rStyle w:val="5Exact0"/>
                          <w:b/>
                          <w:bCs/>
                        </w:rPr>
                        <w:br/>
                        <w:t>периодического медосмотра</w:t>
                      </w:r>
                      <w:r>
                        <w:rPr>
                          <w:rStyle w:val="5Exact0"/>
                          <w:b/>
                          <w:bCs/>
                        </w:rPr>
                        <w:t xml:space="preserve"> работников</w:t>
                      </w:r>
                      <w:r>
                        <w:rPr>
                          <w:rStyle w:val="5Exact0"/>
                          <w:b/>
                          <w:bCs/>
                        </w:rPr>
                        <w:br/>
                        <w:t>организации?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33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Результатом прохождения медицинского освидетельствования является получение сотрудником медицинского заключения с результатом осмотра, включающим общий вывод о пригодности или непригодности к выполнению своих профессиональных обяза</w:t>
                      </w:r>
                      <w:r>
                        <w:rPr>
                          <w:rStyle w:val="2Exact"/>
                        </w:rPr>
                        <w:t>нностей.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33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Такое заключение выписывается в двух экземплярах: прошедшему осмотр оно выдается под роспись с целью передачи руководителю, второй экземпляр остается в медицинской карте.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33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Документом, обобщающим результаты медицинского освидетельствования, является</w:t>
                      </w:r>
                      <w:r>
                        <w:rPr>
                          <w:rStyle w:val="2Exact"/>
                        </w:rPr>
                        <w:t xml:space="preserve"> </w:t>
                      </w:r>
                      <w:r>
                        <w:rPr>
                          <w:rStyle w:val="2Exact5"/>
                        </w:rPr>
                        <w:t xml:space="preserve">заключительный акт. </w:t>
                      </w:r>
                      <w:r>
                        <w:rPr>
                          <w:rStyle w:val="2Exact6"/>
                        </w:rPr>
                        <w:t xml:space="preserve">К </w:t>
                      </w:r>
                      <w:r>
                        <w:rPr>
                          <w:rStyle w:val="2Exact"/>
                        </w:rPr>
                        <w:t>акту прилагается поименный список сотрудников, которым может быть рекомендован перевод на другую работу, показано стационарное лечение, диетпитание и др.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33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На каждого работника, проходящего медосмотр медицинская организация оформляет п</w:t>
                      </w:r>
                      <w:r>
                        <w:rPr>
                          <w:rStyle w:val="2Exact"/>
                        </w:rPr>
                        <w:t>аспорт здоровья.</w:t>
                      </w:r>
                    </w:p>
                    <w:p w:rsidR="00782578" w:rsidRDefault="00F80818">
                      <w:pPr>
                        <w:pStyle w:val="50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5Exact0"/>
                          <w:b/>
                          <w:bCs/>
                        </w:rPr>
                        <w:t>Может ли работник отказаться от</w:t>
                      </w:r>
                      <w:r>
                        <w:rPr>
                          <w:rStyle w:val="5Exact0"/>
                          <w:b/>
                          <w:bCs/>
                        </w:rPr>
                        <w:br/>
                        <w:t>прохождения медосмотра?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33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Прохождение медосмотра является обязанностью работника в области охраны труда (статья 214 ТК РФ).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33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Работодатель обязан отстранить от работы (не допускать к работе) работника, не прошед</w:t>
                      </w:r>
                      <w:r>
                        <w:rPr>
                          <w:rStyle w:val="2Exact"/>
                        </w:rPr>
                        <w:t xml:space="preserve">шего в установленном порядке обязательный медицинский осмотр, а также обязательное психиатрическое освидетельствование (статья 76 ТК РФ). Отказ работника от прохождения медицинского освидетельствования может стать основанием для его </w:t>
                      </w:r>
                      <w:r>
                        <w:rPr>
                          <w:rStyle w:val="2Exact5"/>
                        </w:rPr>
                        <w:t>увольнения.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3198495</wp:posOffset>
                </wp:positionH>
                <wp:positionV relativeFrom="paragraph">
                  <wp:posOffset>1270</wp:posOffset>
                </wp:positionV>
                <wp:extent cx="2781935" cy="2172335"/>
                <wp:effectExtent l="4445" t="635" r="4445" b="0"/>
                <wp:wrapNone/>
                <wp:docPr id="124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172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5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Ответств</w:t>
                            </w: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енность работодателя за</w:t>
                            </w: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br/>
                              <w:t>непроведение медицинских осмотров,</w:t>
                            </w: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br/>
                              <w:t>обязательных психиатрических</w:t>
                            </w: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br/>
                              <w:t>освидетельствований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33" w:lineRule="exact"/>
                              <w:ind w:firstLine="380"/>
                            </w:pPr>
                            <w:r>
                              <w:rPr>
                                <w:rStyle w:val="2Exact"/>
                              </w:rPr>
                              <w:t xml:space="preserve">Допуск работника к исполнению им трудовых обязанностей без прохождения в установленном порядке обязательных медицинских осмотров и психиатрических </w:t>
                            </w:r>
                            <w:r>
                              <w:rPr>
                                <w:rStyle w:val="2Exact"/>
                              </w:rPr>
                              <w:t>освидетельствований влечет наложение административного штрафа: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2"/>
                              </w:numPr>
                              <w:shd w:val="clear" w:color="auto" w:fill="auto"/>
                              <w:tabs>
                                <w:tab w:val="left" w:pos="663"/>
                              </w:tabs>
                              <w:spacing w:line="216" w:lineRule="exact"/>
                              <w:ind w:firstLine="380"/>
                            </w:pPr>
                            <w:r>
                              <w:rPr>
                                <w:rStyle w:val="2Exact"/>
                              </w:rPr>
                              <w:t>на должностных лиц в размере от 15 до 25 тыс. руб;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2"/>
                              </w:numPr>
                              <w:shd w:val="clear" w:color="auto" w:fill="auto"/>
                              <w:tabs>
                                <w:tab w:val="left" w:pos="656"/>
                              </w:tabs>
                              <w:spacing w:line="216" w:lineRule="exact"/>
                              <w:ind w:firstLine="380"/>
                            </w:pPr>
                            <w:r>
                              <w:rPr>
                                <w:rStyle w:val="2Exact"/>
                              </w:rPr>
                              <w:t>на лиц, осуществляющих предприни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мательскую деятельность без образования юридического лица - от 15 до 25 тыс. руб;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2"/>
                              </w:numPr>
                              <w:shd w:val="clear" w:color="auto" w:fill="auto"/>
                              <w:tabs>
                                <w:tab w:val="left" w:pos="725"/>
                              </w:tabs>
                              <w:spacing w:line="216" w:lineRule="exact"/>
                              <w:ind w:firstLine="380"/>
                            </w:pPr>
                            <w:r>
                              <w:rPr>
                                <w:rStyle w:val="2Exact"/>
                              </w:rPr>
                              <w:t>на юридических лиц - от 100</w:t>
                            </w:r>
                            <w:r>
                              <w:rPr>
                                <w:rStyle w:val="2Exact"/>
                              </w:rPr>
                              <w:t xml:space="preserve"> до 130 тыс. руб.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76" type="#_x0000_t202" style="position:absolute;margin-left:251.85pt;margin-top:.1pt;width:219.05pt;height:171.05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50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5Exact0"/>
                          <w:b/>
                          <w:bCs/>
                        </w:rPr>
                        <w:t>Ответств</w:t>
                      </w:r>
                      <w:r>
                        <w:rPr>
                          <w:rStyle w:val="5Exact0"/>
                          <w:b/>
                          <w:bCs/>
                        </w:rPr>
                        <w:t>енность работодателя за</w:t>
                      </w:r>
                      <w:r>
                        <w:rPr>
                          <w:rStyle w:val="5Exact0"/>
                          <w:b/>
                          <w:bCs/>
                        </w:rPr>
                        <w:br/>
                        <w:t>непроведение медицинских осмотров,</w:t>
                      </w:r>
                      <w:r>
                        <w:rPr>
                          <w:rStyle w:val="5Exact0"/>
                          <w:b/>
                          <w:bCs/>
                        </w:rPr>
                        <w:br/>
                        <w:t>обязательных психиатрических</w:t>
                      </w:r>
                      <w:r>
                        <w:rPr>
                          <w:rStyle w:val="5Exact0"/>
                          <w:b/>
                          <w:bCs/>
                        </w:rPr>
                        <w:br/>
                        <w:t>освидетельствований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33" w:lineRule="exact"/>
                        <w:ind w:firstLine="380"/>
                      </w:pPr>
                      <w:r>
                        <w:rPr>
                          <w:rStyle w:val="2Exact"/>
                        </w:rPr>
                        <w:t xml:space="preserve">Допуск работника к исполнению им трудовых обязанностей без прохождения в установленном порядке обязательных медицинских осмотров и психиатрических </w:t>
                      </w:r>
                      <w:r>
                        <w:rPr>
                          <w:rStyle w:val="2Exact"/>
                        </w:rPr>
                        <w:t>освидетельствований влечет наложение административного штрафа: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2"/>
                        </w:numPr>
                        <w:shd w:val="clear" w:color="auto" w:fill="auto"/>
                        <w:tabs>
                          <w:tab w:val="left" w:pos="663"/>
                        </w:tabs>
                        <w:spacing w:line="216" w:lineRule="exact"/>
                        <w:ind w:firstLine="380"/>
                      </w:pPr>
                      <w:r>
                        <w:rPr>
                          <w:rStyle w:val="2Exact"/>
                        </w:rPr>
                        <w:t>на должностных лиц в размере от 15 до 25 тыс. руб;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2"/>
                        </w:numPr>
                        <w:shd w:val="clear" w:color="auto" w:fill="auto"/>
                        <w:tabs>
                          <w:tab w:val="left" w:pos="656"/>
                        </w:tabs>
                        <w:spacing w:line="216" w:lineRule="exact"/>
                        <w:ind w:firstLine="380"/>
                      </w:pPr>
                      <w:r>
                        <w:rPr>
                          <w:rStyle w:val="2Exact"/>
                        </w:rPr>
                        <w:t>на лиц, осуществляющих предприни</w:t>
                      </w:r>
                      <w:r>
                        <w:rPr>
                          <w:rStyle w:val="2Exact"/>
                        </w:rPr>
                        <w:softHyphen/>
                        <w:t>мательскую деятельность без образования юридического лица - от 15 до 25 тыс. руб;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2"/>
                        </w:numPr>
                        <w:shd w:val="clear" w:color="auto" w:fill="auto"/>
                        <w:tabs>
                          <w:tab w:val="left" w:pos="725"/>
                        </w:tabs>
                        <w:spacing w:line="216" w:lineRule="exact"/>
                        <w:ind w:firstLine="380"/>
                      </w:pPr>
                      <w:r>
                        <w:rPr>
                          <w:rStyle w:val="2Exact"/>
                        </w:rPr>
                        <w:t>на юридических лиц - от 100</w:t>
                      </w:r>
                      <w:r>
                        <w:rPr>
                          <w:rStyle w:val="2Exact"/>
                        </w:rPr>
                        <w:t xml:space="preserve"> до 130 тыс. руб.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3253740</wp:posOffset>
                </wp:positionH>
                <wp:positionV relativeFrom="paragraph">
                  <wp:posOffset>5234305</wp:posOffset>
                </wp:positionV>
                <wp:extent cx="2670175" cy="497840"/>
                <wp:effectExtent l="2540" t="4445" r="3810" b="2540"/>
                <wp:wrapNone/>
                <wp:docPr id="121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17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196" w:lineRule="exact"/>
                              <w:ind w:left="20" w:firstLine="0"/>
                              <w:jc w:val="center"/>
                            </w:pPr>
                            <w:r>
                              <w:rPr>
                                <w:rStyle w:val="3Exact1"/>
                                <w:b/>
                                <w:bCs/>
                              </w:rPr>
                              <w:t>Федерация профсоюзов Республики Татарстан</w:t>
                            </w:r>
                            <w:r>
                              <w:rPr>
                                <w:rStyle w:val="3Exact1"/>
                                <w:b/>
                                <w:bCs/>
                              </w:rPr>
                              <w:br/>
                              <w:t>420012, г. Казань</w:t>
                            </w:r>
                            <w:r>
                              <w:rPr>
                                <w:rStyle w:val="3Exact1"/>
                                <w:b/>
                                <w:bCs/>
                              </w:rPr>
                              <w:br/>
                              <w:t>ул. Муштари, 9</w:t>
                            </w:r>
                            <w:r>
                              <w:rPr>
                                <w:rStyle w:val="3Exact1"/>
                                <w:b/>
                                <w:bCs/>
                              </w:rPr>
                              <w:br/>
                              <w:t>тел./факс: (8-843)236-93-11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77" type="#_x0000_t202" style="position:absolute;margin-left:256.2pt;margin-top:412.15pt;width:210.25pt;height:39.2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U3swIAALQ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line="196" w:lineRule="exact"/>
                        <w:ind w:left="20" w:firstLine="0"/>
                        <w:jc w:val="center"/>
                      </w:pPr>
                      <w:r>
                        <w:rPr>
                          <w:rStyle w:val="3Exact1"/>
                          <w:b/>
                          <w:bCs/>
                        </w:rPr>
                        <w:t>Федерация профсоюзов Республики Татарстан</w:t>
                      </w:r>
                      <w:r>
                        <w:rPr>
                          <w:rStyle w:val="3Exact1"/>
                          <w:b/>
                          <w:bCs/>
                        </w:rPr>
                        <w:br/>
                        <w:t>420012, г. Казань</w:t>
                      </w:r>
                      <w:r>
                        <w:rPr>
                          <w:rStyle w:val="3Exact1"/>
                          <w:b/>
                          <w:bCs/>
                        </w:rPr>
                        <w:br/>
                        <w:t>ул. Муштари, 9</w:t>
                      </w:r>
                      <w:r>
                        <w:rPr>
                          <w:rStyle w:val="3Exact1"/>
                          <w:b/>
                          <w:bCs/>
                        </w:rPr>
                        <w:br/>
                        <w:t>тел./факс: (8-843)236-93-11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3674745</wp:posOffset>
                </wp:positionH>
                <wp:positionV relativeFrom="paragraph">
                  <wp:posOffset>5861050</wp:posOffset>
                </wp:positionV>
                <wp:extent cx="1833245" cy="248920"/>
                <wp:effectExtent l="4445" t="2540" r="635" b="0"/>
                <wp:wrapNone/>
                <wp:docPr id="120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196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3Exact1"/>
                                <w:b/>
                                <w:bCs/>
                              </w:rPr>
                              <w:t>Официальный сайт в Интернете</w:t>
                            </w:r>
                            <w:r>
                              <w:rPr>
                                <w:rStyle w:val="3Exact1"/>
                                <w:b/>
                                <w:bCs/>
                              </w:rPr>
                              <w:br/>
                            </w:r>
                            <w:hyperlink r:id="rId35" w:history="1"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http</w:t>
                              </w:r>
                              <w:r w:rsidRPr="002B6519">
                                <w:rPr>
                                  <w:rStyle w:val="a3"/>
                                  <w:lang w:eastAsia="en-US" w:bidi="en-US"/>
                                </w:rPr>
                                <w:t>://</w:t>
                              </w:r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www</w:t>
                              </w:r>
                              <w:r w:rsidRPr="002B6519">
                                <w:rPr>
                                  <w:rStyle w:val="a3"/>
                                  <w:lang w:eastAsia="en-US" w:bidi="en-US"/>
                                </w:rPr>
                                <w:t>.</w:t>
                              </w:r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proftat</w:t>
                              </w:r>
                              <w:r w:rsidRPr="002B6519">
                                <w:rPr>
                                  <w:rStyle w:val="a3"/>
                                  <w:lang w:eastAsia="en-US" w:bidi="en-US"/>
                                </w:rPr>
                                <w:t>.</w:t>
                              </w:r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ru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78" type="#_x0000_t202" style="position:absolute;margin-left:289.35pt;margin-top:461.5pt;width:144.35pt;height:19.6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line="196" w:lineRule="exact"/>
                        <w:ind w:firstLine="0"/>
                        <w:jc w:val="center"/>
                      </w:pPr>
                      <w:r>
                        <w:rPr>
                          <w:rStyle w:val="3Exact1"/>
                          <w:b/>
                          <w:bCs/>
                        </w:rPr>
                        <w:t>Официальный сайт в Интернете</w:t>
                      </w:r>
                      <w:r>
                        <w:rPr>
                          <w:rStyle w:val="3Exact1"/>
                          <w:b/>
                          <w:bCs/>
                        </w:rPr>
                        <w:br/>
                      </w:r>
                      <w:hyperlink r:id="rId36" w:history="1">
                        <w:r>
                          <w:rPr>
                            <w:rStyle w:val="a3"/>
                            <w:lang w:val="en-US" w:eastAsia="en-US" w:bidi="en-US"/>
                          </w:rPr>
                          <w:t>http</w:t>
                        </w:r>
                        <w:r w:rsidRPr="002B6519">
                          <w:rPr>
                            <w:rStyle w:val="a3"/>
                            <w:lang w:eastAsia="en-US" w:bidi="en-US"/>
                          </w:rPr>
                          <w:t>://</w:t>
                        </w:r>
                        <w:r>
                          <w:rPr>
                            <w:rStyle w:val="a3"/>
                            <w:lang w:val="en-US" w:eastAsia="en-US" w:bidi="en-US"/>
                          </w:rPr>
                          <w:t>www</w:t>
                        </w:r>
                        <w:r w:rsidRPr="002B6519">
                          <w:rPr>
                            <w:rStyle w:val="a3"/>
                            <w:lang w:eastAsia="en-US" w:bidi="en-US"/>
                          </w:rPr>
                          <w:t>.</w:t>
                        </w:r>
                        <w:r>
                          <w:rPr>
                            <w:rStyle w:val="a3"/>
                            <w:lang w:val="en-US" w:eastAsia="en-US" w:bidi="en-US"/>
                          </w:rPr>
                          <w:t>proftat</w:t>
                        </w:r>
                        <w:r w:rsidRPr="002B6519">
                          <w:rPr>
                            <w:rStyle w:val="a3"/>
                            <w:lang w:eastAsia="en-US" w:bidi="en-US"/>
                          </w:rPr>
                          <w:t>.</w:t>
                        </w:r>
                        <w:r>
                          <w:rPr>
                            <w:rStyle w:val="a3"/>
                            <w:lang w:val="en-US" w:eastAsia="en-US" w:bidi="en-US"/>
                          </w:rPr>
                          <w:t>ru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7105015</wp:posOffset>
                </wp:positionH>
                <wp:positionV relativeFrom="paragraph">
                  <wp:posOffset>1463040</wp:posOffset>
                </wp:positionV>
                <wp:extent cx="480695" cy="107950"/>
                <wp:effectExtent l="0" t="0" r="0" b="1270"/>
                <wp:wrapNone/>
                <wp:docPr id="119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2Exact7"/>
                              </w:rPr>
                              <w:t>О**р&lt;М</w:t>
                            </w:r>
                            <w:r>
                              <w:rPr>
                                <w:rStyle w:val="2Exact7"/>
                                <w:vertAlign w:val="subscript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79" type="#_x0000_t202" style="position:absolute;margin-left:559.45pt;margin-top:115.2pt;width:37.85pt;height:8.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shd w:val="clear" w:color="auto" w:fill="auto"/>
                        <w:spacing w:line="170" w:lineRule="exact"/>
                        <w:jc w:val="left"/>
                      </w:pPr>
                      <w:r>
                        <w:rPr>
                          <w:rStyle w:val="2Exact7"/>
                        </w:rPr>
                        <w:t>О**р&lt;М</w:t>
                      </w:r>
                      <w:r>
                        <w:rPr>
                          <w:rStyle w:val="2Exact7"/>
                          <w:vertAlign w:val="subscript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6430645</wp:posOffset>
                </wp:positionH>
                <wp:positionV relativeFrom="paragraph">
                  <wp:posOffset>3189605</wp:posOffset>
                </wp:positionV>
                <wp:extent cx="2287905" cy="1263015"/>
                <wp:effectExtent l="0" t="0" r="0" b="0"/>
                <wp:wrapNone/>
                <wp:docPr id="118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7905" cy="1263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60"/>
                              <w:shd w:val="clear" w:color="auto" w:fill="auto"/>
                              <w:spacing w:line="663" w:lineRule="exact"/>
                            </w:pPr>
                            <w:r>
                              <w:rPr>
                                <w:rStyle w:val="6ArialUnicodeMS27pt-2ptExact"/>
                              </w:rPr>
                              <w:t xml:space="preserve">3 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 xml:space="preserve">ПРОФСОЮЗЫ </w:t>
                            </w:r>
                            <w:r>
                              <w:rPr>
                                <w:rStyle w:val="6ArialUnicodeMS27pt-2ptExact"/>
                              </w:rPr>
                              <w:t xml:space="preserve">I 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 xml:space="preserve">НА ОХРАНЕ </w:t>
                            </w:r>
                            <w:r>
                              <w:rPr>
                                <w:rStyle w:val="6ArialUnicodeMS27pt-2ptExact"/>
                              </w:rPr>
                              <w:t xml:space="preserve">I 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>ТВОЕГО ТРУДА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80" type="#_x0000_t202" style="position:absolute;margin-left:506.35pt;margin-top:251.15pt;width:180.15pt;height:99.45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2/tsg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60"/>
                        <w:shd w:val="clear" w:color="auto" w:fill="auto"/>
                        <w:spacing w:line="663" w:lineRule="exact"/>
                      </w:pPr>
                      <w:r>
                        <w:rPr>
                          <w:rStyle w:val="6ArialUnicodeMS27pt-2ptExact"/>
                        </w:rPr>
                        <w:t xml:space="preserve">3 </w:t>
                      </w: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 xml:space="preserve">ПРОФСОЮЗЫ </w:t>
                      </w:r>
                      <w:r>
                        <w:rPr>
                          <w:rStyle w:val="6ArialUnicodeMS27pt-2ptExact"/>
                        </w:rPr>
                        <w:t xml:space="preserve">I </w:t>
                      </w: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 xml:space="preserve">НА ОХРАНЕ </w:t>
                      </w:r>
                      <w:r>
                        <w:rPr>
                          <w:rStyle w:val="6ArialUnicodeMS27pt-2ptExact"/>
                        </w:rPr>
                        <w:t xml:space="preserve">I </w:t>
                      </w: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>ТВОЕГО ТРУДА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7649845</wp:posOffset>
                </wp:positionH>
                <wp:positionV relativeFrom="paragraph">
                  <wp:posOffset>5340350</wp:posOffset>
                </wp:positionV>
                <wp:extent cx="1588135" cy="746760"/>
                <wp:effectExtent l="0" t="0" r="4445" b="0"/>
                <wp:wrapNone/>
                <wp:docPr id="11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135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63"/>
                              <w:keepNext/>
                              <w:keepLines/>
                              <w:shd w:val="clear" w:color="auto" w:fill="auto"/>
                              <w:spacing w:before="0" w:line="392" w:lineRule="exact"/>
                            </w:pPr>
                            <w:bookmarkStart w:id="33" w:name="bookmark22"/>
                            <w:r>
                              <w:rPr>
                                <w:rStyle w:val="6Exact2"/>
                                <w:b/>
                                <w:bCs/>
                                <w:i/>
                                <w:iCs/>
                              </w:rPr>
                              <w:t>ОРГАНИЗАЦИЯ</w:t>
                            </w:r>
                            <w:bookmarkEnd w:id="33"/>
                          </w:p>
                          <w:p w:rsidR="00782578" w:rsidRDefault="00F80818">
                            <w:pPr>
                              <w:pStyle w:val="63"/>
                              <w:keepNext/>
                              <w:keepLines/>
                              <w:shd w:val="clear" w:color="auto" w:fill="auto"/>
                              <w:spacing w:before="0" w:line="392" w:lineRule="exact"/>
                            </w:pPr>
                            <w:bookmarkStart w:id="34" w:name="bookmark23"/>
                            <w:r>
                              <w:rPr>
                                <w:rStyle w:val="6Exact2"/>
                                <w:b/>
                                <w:bCs/>
                                <w:i/>
                                <w:iCs/>
                              </w:rPr>
                              <w:t>МЕДИЦИНСКИХ</w:t>
                            </w:r>
                            <w:bookmarkEnd w:id="34"/>
                          </w:p>
                          <w:p w:rsidR="00782578" w:rsidRDefault="00F80818">
                            <w:pPr>
                              <w:pStyle w:val="63"/>
                              <w:keepNext/>
                              <w:keepLines/>
                              <w:shd w:val="clear" w:color="auto" w:fill="auto"/>
                              <w:spacing w:before="0" w:line="392" w:lineRule="exact"/>
                            </w:pPr>
                            <w:bookmarkStart w:id="35" w:name="bookmark24"/>
                            <w:r>
                              <w:rPr>
                                <w:rStyle w:val="6Exact2"/>
                                <w:b/>
                                <w:bCs/>
                                <w:i/>
                                <w:iCs/>
                              </w:rPr>
                              <w:t>ОСМОТРОВ</w:t>
                            </w:r>
                            <w:bookmarkEnd w:id="3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81" type="#_x0000_t202" style="position:absolute;margin-left:602.35pt;margin-top:420.5pt;width:125.05pt;height:58.8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63"/>
                        <w:keepNext/>
                        <w:keepLines/>
                        <w:shd w:val="clear" w:color="auto" w:fill="auto"/>
                        <w:spacing w:before="0" w:line="392" w:lineRule="exact"/>
                      </w:pPr>
                      <w:bookmarkStart w:id="36" w:name="bookmark22"/>
                      <w:r>
                        <w:rPr>
                          <w:rStyle w:val="6Exact2"/>
                          <w:b/>
                          <w:bCs/>
                          <w:i/>
                          <w:iCs/>
                        </w:rPr>
                        <w:t>ОРГАНИЗАЦИЯ</w:t>
                      </w:r>
                      <w:bookmarkEnd w:id="36"/>
                    </w:p>
                    <w:p w:rsidR="00782578" w:rsidRDefault="00F80818">
                      <w:pPr>
                        <w:pStyle w:val="63"/>
                        <w:keepNext/>
                        <w:keepLines/>
                        <w:shd w:val="clear" w:color="auto" w:fill="auto"/>
                        <w:spacing w:before="0" w:line="392" w:lineRule="exact"/>
                      </w:pPr>
                      <w:bookmarkStart w:id="37" w:name="bookmark23"/>
                      <w:r>
                        <w:rPr>
                          <w:rStyle w:val="6Exact2"/>
                          <w:b/>
                          <w:bCs/>
                          <w:i/>
                          <w:iCs/>
                        </w:rPr>
                        <w:t>МЕДИЦИНСКИХ</w:t>
                      </w:r>
                      <w:bookmarkEnd w:id="37"/>
                    </w:p>
                    <w:p w:rsidR="00782578" w:rsidRDefault="00F80818">
                      <w:pPr>
                        <w:pStyle w:val="63"/>
                        <w:keepNext/>
                        <w:keepLines/>
                        <w:shd w:val="clear" w:color="auto" w:fill="auto"/>
                        <w:spacing w:before="0" w:line="392" w:lineRule="exact"/>
                      </w:pPr>
                      <w:bookmarkStart w:id="38" w:name="bookmark24"/>
                      <w:r>
                        <w:rPr>
                          <w:rStyle w:val="6Exact2"/>
                          <w:b/>
                          <w:bCs/>
                          <w:i/>
                          <w:iCs/>
                        </w:rPr>
                        <w:t>ОСМОТРОВ</w:t>
                      </w:r>
                      <w:bookmarkEnd w:id="3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18816" behindDoc="1" locked="0" layoutInCell="1" allowOverlap="1">
            <wp:simplePos x="0" y="0"/>
            <wp:positionH relativeFrom="margin">
              <wp:posOffset>2837815</wp:posOffset>
            </wp:positionH>
            <wp:positionV relativeFrom="margin">
              <wp:posOffset>0</wp:posOffset>
            </wp:positionV>
            <wp:extent cx="6614160" cy="6870065"/>
            <wp:effectExtent l="0" t="0" r="0" b="6985"/>
            <wp:wrapNone/>
            <wp:docPr id="78" name="Рисунок 78" descr="C:\Users\86A3F~1\AppData\Local\Temp\FineReader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86A3F~1\AppData\Local\Temp\FineReader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60" cy="687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421" w:lineRule="exact"/>
      </w:pPr>
    </w:p>
    <w:p w:rsidR="00782578" w:rsidRDefault="00782578">
      <w:pPr>
        <w:rPr>
          <w:sz w:val="2"/>
          <w:szCs w:val="2"/>
        </w:rPr>
        <w:sectPr w:rsidR="00782578">
          <w:type w:val="continuous"/>
          <w:pgSz w:w="15637" w:h="11068" w:orient="landscape"/>
          <w:pgMar w:top="100" w:right="162" w:bottom="100" w:left="595" w:header="0" w:footer="3" w:gutter="0"/>
          <w:cols w:space="720"/>
          <w:noEndnote/>
          <w:docGrid w:linePitch="360"/>
        </w:sectPr>
      </w:pPr>
    </w:p>
    <w:p w:rsidR="00782578" w:rsidRDefault="00F80818">
      <w:pPr>
        <w:pStyle w:val="50"/>
        <w:shd w:val="clear" w:color="auto" w:fill="auto"/>
        <w:spacing w:line="240" w:lineRule="exact"/>
      </w:pPr>
      <w:r>
        <w:rPr>
          <w:rStyle w:val="51"/>
          <w:b/>
          <w:bCs/>
        </w:rPr>
        <w:lastRenderedPageBreak/>
        <w:t>С какой целью проводятся медицинские</w:t>
      </w:r>
      <w:r>
        <w:rPr>
          <w:rStyle w:val="51"/>
          <w:b/>
          <w:bCs/>
        </w:rPr>
        <w:br/>
        <w:t>осмотры и психиатрические</w:t>
      </w:r>
      <w:r>
        <w:rPr>
          <w:rStyle w:val="51"/>
          <w:b/>
          <w:bCs/>
        </w:rPr>
        <w:br/>
        <w:t>освидетельствования?</w:t>
      </w:r>
    </w:p>
    <w:p w:rsidR="00782578" w:rsidRDefault="00F80818">
      <w:pPr>
        <w:pStyle w:val="20"/>
        <w:shd w:val="clear" w:color="auto" w:fill="auto"/>
        <w:spacing w:line="216" w:lineRule="exact"/>
        <w:ind w:firstLine="340"/>
      </w:pPr>
      <w:r>
        <w:t xml:space="preserve">По оценке МОТ ежегодное мире регистрируется 2,3 млн. смертельных </w:t>
      </w:r>
      <w:r>
        <w:t>случаев и около 160 млн. различных профессиональных заболеваний.</w:t>
      </w:r>
    </w:p>
    <w:p w:rsidR="00782578" w:rsidRDefault="00F80818">
      <w:pPr>
        <w:pStyle w:val="20"/>
        <w:shd w:val="clear" w:color="auto" w:fill="auto"/>
        <w:spacing w:line="216" w:lineRule="exact"/>
        <w:ind w:firstLine="340"/>
      </w:pPr>
      <w:r>
        <w:t>В России каждый год регистрируется более 10 тысяч случаев профессиональных заболеваний. В Татарстане ежегодно устанавливается порядка 250 таких диагнозов.</w:t>
      </w:r>
    </w:p>
    <w:p w:rsidR="00782578" w:rsidRDefault="00F80818">
      <w:pPr>
        <w:pStyle w:val="20"/>
        <w:shd w:val="clear" w:color="auto" w:fill="auto"/>
        <w:spacing w:line="216" w:lineRule="exact"/>
        <w:ind w:firstLine="340"/>
      </w:pPr>
      <w:r>
        <w:t>В целях определения пригодности пору</w:t>
      </w:r>
      <w:r>
        <w:t xml:space="preserve">чаемой работы и предупреждения профессиональных заболеваний работники проходят </w:t>
      </w:r>
      <w:r>
        <w:rPr>
          <w:rStyle w:val="21"/>
        </w:rPr>
        <w:t>обязательные предварительные и периодические медицинские осмотры (психиатрические освидетельствования).</w:t>
      </w:r>
    </w:p>
    <w:p w:rsidR="00782578" w:rsidRDefault="00F80818">
      <w:pPr>
        <w:pStyle w:val="50"/>
        <w:shd w:val="clear" w:color="auto" w:fill="auto"/>
        <w:spacing w:line="237" w:lineRule="exact"/>
      </w:pPr>
      <w:r>
        <w:rPr>
          <w:rStyle w:val="51"/>
          <w:b/>
          <w:bCs/>
        </w:rPr>
        <w:t>Трудовое законодательство,</w:t>
      </w:r>
      <w:r>
        <w:rPr>
          <w:rStyle w:val="51"/>
          <w:b/>
          <w:bCs/>
        </w:rPr>
        <w:br/>
        <w:t>регламентирующее проведение</w:t>
      </w:r>
      <w:r>
        <w:rPr>
          <w:rStyle w:val="51"/>
          <w:b/>
          <w:bCs/>
        </w:rPr>
        <w:br/>
        <w:t>медицинских осмотр</w:t>
      </w:r>
      <w:r>
        <w:rPr>
          <w:rStyle w:val="51"/>
          <w:b/>
          <w:bCs/>
        </w:rPr>
        <w:t>ов</w:t>
      </w:r>
    </w:p>
    <w:p w:rsidR="00782578" w:rsidRDefault="00F80818">
      <w:pPr>
        <w:pStyle w:val="20"/>
        <w:shd w:val="clear" w:color="auto" w:fill="auto"/>
        <w:spacing w:line="216" w:lineRule="exact"/>
        <w:ind w:firstLine="340"/>
      </w:pPr>
      <w:r>
        <w:t>Трудовое законодательство обязывает работодателей следить за здоровьем своих работников.</w:t>
      </w:r>
    </w:p>
    <w:p w:rsidR="00782578" w:rsidRDefault="00F80818">
      <w:pPr>
        <w:pStyle w:val="20"/>
        <w:shd w:val="clear" w:color="auto" w:fill="auto"/>
        <w:spacing w:line="216" w:lineRule="exact"/>
        <w:ind w:firstLine="340"/>
      </w:pPr>
      <w:r>
        <w:t>Согласностатье212ТКРФработодательдолжен организовать обязательные предварительные (при поступлении на работу) и периодические (в течение трудовой деятельности) меди</w:t>
      </w:r>
      <w:r>
        <w:t>цинские осмотры работников, внеочередные медицинские осмотры, психиатрические освидетельствования и другие медосмотры.</w:t>
      </w:r>
    </w:p>
    <w:p w:rsidR="00782578" w:rsidRDefault="00F80818">
      <w:pPr>
        <w:pStyle w:val="20"/>
        <w:shd w:val="clear" w:color="auto" w:fill="auto"/>
        <w:spacing w:line="216" w:lineRule="exact"/>
        <w:ind w:firstLine="340"/>
      </w:pPr>
      <w:r>
        <w:t>В статье 213 ТК РФ определены категории работников, для которых прохождение медицинских осмотров является обязательным: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8"/>
        </w:tabs>
        <w:spacing w:line="216" w:lineRule="exact"/>
        <w:ind w:firstLine="340"/>
      </w:pPr>
      <w:r>
        <w:t xml:space="preserve">лица в возрасте </w:t>
      </w:r>
      <w:r>
        <w:t>до 21 года (ежегодно);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8"/>
        </w:tabs>
        <w:spacing w:line="216" w:lineRule="exact"/>
        <w:ind w:firstLine="340"/>
      </w:pPr>
      <w:r>
        <w:t>работники, занятые во вредных и (или) опасных условиях труда, в том числе на подземных работах и работах, связанных с движением транспорта;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974"/>
        </w:tabs>
        <w:spacing w:line="216" w:lineRule="exact"/>
        <w:ind w:firstLine="340"/>
      </w:pPr>
      <w:r>
        <w:t>работники организаций пищевой промышленности, общественного питания и торговли;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8"/>
        </w:tabs>
        <w:spacing w:line="216" w:lineRule="exact"/>
        <w:ind w:firstLine="340"/>
      </w:pPr>
      <w:r>
        <w:t xml:space="preserve">работники </w:t>
      </w:r>
      <w:r>
        <w:t>организаций водопроводных сооружений;</w:t>
      </w:r>
    </w:p>
    <w:p w:rsidR="00782578" w:rsidRDefault="00F80818">
      <w:pPr>
        <w:pStyle w:val="20"/>
        <w:shd w:val="clear" w:color="auto" w:fill="auto"/>
        <w:spacing w:line="216" w:lineRule="exact"/>
        <w:ind w:firstLine="360"/>
      </w:pPr>
      <w:r>
        <w:t>❖</w:t>
      </w:r>
      <w:r>
        <w:t xml:space="preserve"> медицинские работники, работники детских учреждений.</w:t>
      </w:r>
    </w:p>
    <w:p w:rsidR="00782578" w:rsidRDefault="00F80818">
      <w:pPr>
        <w:pStyle w:val="20"/>
        <w:shd w:val="clear" w:color="auto" w:fill="auto"/>
        <w:spacing w:after="63" w:line="216" w:lineRule="exact"/>
        <w:ind w:firstLine="360"/>
      </w:pPr>
      <w:r>
        <w:t xml:space="preserve">Локальными нормативными актами организации медицинские осмотры могут устанавливаться </w:t>
      </w:r>
      <w:r>
        <w:rPr>
          <w:rStyle w:val="21"/>
        </w:rPr>
        <w:t xml:space="preserve">в </w:t>
      </w:r>
      <w:r>
        <w:rPr>
          <w:rStyle w:val="21"/>
        </w:rPr>
        <w:lastRenderedPageBreak/>
        <w:t>начале рабочего дня (смены) и по окончании.</w:t>
      </w:r>
    </w:p>
    <w:p w:rsidR="00782578" w:rsidRDefault="00F80818">
      <w:pPr>
        <w:pStyle w:val="20"/>
        <w:shd w:val="clear" w:color="auto" w:fill="auto"/>
        <w:spacing w:after="38" w:line="213" w:lineRule="exact"/>
        <w:ind w:firstLine="360"/>
      </w:pPr>
      <w:r>
        <w:t xml:space="preserve">Порядок проведения обязательных </w:t>
      </w:r>
      <w:r>
        <w:t>медицинских осмотров регламентируется приказом Минздравсоцразвития России от 12.04.2011 №302н.</w:t>
      </w:r>
    </w:p>
    <w:p w:rsidR="00782578" w:rsidRDefault="00F80818">
      <w:pPr>
        <w:pStyle w:val="50"/>
        <w:shd w:val="clear" w:color="auto" w:fill="auto"/>
        <w:spacing w:after="79" w:line="240" w:lineRule="exact"/>
      </w:pPr>
      <w:r>
        <w:rPr>
          <w:rStyle w:val="51"/>
          <w:b/>
          <w:bCs/>
        </w:rPr>
        <w:t>В каких случаях работники обязаны</w:t>
      </w:r>
      <w:r>
        <w:rPr>
          <w:rStyle w:val="51"/>
          <w:b/>
          <w:bCs/>
        </w:rPr>
        <w:br/>
        <w:t>проходить психиатрическое</w:t>
      </w:r>
      <w:r>
        <w:rPr>
          <w:rStyle w:val="51"/>
          <w:b/>
          <w:bCs/>
        </w:rPr>
        <w:br/>
        <w:t>освидетельствование?</w:t>
      </w:r>
    </w:p>
    <w:p w:rsidR="00782578" w:rsidRDefault="00F80818">
      <w:pPr>
        <w:pStyle w:val="20"/>
        <w:shd w:val="clear" w:color="auto" w:fill="auto"/>
        <w:spacing w:after="60" w:line="216" w:lineRule="exact"/>
        <w:ind w:firstLine="360"/>
      </w:pPr>
      <w:r>
        <w:t xml:space="preserve">Психическое здоровье работника напрямую связано с его возможностью осуществлять </w:t>
      </w:r>
      <w:r>
        <w:t>разные виды деятельности. Особенно это касается профессий,связанныхсобщениемиработойслюдьми, опасными условиями труда, профессий, где нужно быстро и адекватно реагировать на нестандартные ситуации, требующие выдержки, самообладания, способности контролиров</w:t>
      </w:r>
      <w:r>
        <w:t>ать ситуацию. Например, полицейские, пожарные, водители автотранспорта, преподаватели, медицинские работники и другие (постановление Правительства РФ от 28.04.1993 №377, Постановление Правительства РФ от 23.09.2002 №695).</w:t>
      </w:r>
    </w:p>
    <w:p w:rsidR="00782578" w:rsidRDefault="00F80818">
      <w:pPr>
        <w:pStyle w:val="20"/>
        <w:shd w:val="clear" w:color="auto" w:fill="auto"/>
        <w:spacing w:after="41" w:line="216" w:lineRule="exact"/>
        <w:ind w:firstLine="360"/>
      </w:pPr>
      <w:r>
        <w:t>Работники таких профессий проходят</w:t>
      </w:r>
      <w:r>
        <w:t xml:space="preserve"> психиатрическое освидетельствование с периодичностью не реже 1 раза в 5 лет.</w:t>
      </w:r>
    </w:p>
    <w:p w:rsidR="00782578" w:rsidRDefault="00F80818">
      <w:pPr>
        <w:pStyle w:val="50"/>
        <w:shd w:val="clear" w:color="auto" w:fill="auto"/>
        <w:spacing w:after="79" w:line="240" w:lineRule="exact"/>
      </w:pPr>
      <w:r>
        <w:rPr>
          <w:rStyle w:val="51"/>
          <w:b/>
          <w:bCs/>
        </w:rPr>
        <w:t>Кто направляет работников на</w:t>
      </w:r>
      <w:r>
        <w:rPr>
          <w:rStyle w:val="51"/>
          <w:b/>
          <w:bCs/>
        </w:rPr>
        <w:br/>
        <w:t>медицинский осмотр и психиатрическое</w:t>
      </w:r>
      <w:r>
        <w:rPr>
          <w:rStyle w:val="51"/>
          <w:b/>
          <w:bCs/>
        </w:rPr>
        <w:br/>
        <w:t>освидетельствование?</w:t>
      </w:r>
    </w:p>
    <w:p w:rsidR="00782578" w:rsidRDefault="00F80818">
      <w:pPr>
        <w:pStyle w:val="20"/>
        <w:shd w:val="clear" w:color="auto" w:fill="auto"/>
        <w:spacing w:after="60" w:line="216" w:lineRule="exact"/>
        <w:ind w:firstLine="360"/>
      </w:pPr>
      <w:r>
        <w:t xml:space="preserve">Направление на медицинский осмотр и психиатрическое освидетельствование осуществляет </w:t>
      </w:r>
      <w:r>
        <w:t>работодатель.</w:t>
      </w:r>
    </w:p>
    <w:p w:rsidR="00782578" w:rsidRDefault="00F80818">
      <w:pPr>
        <w:pStyle w:val="20"/>
        <w:shd w:val="clear" w:color="auto" w:fill="auto"/>
        <w:spacing w:after="57" w:line="216" w:lineRule="exact"/>
        <w:ind w:firstLine="360"/>
      </w:pPr>
      <w:r>
        <w:t>Предварительный медицинский осмотр проводится на основании направления, выданного работодателем.</w:t>
      </w:r>
    </w:p>
    <w:p w:rsidR="00782578" w:rsidRDefault="00F80818">
      <w:pPr>
        <w:pStyle w:val="20"/>
        <w:shd w:val="clear" w:color="auto" w:fill="auto"/>
        <w:spacing w:after="63" w:line="220" w:lineRule="exact"/>
        <w:ind w:firstLine="360"/>
      </w:pPr>
      <w:r>
        <w:t>При периодическом медицинском осмотре направление заполняется на основании утвержденного работодателем списка контингентов, где указываются персо</w:t>
      </w:r>
      <w:r>
        <w:t>нальные данные работника, опасные и (или) вредные производственные факторы на его рабочем месте и вид работы.</w:t>
      </w:r>
    </w:p>
    <w:p w:rsidR="00782578" w:rsidRDefault="00F80818">
      <w:pPr>
        <w:pStyle w:val="30"/>
        <w:shd w:val="clear" w:color="auto" w:fill="auto"/>
        <w:tabs>
          <w:tab w:val="left" w:pos="2596"/>
        </w:tabs>
        <w:spacing w:line="216" w:lineRule="exact"/>
        <w:ind w:firstLine="340"/>
      </w:pPr>
      <w:r>
        <w:rPr>
          <w:rStyle w:val="31"/>
          <w:b/>
          <w:bCs/>
        </w:rPr>
        <w:t>Важно! Локальным нормативным актом предприятия определяются службы, занимающиеся организацией проведения медосмотров и психологических освидетельс</w:t>
      </w:r>
      <w:r>
        <w:rPr>
          <w:rStyle w:val="31"/>
          <w:b/>
          <w:bCs/>
        </w:rPr>
        <w:t>твований:</w:t>
      </w:r>
      <w:r>
        <w:rPr>
          <w:rStyle w:val="31"/>
          <w:b/>
          <w:bCs/>
        </w:rPr>
        <w:tab/>
        <w:t xml:space="preserve">отдел </w:t>
      </w:r>
      <w:r>
        <w:rPr>
          <w:rStyle w:val="31"/>
          <w:b/>
          <w:bCs/>
        </w:rPr>
        <w:lastRenderedPageBreak/>
        <w:t>кадров</w:t>
      </w:r>
    </w:p>
    <w:p w:rsidR="00782578" w:rsidRDefault="00F80818">
      <w:pPr>
        <w:pStyle w:val="30"/>
        <w:shd w:val="clear" w:color="auto" w:fill="auto"/>
        <w:spacing w:after="41" w:line="216" w:lineRule="exact"/>
        <w:ind w:firstLine="0"/>
      </w:pPr>
      <w:r>
        <w:rPr>
          <w:rStyle w:val="31"/>
          <w:b/>
          <w:bCs/>
        </w:rPr>
        <w:t>(менеджер по персоналу), служба охраны труда (специалист по охране труда) и учреждения медицинского обслуживания (при наличии: поликлиники, медпункты, здравпункты).</w:t>
      </w:r>
    </w:p>
    <w:p w:rsidR="00782578" w:rsidRDefault="00F80818">
      <w:pPr>
        <w:pStyle w:val="50"/>
        <w:shd w:val="clear" w:color="auto" w:fill="auto"/>
        <w:spacing w:after="79" w:line="240" w:lineRule="exact"/>
      </w:pPr>
      <w:r>
        <w:rPr>
          <w:rStyle w:val="51"/>
          <w:b/>
          <w:bCs/>
        </w:rPr>
        <w:t>За чей счет проводится медицинский</w:t>
      </w:r>
      <w:r>
        <w:rPr>
          <w:rStyle w:val="51"/>
          <w:b/>
          <w:bCs/>
        </w:rPr>
        <w:br/>
        <w:t>осмотр и психиатрическое</w:t>
      </w:r>
      <w:r>
        <w:rPr>
          <w:rStyle w:val="51"/>
          <w:b/>
          <w:bCs/>
        </w:rPr>
        <w:br/>
        <w:t>освидете</w:t>
      </w:r>
      <w:r>
        <w:rPr>
          <w:rStyle w:val="51"/>
          <w:b/>
          <w:bCs/>
        </w:rPr>
        <w:t>льствование работников?</w:t>
      </w:r>
    </w:p>
    <w:p w:rsidR="00782578" w:rsidRDefault="00F80818">
      <w:pPr>
        <w:pStyle w:val="20"/>
        <w:shd w:val="clear" w:color="auto" w:fill="auto"/>
        <w:spacing w:after="41" w:line="216" w:lineRule="exact"/>
        <w:ind w:firstLine="340"/>
      </w:pPr>
      <w:r>
        <w:t>Медицинские осмотры и психиатрические освидетельствования работников проводятся за счет средств работодателя.</w:t>
      </w:r>
    </w:p>
    <w:p w:rsidR="00782578" w:rsidRDefault="00F80818">
      <w:pPr>
        <w:pStyle w:val="50"/>
        <w:shd w:val="clear" w:color="auto" w:fill="auto"/>
        <w:spacing w:after="116" w:line="240" w:lineRule="exact"/>
      </w:pPr>
      <w:r>
        <w:rPr>
          <w:rStyle w:val="51"/>
          <w:b/>
          <w:bCs/>
        </w:rPr>
        <w:t>Алгоритм организации и проведения</w:t>
      </w:r>
      <w:r>
        <w:rPr>
          <w:rStyle w:val="51"/>
          <w:b/>
          <w:bCs/>
        </w:rPr>
        <w:br/>
        <w:t>периодического медосмотра на</w:t>
      </w:r>
      <w:r>
        <w:rPr>
          <w:rStyle w:val="51"/>
          <w:b/>
          <w:bCs/>
        </w:rPr>
        <w:br/>
        <w:t>предприятии</w:t>
      </w:r>
    </w:p>
    <w:p w:rsidR="00782578" w:rsidRDefault="00F80818">
      <w:pPr>
        <w:pStyle w:val="30"/>
        <w:shd w:val="clear" w:color="auto" w:fill="auto"/>
        <w:spacing w:line="170" w:lineRule="exact"/>
        <w:ind w:firstLine="340"/>
      </w:pPr>
      <w:r>
        <w:rPr>
          <w:rStyle w:val="31"/>
          <w:b/>
          <w:bCs/>
        </w:rPr>
        <w:t>Работодатель обязан: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49"/>
        </w:tabs>
        <w:spacing w:line="216" w:lineRule="exact"/>
        <w:ind w:firstLine="340"/>
      </w:pPr>
      <w:r>
        <w:t xml:space="preserve">составить и утвердить </w:t>
      </w:r>
      <w:r>
        <w:t>список лиц, подлежащих периодическим медосмотрам;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49"/>
        </w:tabs>
        <w:spacing w:line="216" w:lineRule="exact"/>
        <w:ind w:firstLine="340"/>
      </w:pPr>
      <w:r>
        <w:t>заключить договор с медучреждением на прохождение обязательных периодических медосмотров и разработать и утвердить календарный план проведения периодического медицинского осмотра;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49"/>
        </w:tabs>
        <w:spacing w:line="216" w:lineRule="exact"/>
        <w:ind w:firstLine="340"/>
      </w:pPr>
      <w:r>
        <w:t>составить приказ о направл</w:t>
      </w:r>
      <w:r>
        <w:t>ении на медосмотр с указанием сроков его прохождения;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49"/>
        </w:tabs>
        <w:spacing w:line="216" w:lineRule="exact"/>
        <w:ind w:firstLine="340"/>
      </w:pPr>
      <w:r>
        <w:t>выдать каждому работнику направление на медосмотр;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49"/>
        </w:tabs>
        <w:spacing w:after="44" w:line="216" w:lineRule="exact"/>
        <w:ind w:firstLine="340"/>
      </w:pPr>
      <w:r>
        <w:t>получить от каждого сотрудника результат медосмотра в установленный в приказе срок.</w:t>
      </w:r>
    </w:p>
    <w:p w:rsidR="00782578" w:rsidRDefault="00F80818">
      <w:pPr>
        <w:pStyle w:val="50"/>
        <w:shd w:val="clear" w:color="auto" w:fill="auto"/>
        <w:spacing w:after="74" w:line="237" w:lineRule="exact"/>
      </w:pPr>
      <w:r>
        <w:rPr>
          <w:rStyle w:val="51"/>
          <w:b/>
          <w:bCs/>
        </w:rPr>
        <w:t>Какие организации вправе проводить</w:t>
      </w:r>
      <w:r>
        <w:rPr>
          <w:rStyle w:val="51"/>
          <w:b/>
          <w:bCs/>
        </w:rPr>
        <w:br/>
        <w:t>медицинские осмотры и психиатрич</w:t>
      </w:r>
      <w:r>
        <w:rPr>
          <w:rStyle w:val="51"/>
          <w:b/>
          <w:bCs/>
        </w:rPr>
        <w:t>еские</w:t>
      </w:r>
      <w:r>
        <w:rPr>
          <w:rStyle w:val="51"/>
          <w:b/>
          <w:bCs/>
        </w:rPr>
        <w:br/>
        <w:t>освидетельствования?</w:t>
      </w:r>
    </w:p>
    <w:p w:rsidR="00782578" w:rsidRDefault="00F80818">
      <w:pPr>
        <w:pStyle w:val="20"/>
        <w:shd w:val="clear" w:color="auto" w:fill="auto"/>
        <w:spacing w:line="220" w:lineRule="exact"/>
        <w:ind w:firstLine="340"/>
        <w:sectPr w:rsidR="00782578">
          <w:pgSz w:w="15637" w:h="11068" w:orient="landscape"/>
          <w:pgMar w:top="663" w:right="538" w:bottom="575" w:left="605" w:header="0" w:footer="3" w:gutter="0"/>
          <w:cols w:num="3" w:space="760"/>
          <w:noEndnote/>
          <w:docGrid w:linePitch="360"/>
        </w:sectPr>
      </w:pPr>
      <w:r>
        <w:t xml:space="preserve">Предварительные и </w:t>
      </w:r>
      <w:r>
        <w:rPr>
          <w:rStyle w:val="23"/>
        </w:rPr>
        <w:t xml:space="preserve">периодические осмотры, </w:t>
      </w:r>
      <w:r>
        <w:t xml:space="preserve">психиатрические </w:t>
      </w:r>
      <w:r>
        <w:rPr>
          <w:rStyle w:val="23"/>
        </w:rPr>
        <w:t>освидетельствования проводятся</w:t>
      </w:r>
    </w:p>
    <w:p w:rsidR="00782578" w:rsidRDefault="002B6519">
      <w:pPr>
        <w:pStyle w:val="30"/>
        <w:shd w:val="clear" w:color="auto" w:fill="auto"/>
        <w:spacing w:after="120" w:line="214" w:lineRule="exact"/>
        <w:ind w:firstLine="0"/>
        <w:jc w:val="center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20864" behindDoc="1" locked="0" layoutInCell="1" allowOverlap="1">
            <wp:simplePos x="0" y="0"/>
            <wp:positionH relativeFrom="margin">
              <wp:posOffset>2347595</wp:posOffset>
            </wp:positionH>
            <wp:positionV relativeFrom="margin">
              <wp:posOffset>-319405</wp:posOffset>
            </wp:positionV>
            <wp:extent cx="7010400" cy="6809105"/>
            <wp:effectExtent l="0" t="0" r="0" b="0"/>
            <wp:wrapNone/>
            <wp:docPr id="79" name="Рисунок 79" descr="C:\Users\86A3F~1\AppData\Local\Temp\FineReader12.0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86A3F~1\AppData\Local\Temp\FineReader12.00\media\image18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6809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818">
        <w:rPr>
          <w:rStyle w:val="31"/>
          <w:b/>
          <w:bCs/>
        </w:rPr>
        <w:t>ИНДИВИДУАЛЬНАЯ СТАЖИРОВКА НА</w:t>
      </w:r>
      <w:r w:rsidR="00F80818">
        <w:rPr>
          <w:rStyle w:val="31"/>
          <w:b/>
          <w:bCs/>
        </w:rPr>
        <w:br/>
        <w:t>РАБОЧЕМ МЕСТЕ ПО ОХРАНЕ ТРУДА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2"/>
        </w:tabs>
        <w:spacing w:line="214" w:lineRule="exact"/>
        <w:ind w:firstLine="360"/>
      </w:pPr>
      <w:r>
        <w:rPr>
          <w:rStyle w:val="21"/>
        </w:rPr>
        <w:t xml:space="preserve">Проводит </w:t>
      </w:r>
      <w:r>
        <w:t xml:space="preserve">для работников - инструктор производственного </w:t>
      </w:r>
      <w:r>
        <w:t>обучения либо опытный рабочий, для руководителей и специалистов - вышестоящий руководитель либо руководитель стажировки, назначаемый приказом работодателя.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2"/>
          <w:tab w:val="left" w:pos="2604"/>
        </w:tabs>
        <w:spacing w:line="214" w:lineRule="exact"/>
        <w:ind w:firstLine="360"/>
      </w:pPr>
      <w:r>
        <w:rPr>
          <w:rStyle w:val="21"/>
        </w:rPr>
        <w:t>Проводится</w:t>
      </w:r>
      <w:r>
        <w:rPr>
          <w:rStyle w:val="21"/>
        </w:rPr>
        <w:tab/>
      </w:r>
      <w:r>
        <w:t>по программам</w:t>
      </w:r>
    </w:p>
    <w:p w:rsidR="00782578" w:rsidRDefault="00F80818">
      <w:pPr>
        <w:pStyle w:val="20"/>
        <w:shd w:val="clear" w:color="auto" w:fill="auto"/>
        <w:spacing w:line="214" w:lineRule="exact"/>
      </w:pPr>
      <w:r>
        <w:t xml:space="preserve">стажировки: при поступлении на работу, переводе на другое рабочее место, </w:t>
      </w:r>
      <w:r>
        <w:t>для подготовки к замещению на время отсутствия другого работника с целью приобретения навыков и умений для самостоятельного безопасного выполнения трудовых функций.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2"/>
        </w:tabs>
        <w:spacing w:line="214" w:lineRule="exact"/>
        <w:ind w:firstLine="360"/>
      </w:pPr>
      <w:r>
        <w:rPr>
          <w:rStyle w:val="22"/>
        </w:rPr>
        <w:t xml:space="preserve">Периодичность </w:t>
      </w:r>
      <w:r>
        <w:t>- для работников рабочих профессий и младшего обслуживающего персонала, имеющ</w:t>
      </w:r>
      <w:r>
        <w:t>его квалификацию - от 3-х до 19-ти рабочих смен, для работников без опыта работы - от 1 до 6 месяцев, для руководителей и специалистов - от 2-х недель до 1 месяца.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2"/>
        </w:tabs>
        <w:spacing w:after="336" w:line="214" w:lineRule="exact"/>
        <w:ind w:firstLine="360"/>
      </w:pPr>
      <w:r>
        <w:rPr>
          <w:rStyle w:val="21"/>
        </w:rPr>
        <w:t xml:space="preserve">Регистрируется </w:t>
      </w:r>
      <w:r>
        <w:t>в журнале инструктажа на рабочем месте с оформлением протокола.</w:t>
      </w:r>
    </w:p>
    <w:p w:rsidR="00782578" w:rsidRDefault="002B6519">
      <w:pPr>
        <w:pStyle w:val="30"/>
        <w:shd w:val="clear" w:color="auto" w:fill="auto"/>
        <w:spacing w:after="49" w:line="170" w:lineRule="exact"/>
        <w:ind w:firstLine="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01760" behindDoc="1" locked="0" layoutInCell="1" allowOverlap="1">
                <wp:simplePos x="0" y="0"/>
                <wp:positionH relativeFrom="margin">
                  <wp:posOffset>6383655</wp:posOffset>
                </wp:positionH>
                <wp:positionV relativeFrom="paragraph">
                  <wp:posOffset>-154305</wp:posOffset>
                </wp:positionV>
                <wp:extent cx="2266950" cy="1257300"/>
                <wp:effectExtent l="0" t="3810" r="1905" b="0"/>
                <wp:wrapSquare wrapText="left"/>
                <wp:docPr id="116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60"/>
                              <w:numPr>
                                <w:ilvl w:val="0"/>
                                <w:numId w:val="13"/>
                              </w:numPr>
                              <w:shd w:val="clear" w:color="auto" w:fill="auto"/>
                              <w:tabs>
                                <w:tab w:val="left" w:pos="522"/>
                              </w:tabs>
                              <w:spacing w:line="660" w:lineRule="exact"/>
                              <w:jc w:val="both"/>
                            </w:pP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 xml:space="preserve">ПРОФСОЮЗЫ </w:t>
                            </w:r>
                            <w:r>
                              <w:rPr>
                                <w:rStyle w:val="6ArialUnicodeMS27pt-2ptExact"/>
                              </w:rPr>
                              <w:t xml:space="preserve">§ 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>НА ОХРАНЕ</w:t>
                            </w:r>
                          </w:p>
                          <w:p w:rsidR="00782578" w:rsidRDefault="00F80818">
                            <w:pPr>
                              <w:pStyle w:val="60"/>
                              <w:numPr>
                                <w:ilvl w:val="0"/>
                                <w:numId w:val="13"/>
                              </w:numPr>
                              <w:shd w:val="clear" w:color="auto" w:fill="auto"/>
                              <w:tabs>
                                <w:tab w:val="left" w:pos="536"/>
                              </w:tabs>
                              <w:spacing w:line="660" w:lineRule="exact"/>
                              <w:jc w:val="both"/>
                            </w:pP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>ТВОЕГО ТРУДА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82" type="#_x0000_t202" style="position:absolute;left:0;text-align:left;margin-left:502.65pt;margin-top:-12.15pt;width:178.5pt;height:99pt;z-index:-2516147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Y/GtQIAALU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60"/>
                        <w:numPr>
                          <w:ilvl w:val="0"/>
                          <w:numId w:val="13"/>
                        </w:numPr>
                        <w:shd w:val="clear" w:color="auto" w:fill="auto"/>
                        <w:tabs>
                          <w:tab w:val="left" w:pos="522"/>
                        </w:tabs>
                        <w:spacing w:line="660" w:lineRule="exact"/>
                        <w:jc w:val="both"/>
                      </w:pP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 xml:space="preserve">ПРОФСОЮЗЫ </w:t>
                      </w:r>
                      <w:r>
                        <w:rPr>
                          <w:rStyle w:val="6ArialUnicodeMS27pt-2ptExact"/>
                        </w:rPr>
                        <w:t xml:space="preserve">§ </w:t>
                      </w: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>НА ОХРАНЕ</w:t>
                      </w:r>
                    </w:p>
                    <w:p w:rsidR="00782578" w:rsidRDefault="00F80818">
                      <w:pPr>
                        <w:pStyle w:val="60"/>
                        <w:numPr>
                          <w:ilvl w:val="0"/>
                          <w:numId w:val="13"/>
                        </w:numPr>
                        <w:shd w:val="clear" w:color="auto" w:fill="auto"/>
                        <w:tabs>
                          <w:tab w:val="left" w:pos="536"/>
                        </w:tabs>
                        <w:spacing w:line="660" w:lineRule="exact"/>
                        <w:jc w:val="both"/>
                      </w:pP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>ТВОЕГО ТРУДА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F80818">
        <w:rPr>
          <w:rStyle w:val="31"/>
          <w:b/>
          <w:bCs/>
        </w:rPr>
        <w:t>ОБУЧЕНИЕ ПО ОХРАНЕ ТРУДА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2"/>
        </w:tabs>
        <w:spacing w:line="214" w:lineRule="exact"/>
        <w:ind w:firstLine="360"/>
      </w:pPr>
      <w:r>
        <w:rPr>
          <w:rStyle w:val="21"/>
        </w:rPr>
        <w:t xml:space="preserve">Проводит </w:t>
      </w:r>
      <w:r>
        <w:t>работодатель для работников рабочих профессий, для руководителей и специалистов - работодатель с привлечением обучающих организаций.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2"/>
        </w:tabs>
        <w:spacing w:line="214" w:lineRule="exact"/>
        <w:ind w:firstLine="360"/>
      </w:pPr>
      <w:r>
        <w:rPr>
          <w:rStyle w:val="21"/>
        </w:rPr>
        <w:t xml:space="preserve">Проводится </w:t>
      </w:r>
      <w:r>
        <w:t>с целью повышения компетентности выполнения требовани</w:t>
      </w:r>
      <w:r>
        <w:t>й безопасности труда.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2"/>
        </w:tabs>
        <w:spacing w:line="214" w:lineRule="exact"/>
        <w:ind w:firstLine="360"/>
      </w:pPr>
      <w:r>
        <w:rPr>
          <w:rStyle w:val="21"/>
        </w:rPr>
        <w:t xml:space="preserve">Периодичность </w:t>
      </w:r>
      <w:r>
        <w:t>- в течение месяца после поступления на работу, далее по мере необходимости, но не реже чем 1 раз в 3 года.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2"/>
        </w:tabs>
        <w:spacing w:line="214" w:lineRule="exact"/>
        <w:ind w:firstLine="360"/>
        <w:sectPr w:rsidR="00782578">
          <w:footerReference w:type="even" r:id="rId39"/>
          <w:footerReference w:type="default" r:id="rId40"/>
          <w:pgSz w:w="15637" w:h="11068" w:orient="landscape"/>
          <w:pgMar w:top="650" w:right="10699" w:bottom="740" w:left="639" w:header="0" w:footer="3" w:gutter="0"/>
          <w:cols w:space="720"/>
          <w:noEndnote/>
          <w:docGrid w:linePitch="360"/>
        </w:sectPr>
      </w:pPr>
      <w:r>
        <w:rPr>
          <w:rStyle w:val="21"/>
        </w:rPr>
        <w:t xml:space="preserve">Оформляется </w:t>
      </w:r>
      <w:r>
        <w:t>протоколом с выдачей удостоверения.</w:t>
      </w:r>
    </w:p>
    <w:p w:rsidR="00782578" w:rsidRDefault="00782578">
      <w:pPr>
        <w:spacing w:line="103" w:lineRule="exact"/>
        <w:rPr>
          <w:sz w:val="8"/>
          <w:szCs w:val="8"/>
        </w:rPr>
      </w:pPr>
    </w:p>
    <w:p w:rsidR="00782578" w:rsidRDefault="00782578">
      <w:pPr>
        <w:rPr>
          <w:sz w:val="2"/>
          <w:szCs w:val="2"/>
        </w:rPr>
        <w:sectPr w:rsidR="00782578">
          <w:type w:val="continuous"/>
          <w:pgSz w:w="15637" w:h="11068" w:orient="landscape"/>
          <w:pgMar w:top="132" w:right="0" w:bottom="363" w:left="0" w:header="0" w:footer="3" w:gutter="0"/>
          <w:cols w:space="720"/>
          <w:noEndnote/>
          <w:docGrid w:linePitch="360"/>
        </w:sectPr>
      </w:pPr>
    </w:p>
    <w:p w:rsidR="00782578" w:rsidRDefault="002B6519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60800" behindDoc="0" locked="0" layoutInCell="1" allowOverlap="1">
                <wp:simplePos x="0" y="0"/>
                <wp:positionH relativeFrom="margin">
                  <wp:posOffset>3228340</wp:posOffset>
                </wp:positionH>
                <wp:positionV relativeFrom="paragraph">
                  <wp:posOffset>1270</wp:posOffset>
                </wp:positionV>
                <wp:extent cx="2645410" cy="502920"/>
                <wp:effectExtent l="0" t="3810" r="0" b="0"/>
                <wp:wrapNone/>
                <wp:docPr id="115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541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198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Федерация профсоюзов Республики Татарстан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br/>
                              <w:t>420012, г. Казань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br/>
                              <w:t>ул. Муштари, 9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br/>
                              <w:t>тел./факс: (8-843)236-93-11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83" type="#_x0000_t202" style="position:absolute;margin-left:254.2pt;margin-top:.1pt;width:208.3pt;height:39.6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prssw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line="198" w:lineRule="exact"/>
                        <w:ind w:firstLine="0"/>
                        <w:jc w:val="center"/>
                      </w:pPr>
                      <w:r>
                        <w:rPr>
                          <w:rStyle w:val="3Exact0"/>
                          <w:b/>
                          <w:bCs/>
                        </w:rPr>
                        <w:t>Федерация профсоюзов Республики Татарстан</w:t>
                      </w:r>
                      <w:r>
                        <w:rPr>
                          <w:rStyle w:val="3Exact0"/>
                          <w:b/>
                          <w:bCs/>
                        </w:rPr>
                        <w:br/>
                        <w:t>420012, г. Казань</w:t>
                      </w:r>
                      <w:r>
                        <w:rPr>
                          <w:rStyle w:val="3Exact0"/>
                          <w:b/>
                          <w:bCs/>
                        </w:rPr>
                        <w:br/>
                        <w:t>ул. Муштари, 9</w:t>
                      </w:r>
                      <w:r>
                        <w:rPr>
                          <w:rStyle w:val="3Exact0"/>
                          <w:b/>
                          <w:bCs/>
                        </w:rPr>
                        <w:br/>
                        <w:t>тел./факс: (8-843)236-93-11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824" behindDoc="0" locked="0" layoutInCell="1" allowOverlap="1">
                <wp:simplePos x="0" y="0"/>
                <wp:positionH relativeFrom="margin">
                  <wp:posOffset>7166610</wp:posOffset>
                </wp:positionH>
                <wp:positionV relativeFrom="paragraph">
                  <wp:posOffset>73025</wp:posOffset>
                </wp:positionV>
                <wp:extent cx="1990725" cy="817245"/>
                <wp:effectExtent l="0" t="0" r="0" b="2540"/>
                <wp:wrapNone/>
                <wp:docPr id="11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817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55"/>
                              <w:keepNext/>
                              <w:keepLines/>
                              <w:shd w:val="clear" w:color="auto" w:fill="auto"/>
                              <w:spacing w:line="429" w:lineRule="exact"/>
                            </w:pPr>
                            <w:bookmarkStart w:id="39" w:name="bookmark25"/>
                            <w:r>
                              <w:rPr>
                                <w:rStyle w:val="5Exact2"/>
                                <w:b/>
                                <w:bCs/>
                                <w:i/>
                                <w:iCs/>
                              </w:rPr>
                              <w:t>ВИДЫ ИНСТРУКТАЖЕЙ ПО ОХРАНЕ ТРУДА</w:t>
                            </w:r>
                            <w:bookmarkEnd w:id="3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84" type="#_x0000_t202" style="position:absolute;margin-left:564.3pt;margin-top:5.75pt;width:156.75pt;height:64.35pt;z-index:2516618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5+qsAIAALQ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55"/>
                        <w:keepNext/>
                        <w:keepLines/>
                        <w:shd w:val="clear" w:color="auto" w:fill="auto"/>
                        <w:spacing w:line="429" w:lineRule="exact"/>
                      </w:pPr>
                      <w:bookmarkStart w:id="40" w:name="bookmark25"/>
                      <w:r>
                        <w:rPr>
                          <w:rStyle w:val="5Exact2"/>
                          <w:b/>
                          <w:bCs/>
                          <w:i/>
                          <w:iCs/>
                        </w:rPr>
                        <w:t>ВИДЫ ИНСТРУКТАЖЕЙ ПО ОХРАНЕ ТРУДА</w:t>
                      </w:r>
                      <w:bookmarkEnd w:id="40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82578" w:rsidRDefault="00782578">
      <w:pPr>
        <w:spacing w:line="360" w:lineRule="exact"/>
      </w:pPr>
    </w:p>
    <w:p w:rsidR="00782578" w:rsidRDefault="00782578">
      <w:pPr>
        <w:spacing w:line="692" w:lineRule="exact"/>
      </w:pPr>
    </w:p>
    <w:p w:rsidR="00782578" w:rsidRDefault="00782578">
      <w:pPr>
        <w:rPr>
          <w:sz w:val="2"/>
          <w:szCs w:val="2"/>
        </w:rPr>
        <w:sectPr w:rsidR="00782578">
          <w:type w:val="continuous"/>
          <w:pgSz w:w="15637" w:h="11068" w:orient="landscape"/>
          <w:pgMar w:top="132" w:right="264" w:bottom="363" w:left="639" w:header="0" w:footer="3" w:gutter="0"/>
          <w:cols w:space="720"/>
          <w:noEndnote/>
          <w:docGrid w:linePitch="360"/>
        </w:sectPr>
      </w:pPr>
    </w:p>
    <w:p w:rsidR="00782578" w:rsidRDefault="00F80818">
      <w:pPr>
        <w:pStyle w:val="20"/>
        <w:shd w:val="clear" w:color="auto" w:fill="auto"/>
        <w:spacing w:after="60" w:line="226" w:lineRule="exact"/>
        <w:ind w:firstLine="360"/>
      </w:pPr>
      <w:r>
        <w:lastRenderedPageBreak/>
        <w:t>Мировая статистика показывает, что что до 80% основных причин производственного травматизма и аварийности составляет «человеческий фактор».</w:t>
      </w:r>
    </w:p>
    <w:p w:rsidR="00782578" w:rsidRDefault="00F80818">
      <w:pPr>
        <w:pStyle w:val="20"/>
        <w:shd w:val="clear" w:color="auto" w:fill="auto"/>
        <w:spacing w:after="60" w:line="226" w:lineRule="exact"/>
        <w:ind w:firstLine="360"/>
      </w:pPr>
      <w:r>
        <w:t xml:space="preserve">Так как потенциальные опасности предотвратить практически невозможно, то безопасность </w:t>
      </w:r>
      <w:r>
        <w:t>работника определяется прежде всего его компетенциями. Значимая роль отводится постоянному обучению и инструктированию по охране труда.</w:t>
      </w:r>
    </w:p>
    <w:p w:rsidR="00782578" w:rsidRDefault="00F80818">
      <w:pPr>
        <w:pStyle w:val="20"/>
        <w:shd w:val="clear" w:color="auto" w:fill="auto"/>
        <w:spacing w:after="60" w:line="226" w:lineRule="exact"/>
        <w:ind w:firstLine="360"/>
      </w:pPr>
      <w:r>
        <w:t>Анализ несчастных случаев показывает, что различают 2 типа типичных ошибок, приводящих к травмированию: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7"/>
        </w:tabs>
        <w:spacing w:line="226" w:lineRule="exact"/>
        <w:ind w:firstLine="360"/>
      </w:pPr>
      <w:r>
        <w:t>технические (слу</w:t>
      </w:r>
      <w:r>
        <w:t>чайные, неумышленные действия в стандартных, повторяющихся ситуациях);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7"/>
          <w:tab w:val="right" w:pos="4295"/>
        </w:tabs>
        <w:spacing w:line="226" w:lineRule="exact"/>
        <w:ind w:firstLine="360"/>
      </w:pPr>
      <w:r>
        <w:t>интеллектуальные</w:t>
      </w:r>
      <w:r>
        <w:tab/>
        <w:t>(неправильные</w:t>
      </w:r>
    </w:p>
    <w:p w:rsidR="00782578" w:rsidRDefault="00F80818">
      <w:pPr>
        <w:pStyle w:val="20"/>
        <w:shd w:val="clear" w:color="auto" w:fill="auto"/>
        <w:spacing w:line="226" w:lineRule="exact"/>
      </w:pPr>
      <w:r>
        <w:t>действия в нестандартных ситуациях).</w:t>
      </w:r>
    </w:p>
    <w:p w:rsidR="00782578" w:rsidRDefault="00F80818">
      <w:pPr>
        <w:pStyle w:val="20"/>
        <w:shd w:val="clear" w:color="auto" w:fill="auto"/>
        <w:spacing w:after="60" w:line="226" w:lineRule="exact"/>
        <w:ind w:firstLine="360"/>
      </w:pPr>
      <w:r>
        <w:t>Как правило, именно интеллектуальные ошибки связаны с недостаточными знаниями работника в области безопасного ведения</w:t>
      </w:r>
      <w:r>
        <w:t xml:space="preserve"> работ.</w:t>
      </w:r>
    </w:p>
    <w:p w:rsidR="00782578" w:rsidRDefault="00F80818">
      <w:pPr>
        <w:pStyle w:val="50"/>
        <w:shd w:val="clear" w:color="auto" w:fill="auto"/>
        <w:tabs>
          <w:tab w:val="left" w:pos="2439"/>
          <w:tab w:val="right" w:pos="4295"/>
        </w:tabs>
        <w:spacing w:line="226" w:lineRule="exact"/>
        <w:ind w:firstLine="360"/>
        <w:jc w:val="both"/>
      </w:pPr>
      <w:r>
        <w:rPr>
          <w:rStyle w:val="51"/>
          <w:b/>
          <w:bCs/>
        </w:rPr>
        <w:t>Организация</w:t>
      </w:r>
      <w:r>
        <w:rPr>
          <w:rStyle w:val="51"/>
          <w:b/>
          <w:bCs/>
        </w:rPr>
        <w:tab/>
        <w:t>обучения</w:t>
      </w:r>
      <w:r>
        <w:rPr>
          <w:rStyle w:val="51"/>
          <w:b/>
          <w:bCs/>
        </w:rPr>
        <w:tab/>
        <w:t>и</w:t>
      </w:r>
    </w:p>
    <w:p w:rsidR="00782578" w:rsidRDefault="00F80818">
      <w:pPr>
        <w:pStyle w:val="50"/>
        <w:shd w:val="clear" w:color="auto" w:fill="auto"/>
        <w:spacing w:after="105" w:line="226" w:lineRule="exact"/>
        <w:jc w:val="both"/>
      </w:pPr>
      <w:r>
        <w:rPr>
          <w:rStyle w:val="51"/>
          <w:b/>
          <w:bCs/>
        </w:rPr>
        <w:t>инструктирования по охране труда в организации</w:t>
      </w:r>
    </w:p>
    <w:p w:rsidR="00782578" w:rsidRDefault="00F80818">
      <w:pPr>
        <w:pStyle w:val="30"/>
        <w:shd w:val="clear" w:color="auto" w:fill="auto"/>
        <w:spacing w:after="37" w:line="170" w:lineRule="exact"/>
        <w:ind w:left="180" w:firstLine="0"/>
        <w:jc w:val="left"/>
      </w:pPr>
      <w:r>
        <w:rPr>
          <w:rStyle w:val="31"/>
          <w:b/>
          <w:bCs/>
        </w:rPr>
        <w:t>ВВОДНЫЙ ИНСТРУКТАЖ ПО ОХРАНЕ ТРУДА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7"/>
        </w:tabs>
        <w:spacing w:line="226" w:lineRule="exact"/>
        <w:ind w:firstLine="360"/>
      </w:pPr>
      <w:r>
        <w:rPr>
          <w:rStyle w:val="21"/>
        </w:rPr>
        <w:t xml:space="preserve">Проводит специалист </w:t>
      </w:r>
      <w:r>
        <w:t>службы охраны труда в день фактического приема на работу.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7"/>
        </w:tabs>
        <w:spacing w:line="226" w:lineRule="exact"/>
        <w:ind w:firstLine="360"/>
      </w:pPr>
      <w:r>
        <w:rPr>
          <w:rStyle w:val="21"/>
        </w:rPr>
        <w:t xml:space="preserve">Проводится </w:t>
      </w:r>
      <w:r>
        <w:t>по программе вводного с целью ознакомления работника с</w:t>
      </w:r>
      <w:r>
        <w:t xml:space="preserve"> действующим трудовым распорядком, структурой предприятия, мерами пожарной безопасности, основными инструкциями охраны труда и др.</w:t>
      </w:r>
    </w:p>
    <w:p w:rsidR="00782578" w:rsidRDefault="00F80818">
      <w:pPr>
        <w:pStyle w:val="30"/>
        <w:numPr>
          <w:ilvl w:val="0"/>
          <w:numId w:val="2"/>
        </w:numPr>
        <w:shd w:val="clear" w:color="auto" w:fill="auto"/>
        <w:tabs>
          <w:tab w:val="left" w:pos="677"/>
        </w:tabs>
        <w:spacing w:line="226" w:lineRule="exact"/>
        <w:ind w:firstLine="360"/>
      </w:pPr>
      <w:r>
        <w:rPr>
          <w:rStyle w:val="31"/>
          <w:b/>
          <w:bCs/>
        </w:rPr>
        <w:t xml:space="preserve">Периодичность </w:t>
      </w:r>
      <w:r>
        <w:rPr>
          <w:rStyle w:val="34"/>
        </w:rPr>
        <w:t>-1 раз.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7"/>
        </w:tabs>
        <w:spacing w:after="60" w:line="226" w:lineRule="exact"/>
        <w:ind w:firstLine="360"/>
      </w:pPr>
      <w:r>
        <w:rPr>
          <w:rStyle w:val="21"/>
        </w:rPr>
        <w:t xml:space="preserve">Регистрируется </w:t>
      </w:r>
      <w:r>
        <w:t>в журнале вводного инструктажа.</w:t>
      </w:r>
    </w:p>
    <w:p w:rsidR="00782578" w:rsidRDefault="00F80818">
      <w:pPr>
        <w:pStyle w:val="30"/>
        <w:shd w:val="clear" w:color="auto" w:fill="auto"/>
        <w:spacing w:line="226" w:lineRule="exact"/>
        <w:ind w:firstLine="360"/>
      </w:pPr>
      <w:r>
        <w:rPr>
          <w:rStyle w:val="35"/>
          <w:b/>
          <w:bCs/>
        </w:rPr>
        <w:t>Важно! Никто не может быть освобожден от проведения ввод</w:t>
      </w:r>
      <w:r>
        <w:rPr>
          <w:rStyle w:val="35"/>
          <w:b/>
          <w:bCs/>
        </w:rPr>
        <w:t>ного инструктажа по охране труда. Он обязателен для всех, в том числе для сотрудников подрядных организаций, командированных работников и практикантов во время производственной практики.</w:t>
      </w:r>
    </w:p>
    <w:p w:rsidR="00782578" w:rsidRDefault="00F80818">
      <w:pPr>
        <w:pStyle w:val="30"/>
        <w:shd w:val="clear" w:color="auto" w:fill="auto"/>
        <w:spacing w:after="45" w:line="170" w:lineRule="exact"/>
        <w:ind w:firstLine="0"/>
        <w:jc w:val="left"/>
      </w:pPr>
      <w:r>
        <w:rPr>
          <w:rStyle w:val="31"/>
          <w:b/>
          <w:bCs/>
        </w:rPr>
        <w:t>ПЕРВИЧНЫМ ИНСТРУКТАЖ ПО ОХРАНЕ ТРУДА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4"/>
          <w:tab w:val="left" w:pos="2691"/>
        </w:tabs>
        <w:spacing w:line="216" w:lineRule="exact"/>
        <w:ind w:firstLine="340"/>
      </w:pPr>
      <w:r>
        <w:rPr>
          <w:rStyle w:val="21"/>
        </w:rPr>
        <w:t>Проводит</w:t>
      </w:r>
      <w:r>
        <w:rPr>
          <w:rStyle w:val="21"/>
        </w:rPr>
        <w:tab/>
      </w:r>
      <w:r>
        <w:t>непосредственный</w:t>
      </w:r>
    </w:p>
    <w:p w:rsidR="00782578" w:rsidRDefault="00F80818">
      <w:pPr>
        <w:pStyle w:val="20"/>
        <w:shd w:val="clear" w:color="auto" w:fill="auto"/>
        <w:spacing w:line="216" w:lineRule="exact"/>
      </w:pPr>
      <w:r>
        <w:t xml:space="preserve">руководитель работ по программе инструктажа на </w:t>
      </w:r>
      <w:r>
        <w:lastRenderedPageBreak/>
        <w:t>рабочем месте и (или) инструкциям по безопасному выполнению работ.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line="216" w:lineRule="exact"/>
        <w:ind w:firstLine="340"/>
      </w:pPr>
      <w:r>
        <w:rPr>
          <w:rStyle w:val="21"/>
        </w:rPr>
        <w:t xml:space="preserve">Проводится </w:t>
      </w:r>
      <w:r>
        <w:t>после вводного инструктажа перед допуском работника к самостоятельной работе с целью получения конкретных знаний по безопасному вед</w:t>
      </w:r>
      <w:r>
        <w:t>ению работ.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line="216" w:lineRule="exact"/>
        <w:ind w:firstLine="340"/>
      </w:pPr>
      <w:r>
        <w:rPr>
          <w:rStyle w:val="21"/>
        </w:rPr>
        <w:t xml:space="preserve">Регистрируется </w:t>
      </w:r>
      <w:r>
        <w:t>в журнале инструктажа на рабочем месте.</w:t>
      </w:r>
    </w:p>
    <w:p w:rsidR="00782578" w:rsidRDefault="00F80818">
      <w:pPr>
        <w:pStyle w:val="30"/>
        <w:shd w:val="clear" w:color="auto" w:fill="auto"/>
        <w:spacing w:after="157" w:line="216" w:lineRule="exact"/>
        <w:ind w:firstLine="340"/>
      </w:pPr>
      <w:r>
        <w:rPr>
          <w:rStyle w:val="35"/>
          <w:b/>
          <w:bCs/>
        </w:rPr>
        <w:t>Важно! Первичный инструктаж по охране труда с работниками подрядных организаций проводится совместно, при участии обеих сторон: представителя подрядной организации и ответственного за прове</w:t>
      </w:r>
      <w:r>
        <w:rPr>
          <w:rStyle w:val="35"/>
          <w:b/>
          <w:bCs/>
        </w:rPr>
        <w:t>дение этих работ в подразделении, где эти работы выполняются.</w:t>
      </w:r>
    </w:p>
    <w:p w:rsidR="00782578" w:rsidRDefault="00F80818">
      <w:pPr>
        <w:pStyle w:val="30"/>
        <w:shd w:val="clear" w:color="auto" w:fill="auto"/>
        <w:spacing w:after="53" w:line="170" w:lineRule="exact"/>
        <w:ind w:firstLine="0"/>
        <w:jc w:val="left"/>
      </w:pPr>
      <w:r>
        <w:rPr>
          <w:rStyle w:val="31"/>
          <w:b/>
          <w:bCs/>
        </w:rPr>
        <w:t>ПОВТОРНЫЙ ИНСТРУКТАЖ ПО ОХРАНЕ ТРУДА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4"/>
          <w:tab w:val="left" w:pos="2691"/>
        </w:tabs>
        <w:spacing w:line="206" w:lineRule="exact"/>
        <w:ind w:firstLine="340"/>
      </w:pPr>
      <w:r>
        <w:rPr>
          <w:rStyle w:val="21"/>
        </w:rPr>
        <w:t>Проводит</w:t>
      </w:r>
      <w:r>
        <w:rPr>
          <w:rStyle w:val="21"/>
        </w:rPr>
        <w:tab/>
      </w:r>
      <w:r>
        <w:t>непосредственный</w:t>
      </w:r>
    </w:p>
    <w:p w:rsidR="00782578" w:rsidRDefault="00F80818">
      <w:pPr>
        <w:pStyle w:val="20"/>
        <w:shd w:val="clear" w:color="auto" w:fill="auto"/>
        <w:spacing w:line="206" w:lineRule="exact"/>
      </w:pPr>
      <w:r>
        <w:t>руководитель работ.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line="206" w:lineRule="exact"/>
        <w:ind w:firstLine="340"/>
      </w:pPr>
      <w:r>
        <w:rPr>
          <w:rStyle w:val="21"/>
        </w:rPr>
        <w:t xml:space="preserve">Проводится </w:t>
      </w:r>
      <w:r>
        <w:t>по программе инструктажа на рабочем месте и (или) инструкциям по безопасному выполнению работ с цель</w:t>
      </w:r>
      <w:r>
        <w:t>ю закрепления у работника знаний и навыков по охране труда.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line="206" w:lineRule="exact"/>
        <w:ind w:firstLine="340"/>
      </w:pPr>
      <w:r>
        <w:rPr>
          <w:rStyle w:val="21"/>
        </w:rPr>
        <w:t xml:space="preserve">Периодичность </w:t>
      </w:r>
      <w:r>
        <w:t>- не реже 1 раза в 6 месяцев.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after="134" w:line="237" w:lineRule="exact"/>
        <w:ind w:firstLine="340"/>
      </w:pPr>
      <w:r>
        <w:rPr>
          <w:rStyle w:val="21"/>
        </w:rPr>
        <w:t xml:space="preserve">Регистрируется </w:t>
      </w:r>
      <w:r>
        <w:t>в журнале инструктажа на рабочем месте.</w:t>
      </w:r>
    </w:p>
    <w:p w:rsidR="00782578" w:rsidRDefault="00F80818">
      <w:pPr>
        <w:pStyle w:val="30"/>
        <w:shd w:val="clear" w:color="auto" w:fill="auto"/>
        <w:spacing w:line="220" w:lineRule="exact"/>
        <w:ind w:firstLine="0"/>
        <w:jc w:val="center"/>
      </w:pPr>
      <w:r>
        <w:rPr>
          <w:rStyle w:val="31"/>
          <w:b/>
          <w:bCs/>
        </w:rPr>
        <w:t>ВНЕПЛАНОВЫЙ ИНСТРУКТАЖ</w:t>
      </w:r>
      <w:r>
        <w:rPr>
          <w:rStyle w:val="31"/>
          <w:b/>
          <w:bCs/>
        </w:rPr>
        <w:br/>
        <w:t>ПО ОХРАНЕ ТРУДА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4"/>
          <w:tab w:val="right" w:pos="4271"/>
        </w:tabs>
        <w:spacing w:line="220" w:lineRule="exact"/>
        <w:ind w:firstLine="340"/>
      </w:pPr>
      <w:r>
        <w:rPr>
          <w:rStyle w:val="21"/>
        </w:rPr>
        <w:t>Проводит</w:t>
      </w:r>
      <w:r>
        <w:rPr>
          <w:rStyle w:val="21"/>
        </w:rPr>
        <w:tab/>
      </w:r>
      <w:r>
        <w:t>непосредственный</w:t>
      </w:r>
    </w:p>
    <w:p w:rsidR="00782578" w:rsidRDefault="00F80818">
      <w:pPr>
        <w:pStyle w:val="20"/>
        <w:shd w:val="clear" w:color="auto" w:fill="auto"/>
        <w:spacing w:line="220" w:lineRule="exact"/>
      </w:pPr>
      <w:r>
        <w:t>руководитель работ.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line="216" w:lineRule="exact"/>
        <w:ind w:firstLine="340"/>
      </w:pPr>
      <w:r>
        <w:rPr>
          <w:rStyle w:val="21"/>
        </w:rPr>
        <w:t xml:space="preserve">Проводится </w:t>
      </w:r>
      <w:r>
        <w:t>по программам инструктажа на рабочем месте (инструкциям по безопасному выполнению работ, локальным нормативным актам) с целью информирования работника об изменениях требований охраны труда для безопасного выполнения работ на рабочем месте.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line="216" w:lineRule="exact"/>
        <w:ind w:firstLine="340"/>
      </w:pPr>
      <w:r>
        <w:rPr>
          <w:rStyle w:val="21"/>
        </w:rPr>
        <w:t xml:space="preserve">Периодичность </w:t>
      </w:r>
      <w:r>
        <w:t xml:space="preserve">- </w:t>
      </w:r>
      <w:r>
        <w:t>при изменении на рабочем месте техпроцессов; модернизации оборудования; перерыве в работе более 30 календарных дней с вредными (или) опасными условиями труда и более 2-х месяцев - при других</w:t>
      </w:r>
    </w:p>
    <w:p w:rsidR="00782578" w:rsidRDefault="00F80818">
      <w:pPr>
        <w:pStyle w:val="20"/>
        <w:shd w:val="clear" w:color="auto" w:fill="auto"/>
        <w:spacing w:line="220" w:lineRule="exact"/>
      </w:pPr>
      <w:r>
        <w:rPr>
          <w:rStyle w:val="23"/>
        </w:rPr>
        <w:t>работах; введении в действие новых инструкций по безопасному веде</w:t>
      </w:r>
      <w:r>
        <w:rPr>
          <w:rStyle w:val="23"/>
        </w:rPr>
        <w:t xml:space="preserve">нию работ; изменениях в законодательстве и нормативных правовых актах по охране труда; последствии несчастного случая на </w:t>
      </w:r>
      <w:r>
        <w:rPr>
          <w:rStyle w:val="23"/>
        </w:rPr>
        <w:lastRenderedPageBreak/>
        <w:t>производстве; по требованию контрольно</w:t>
      </w:r>
      <w:r>
        <w:rPr>
          <w:rStyle w:val="23"/>
        </w:rPr>
        <w:softHyphen/>
        <w:t>надзорных органов.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5"/>
        </w:tabs>
        <w:spacing w:after="160" w:line="220" w:lineRule="exact"/>
        <w:ind w:firstLine="340"/>
      </w:pPr>
      <w:r>
        <w:rPr>
          <w:rStyle w:val="21"/>
        </w:rPr>
        <w:t xml:space="preserve">Регистрируется </w:t>
      </w:r>
      <w:r>
        <w:rPr>
          <w:rStyle w:val="23"/>
        </w:rPr>
        <w:t>в журнале инструктажа на рабочем месте.</w:t>
      </w:r>
    </w:p>
    <w:p w:rsidR="00782578" w:rsidRDefault="00F80818">
      <w:pPr>
        <w:pStyle w:val="30"/>
        <w:shd w:val="clear" w:color="auto" w:fill="auto"/>
        <w:spacing w:after="48" w:line="170" w:lineRule="exact"/>
        <w:ind w:left="200" w:firstLine="0"/>
        <w:jc w:val="left"/>
      </w:pPr>
      <w:r>
        <w:rPr>
          <w:rStyle w:val="31"/>
          <w:b/>
          <w:bCs/>
        </w:rPr>
        <w:t xml:space="preserve">ЦЕЛЕВОЙ ИНСТРУКТАЖ ПО </w:t>
      </w:r>
      <w:r>
        <w:rPr>
          <w:rStyle w:val="31"/>
          <w:b/>
          <w:bCs/>
        </w:rPr>
        <w:t>ОХРАНЕ ТРУДА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5"/>
          <w:tab w:val="left" w:pos="2699"/>
        </w:tabs>
        <w:spacing w:line="216" w:lineRule="exact"/>
        <w:ind w:firstLine="340"/>
      </w:pPr>
      <w:r>
        <w:rPr>
          <w:rStyle w:val="21"/>
        </w:rPr>
        <w:t>Проводит</w:t>
      </w:r>
      <w:r>
        <w:rPr>
          <w:rStyle w:val="21"/>
        </w:rPr>
        <w:tab/>
      </w:r>
      <w:r>
        <w:rPr>
          <w:rStyle w:val="23"/>
        </w:rPr>
        <w:t>непосредственный</w:t>
      </w:r>
    </w:p>
    <w:p w:rsidR="00782578" w:rsidRDefault="00F80818">
      <w:pPr>
        <w:pStyle w:val="20"/>
        <w:shd w:val="clear" w:color="auto" w:fill="auto"/>
        <w:spacing w:line="216" w:lineRule="exact"/>
      </w:pPr>
      <w:r>
        <w:rPr>
          <w:rStyle w:val="23"/>
        </w:rPr>
        <w:t>руководитель работ или руководитель мероприятий по программам целевого инструктажа в соответствие с характером выполняемых работ или массовых мероприятий.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5"/>
        </w:tabs>
        <w:spacing w:line="216" w:lineRule="exact"/>
        <w:ind w:firstLine="340"/>
      </w:pPr>
      <w:r>
        <w:rPr>
          <w:rStyle w:val="21"/>
        </w:rPr>
        <w:t xml:space="preserve">Проводится </w:t>
      </w:r>
      <w:r>
        <w:rPr>
          <w:rStyle w:val="23"/>
        </w:rPr>
        <w:t xml:space="preserve">перед выполнением: работ с повышенной опасностью; </w:t>
      </w:r>
      <w:r>
        <w:rPr>
          <w:rStyle w:val="23"/>
        </w:rPr>
        <w:t>разовыми работами, не связанным и с прямыми обязанностями по профессии; работ по ликвидации последствий аварий, с ознакомления с методами и приемами безопасного выполнения соответствующих работ.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5"/>
        </w:tabs>
        <w:spacing w:line="216" w:lineRule="exact"/>
        <w:ind w:firstLine="340"/>
      </w:pPr>
      <w:r>
        <w:rPr>
          <w:rStyle w:val="21"/>
        </w:rPr>
        <w:t xml:space="preserve">Периодичность </w:t>
      </w:r>
      <w:r>
        <w:rPr>
          <w:rStyle w:val="22"/>
        </w:rPr>
        <w:t xml:space="preserve">- </w:t>
      </w:r>
      <w:r>
        <w:rPr>
          <w:rStyle w:val="23"/>
        </w:rPr>
        <w:t>перед выполнением работ или массовыми меропри</w:t>
      </w:r>
      <w:r>
        <w:rPr>
          <w:rStyle w:val="23"/>
        </w:rPr>
        <w:t>ятиями, требующих проведение целевого инструктажа по охране труда.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5"/>
        </w:tabs>
        <w:spacing w:after="120" w:line="216" w:lineRule="exact"/>
        <w:ind w:firstLine="340"/>
      </w:pPr>
      <w:r>
        <w:rPr>
          <w:rStyle w:val="21"/>
        </w:rPr>
        <w:t xml:space="preserve">Регистрируется </w:t>
      </w:r>
      <w:r>
        <w:rPr>
          <w:rStyle w:val="23"/>
        </w:rPr>
        <w:t>в ‘наряде-допуске либо в журнале целевых инструктажей.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576"/>
        </w:tabs>
        <w:spacing w:after="120" w:line="216" w:lineRule="exact"/>
        <w:ind w:firstLine="340"/>
      </w:pPr>
      <w:r>
        <w:rPr>
          <w:rStyle w:val="2f"/>
        </w:rPr>
        <w:t xml:space="preserve">Наряд-допуск </w:t>
      </w:r>
      <w:r>
        <w:rPr>
          <w:rStyle w:val="23"/>
        </w:rPr>
        <w:t>- это задание на производство работ с повышенной опасностью, которое содержит: время начала и окончания ра</w:t>
      </w:r>
      <w:r>
        <w:rPr>
          <w:rStyle w:val="23"/>
        </w:rPr>
        <w:t>бот, условия безопасного проведения, необходимые меры безопасности, состав работников, лица, ответственные за безопасное проведение этих работ.</w:t>
      </w:r>
    </w:p>
    <w:p w:rsidR="00782578" w:rsidRDefault="00F80818">
      <w:pPr>
        <w:pStyle w:val="30"/>
        <w:shd w:val="clear" w:color="auto" w:fill="auto"/>
        <w:spacing w:line="216" w:lineRule="exact"/>
        <w:ind w:firstLine="340"/>
        <w:sectPr w:rsidR="00782578">
          <w:footerReference w:type="even" r:id="rId41"/>
          <w:footerReference w:type="default" r:id="rId42"/>
          <w:pgSz w:w="15637" w:h="11068" w:orient="landscape"/>
          <w:pgMar w:top="643" w:right="619" w:bottom="643" w:left="517" w:header="0" w:footer="3" w:gutter="0"/>
          <w:cols w:num="3" w:space="763"/>
          <w:noEndnote/>
          <w:docGrid w:linePitch="360"/>
        </w:sectPr>
      </w:pPr>
      <w:r>
        <w:rPr>
          <w:rStyle w:val="35"/>
          <w:b/>
          <w:bCs/>
        </w:rPr>
        <w:t>Важно! Конкретный порядок, условия, сроки и периодичность всех видов инструктажей по</w:t>
      </w:r>
      <w:r>
        <w:rPr>
          <w:rStyle w:val="35"/>
          <w:b/>
          <w:bCs/>
        </w:rPr>
        <w:t xml:space="preserve"> охране труда определяются с учетом специфики деятельности предприятия и соответствующих нормативно-правовых актов.</w:t>
      </w:r>
    </w:p>
    <w:p w:rsidR="00782578" w:rsidRDefault="00782578">
      <w:pPr>
        <w:spacing w:line="240" w:lineRule="exact"/>
        <w:rPr>
          <w:sz w:val="19"/>
          <w:szCs w:val="19"/>
        </w:rPr>
      </w:pPr>
    </w:p>
    <w:p w:rsidR="00782578" w:rsidRDefault="00782578">
      <w:pPr>
        <w:spacing w:before="28" w:after="28" w:line="240" w:lineRule="exact"/>
        <w:rPr>
          <w:sz w:val="19"/>
          <w:szCs w:val="19"/>
        </w:rPr>
      </w:pPr>
    </w:p>
    <w:p w:rsidR="00782578" w:rsidRDefault="00782578">
      <w:pPr>
        <w:rPr>
          <w:sz w:val="2"/>
          <w:szCs w:val="2"/>
        </w:rPr>
        <w:sectPr w:rsidR="00782578">
          <w:pgSz w:w="15637" w:h="11068" w:orient="landscape"/>
          <w:pgMar w:top="82" w:right="0" w:bottom="82" w:left="0" w:header="0" w:footer="3" w:gutter="0"/>
          <w:cols w:space="720"/>
          <w:noEndnote/>
          <w:docGrid w:linePitch="360"/>
        </w:sectPr>
      </w:pPr>
    </w:p>
    <w:p w:rsidR="00782578" w:rsidRDefault="002B6519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6284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2752090" cy="411480"/>
                <wp:effectExtent l="0" t="3175" r="2540" b="4445"/>
                <wp:wrapNone/>
                <wp:docPr id="113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090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6" w:lineRule="exact"/>
                              <w:ind w:firstLine="320"/>
                            </w:pPr>
                            <w:r>
                              <w:rPr>
                                <w:rStyle w:val="2Exact8"/>
                              </w:rPr>
                              <w:t xml:space="preserve">Для экспертов - штраф до 50 </w:t>
                            </w:r>
                            <w:r>
                              <w:rPr>
                                <w:rStyle w:val="2Exact"/>
                              </w:rPr>
                              <w:t xml:space="preserve">тыс. руб. либо </w:t>
                            </w:r>
                            <w:r>
                              <w:rPr>
                                <w:rStyle w:val="2Exact8"/>
                              </w:rPr>
                              <w:t xml:space="preserve">лишение права заниматься </w:t>
                            </w:r>
                            <w:r>
                              <w:rPr>
                                <w:rStyle w:val="2Exact"/>
                              </w:rPr>
                              <w:t xml:space="preserve">профессиональной </w:t>
                            </w:r>
                            <w:r>
                              <w:rPr>
                                <w:rStyle w:val="2Exact8"/>
                              </w:rPr>
                              <w:t xml:space="preserve">деятельностью на срок </w:t>
                            </w:r>
                            <w:r>
                              <w:rPr>
                                <w:rStyle w:val="2Exact5"/>
                              </w:rPr>
                              <w:t xml:space="preserve">от 1 </w:t>
                            </w:r>
                            <w:r>
                              <w:rPr>
                                <w:rStyle w:val="2Exact5"/>
                              </w:rPr>
                              <w:t>года до 3 лет.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85" type="#_x0000_t202" style="position:absolute;margin-left:.05pt;margin-top:.1pt;width:216.7pt;height:32.4pt;z-index:2516628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fhGsw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shd w:val="clear" w:color="auto" w:fill="auto"/>
                        <w:spacing w:line="216" w:lineRule="exact"/>
                        <w:ind w:firstLine="320"/>
                      </w:pPr>
                      <w:r>
                        <w:rPr>
                          <w:rStyle w:val="2Exact8"/>
                        </w:rPr>
                        <w:t xml:space="preserve">Для экспертов - штраф до 50 </w:t>
                      </w:r>
                      <w:r>
                        <w:rPr>
                          <w:rStyle w:val="2Exact"/>
                        </w:rPr>
                        <w:t xml:space="preserve">тыс. руб. либо </w:t>
                      </w:r>
                      <w:r>
                        <w:rPr>
                          <w:rStyle w:val="2Exact8"/>
                        </w:rPr>
                        <w:t xml:space="preserve">лишение права заниматься </w:t>
                      </w:r>
                      <w:r>
                        <w:rPr>
                          <w:rStyle w:val="2Exact"/>
                        </w:rPr>
                        <w:t xml:space="preserve">профессиональной </w:t>
                      </w:r>
                      <w:r>
                        <w:rPr>
                          <w:rStyle w:val="2Exact8"/>
                        </w:rPr>
                        <w:t xml:space="preserve">деятельностью на срок </w:t>
                      </w:r>
                      <w:r>
                        <w:rPr>
                          <w:rStyle w:val="2Exact5"/>
                        </w:rPr>
                        <w:t xml:space="preserve">от 1 </w:t>
                      </w:r>
                      <w:r>
                        <w:rPr>
                          <w:rStyle w:val="2Exact5"/>
                        </w:rPr>
                        <w:t>года до 3 лет.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387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457835</wp:posOffset>
                </wp:positionV>
                <wp:extent cx="2919095" cy="5062220"/>
                <wp:effectExtent l="0" t="2540" r="0" b="2540"/>
                <wp:wrapNone/>
                <wp:docPr id="11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9095" cy="5062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70"/>
                              <w:keepNext/>
                              <w:keepLines/>
                              <w:shd w:val="clear" w:color="auto" w:fill="auto"/>
                              <w:spacing w:after="116" w:line="240" w:lineRule="exact"/>
                              <w:ind w:firstLine="320"/>
                            </w:pPr>
                            <w:bookmarkStart w:id="41" w:name="bookmark26"/>
                            <w:r>
                              <w:rPr>
                                <w:rStyle w:val="7Exact1"/>
                                <w:b/>
                                <w:bCs/>
                              </w:rPr>
                              <w:t>Что такое независимая условий труда?</w:t>
                            </w:r>
                            <w:bookmarkEnd w:id="41"/>
                          </w:p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170" w:lineRule="exact"/>
                              <w:ind w:firstLine="320"/>
                            </w:pPr>
                            <w:r>
                              <w:rPr>
                                <w:rStyle w:val="3Exact2"/>
                                <w:b/>
                                <w:bCs/>
                              </w:rPr>
                              <w:t xml:space="preserve">Независимая экспертиза условий труда 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-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after="60" w:line="216" w:lineRule="exact"/>
                              <w:ind w:right="320"/>
                            </w:pPr>
                            <w:r>
                              <w:rPr>
                                <w:rStyle w:val="2Exact"/>
                              </w:rPr>
                              <w:t>деятельность профессиональных союзов, их объединений по осуществлению общественного контроля за условиями и охраной труда, качеством проведения специальной оценки</w:t>
                            </w:r>
                            <w:r>
                              <w:rPr>
                                <w:rStyle w:val="2Exact"/>
                              </w:rPr>
                              <w:t xml:space="preserve"> условий труда.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tabs>
                                <w:tab w:val="left" w:pos="1632"/>
                                <w:tab w:val="left" w:pos="2808"/>
                              </w:tabs>
                              <w:spacing w:line="216" w:lineRule="exact"/>
                              <w:ind w:firstLine="320"/>
                            </w:pPr>
                            <w:r>
                              <w:rPr>
                                <w:rStyle w:val="2Exact"/>
                              </w:rPr>
                              <w:t>Независимая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экспертиза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условий труда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tabs>
                                <w:tab w:val="left" w:pos="1629"/>
                              </w:tabs>
                              <w:spacing w:line="216" w:lineRule="exact"/>
                            </w:pPr>
                            <w:r>
                              <w:rPr>
                                <w:rStyle w:val="2Exact"/>
                              </w:rPr>
                              <w:t>осуществляется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техническими инспекторами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after="60" w:line="216" w:lineRule="exact"/>
                              <w:ind w:right="320"/>
                            </w:pPr>
                            <w:r>
                              <w:rPr>
                                <w:rStyle w:val="2Exact"/>
                              </w:rPr>
                              <w:t xml:space="preserve">профсоюзов в соответствии со ст.370 ТК РФ, ст. 20 Федерального закона «О профессиональных союзах, их правах и гарантиях деятельности» от 12.01.1996 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N</w:t>
                            </w:r>
                            <w:r w:rsidRPr="002B6519">
                              <w:rPr>
                                <w:rStyle w:val="2Exact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2Exact"/>
                              </w:rPr>
                              <w:t>10-ФЗ.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after="180" w:line="216" w:lineRule="exact"/>
                              <w:ind w:right="320" w:firstLine="320"/>
                            </w:pPr>
                            <w:r>
                              <w:rPr>
                                <w:rStyle w:val="2Exact"/>
                              </w:rPr>
                              <w:t xml:space="preserve">Независимая экспертиза условий труда и обеспечения безопасности работников (далее независимая экспертиза) проводится </w:t>
                            </w:r>
                            <w:r>
                              <w:rPr>
                                <w:rStyle w:val="2Exact5"/>
                              </w:rPr>
                              <w:t xml:space="preserve">технической инспекцией труда Федерации профсоюзов Республики Татарстан </w:t>
                            </w:r>
                            <w:r>
                              <w:rPr>
                                <w:rStyle w:val="2Exact"/>
                              </w:rPr>
                              <w:t>(далее - ФПРТ).</w:t>
                            </w:r>
                          </w:p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after="41" w:line="216" w:lineRule="exact"/>
                              <w:ind w:right="320" w:firstLine="320"/>
                            </w:pPr>
                            <w:r>
                              <w:rPr>
                                <w:rStyle w:val="3Exact2"/>
                                <w:b/>
                                <w:bCs/>
                              </w:rPr>
                              <w:t>ВАЖНО! Независимая экспертиза условий труда профсоюз</w:t>
                            </w:r>
                            <w:r>
                              <w:rPr>
                                <w:rStyle w:val="3Exact2"/>
                                <w:b/>
                                <w:bCs/>
                              </w:rPr>
                              <w:t>ными экспертами проводится бесплатно.</w:t>
                            </w:r>
                          </w:p>
                          <w:p w:rsidR="00782578" w:rsidRDefault="00F80818">
                            <w:pPr>
                              <w:pStyle w:val="50"/>
                              <w:shd w:val="clear" w:color="auto" w:fill="auto"/>
                              <w:spacing w:after="79" w:line="240" w:lineRule="exact"/>
                              <w:ind w:right="320" w:firstLine="320"/>
                              <w:jc w:val="both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Каковы основания для проведения независимой экспертизы условий труда?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after="164" w:line="216" w:lineRule="exact"/>
                              <w:ind w:right="320" w:firstLine="320"/>
                            </w:pPr>
                            <w:r>
                              <w:rPr>
                                <w:rStyle w:val="2Exact"/>
                              </w:rPr>
                              <w:t>Экспертиза проводится по заявке соответствующей профсоюзной организации на всех рабочих местах организации, указанных в заявке.</w:t>
                            </w:r>
                          </w:p>
                          <w:p w:rsidR="00782578" w:rsidRDefault="00F80818">
                            <w:pPr>
                              <w:pStyle w:val="70"/>
                              <w:keepNext/>
                              <w:keepLines/>
                              <w:shd w:val="clear" w:color="auto" w:fill="auto"/>
                              <w:spacing w:after="76" w:line="237" w:lineRule="exact"/>
                              <w:ind w:right="320" w:firstLine="320"/>
                              <w:jc w:val="both"/>
                            </w:pPr>
                            <w:bookmarkStart w:id="42" w:name="bookmark27"/>
                            <w:r>
                              <w:rPr>
                                <w:rStyle w:val="7Exact1"/>
                                <w:b/>
                                <w:bCs/>
                              </w:rPr>
                              <w:t>Кто может обратиться</w:t>
                            </w:r>
                            <w:r>
                              <w:rPr>
                                <w:rStyle w:val="7Exact1"/>
                                <w:b/>
                                <w:bCs/>
                              </w:rPr>
                              <w:t xml:space="preserve"> в целях проведения экспертизы?</w:t>
                            </w:r>
                            <w:bookmarkEnd w:id="42"/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4"/>
                              </w:numPr>
                              <w:shd w:val="clear" w:color="auto" w:fill="auto"/>
                              <w:tabs>
                                <w:tab w:val="left" w:pos="712"/>
                              </w:tabs>
                              <w:spacing w:line="216" w:lineRule="exact"/>
                              <w:ind w:firstLine="320"/>
                            </w:pPr>
                            <w:r>
                              <w:rPr>
                                <w:rStyle w:val="2Exact"/>
                              </w:rPr>
                              <w:t>члены профсоюзов;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4"/>
                              </w:numPr>
                              <w:shd w:val="clear" w:color="auto" w:fill="auto"/>
                              <w:tabs>
                                <w:tab w:val="left" w:pos="659"/>
                              </w:tabs>
                              <w:spacing w:line="216" w:lineRule="exact"/>
                              <w:ind w:right="320" w:firstLine="320"/>
                            </w:pPr>
                            <w:r>
                              <w:rPr>
                                <w:rStyle w:val="2Exact"/>
                              </w:rPr>
                              <w:t>председатели первичных профсоюзны) организаций;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4"/>
                              </w:numPr>
                              <w:shd w:val="clear" w:color="auto" w:fill="auto"/>
                              <w:tabs>
                                <w:tab w:val="left" w:pos="658"/>
                              </w:tabs>
                              <w:spacing w:line="216" w:lineRule="exact"/>
                              <w:ind w:firstLine="320"/>
                            </w:pPr>
                            <w:r>
                              <w:rPr>
                                <w:rStyle w:val="2Exact"/>
                              </w:rPr>
                              <w:t>уполномоченные по охране труда;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4"/>
                              </w:numPr>
                              <w:shd w:val="clear" w:color="auto" w:fill="auto"/>
                              <w:tabs>
                                <w:tab w:val="left" w:pos="663"/>
                              </w:tabs>
                              <w:spacing w:line="216" w:lineRule="exact"/>
                              <w:ind w:right="320" w:firstLine="320"/>
                            </w:pPr>
                            <w:r>
                              <w:rPr>
                                <w:rStyle w:val="2Exact"/>
                              </w:rPr>
                              <w:t>председатели комитетов (комиссий) по охране труда профсоюзов;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4"/>
                              </w:numPr>
                              <w:shd w:val="clear" w:color="auto" w:fill="auto"/>
                              <w:tabs>
                                <w:tab w:val="left" w:pos="658"/>
                              </w:tabs>
                              <w:spacing w:line="216" w:lineRule="exact"/>
                              <w:ind w:firstLine="320"/>
                            </w:pPr>
                            <w:r>
                              <w:rPr>
                                <w:rStyle w:val="2Exact"/>
                              </w:rPr>
                              <w:t>технические инспекторы труда профсоюзов.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86" type="#_x0000_t202" style="position:absolute;margin-left:.05pt;margin-top:36.05pt;width:229.85pt;height:398.6pt;z-index:2516638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BnwswIAALU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70"/>
                        <w:keepNext/>
                        <w:keepLines/>
                        <w:shd w:val="clear" w:color="auto" w:fill="auto"/>
                        <w:spacing w:after="116" w:line="240" w:lineRule="exact"/>
                        <w:ind w:firstLine="320"/>
                      </w:pPr>
                      <w:bookmarkStart w:id="43" w:name="bookmark26"/>
                      <w:r>
                        <w:rPr>
                          <w:rStyle w:val="7Exact1"/>
                          <w:b/>
                          <w:bCs/>
                        </w:rPr>
                        <w:t>Что такое независимая условий труда?</w:t>
                      </w:r>
                      <w:bookmarkEnd w:id="43"/>
                    </w:p>
                    <w:p w:rsidR="00782578" w:rsidRDefault="00F80818">
                      <w:pPr>
                        <w:pStyle w:val="30"/>
                        <w:shd w:val="clear" w:color="auto" w:fill="auto"/>
                        <w:spacing w:line="170" w:lineRule="exact"/>
                        <w:ind w:firstLine="320"/>
                      </w:pPr>
                      <w:r>
                        <w:rPr>
                          <w:rStyle w:val="3Exact2"/>
                          <w:b/>
                          <w:bCs/>
                        </w:rPr>
                        <w:t xml:space="preserve">Независимая экспертиза условий труда </w:t>
                      </w:r>
                      <w:r>
                        <w:rPr>
                          <w:rStyle w:val="3Exact"/>
                          <w:b/>
                          <w:bCs/>
                        </w:rPr>
                        <w:t>-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after="60" w:line="216" w:lineRule="exact"/>
                        <w:ind w:right="320"/>
                      </w:pPr>
                      <w:r>
                        <w:rPr>
                          <w:rStyle w:val="2Exact"/>
                        </w:rPr>
                        <w:t>деятельность профессиональных союзов, их объединений по осуществлению общественного контроля за условиями и охраной труда, качеством проведения специальной оценки</w:t>
                      </w:r>
                      <w:r>
                        <w:rPr>
                          <w:rStyle w:val="2Exact"/>
                        </w:rPr>
                        <w:t xml:space="preserve"> условий труда.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tabs>
                          <w:tab w:val="left" w:pos="1632"/>
                          <w:tab w:val="left" w:pos="2808"/>
                        </w:tabs>
                        <w:spacing w:line="216" w:lineRule="exact"/>
                        <w:ind w:firstLine="320"/>
                      </w:pPr>
                      <w:r>
                        <w:rPr>
                          <w:rStyle w:val="2Exact"/>
                        </w:rPr>
                        <w:t>Независимая</w:t>
                      </w:r>
                      <w:r>
                        <w:rPr>
                          <w:rStyle w:val="2Exact"/>
                        </w:rPr>
                        <w:tab/>
                        <w:t>экспертиза</w:t>
                      </w:r>
                      <w:r>
                        <w:rPr>
                          <w:rStyle w:val="2Exact"/>
                        </w:rPr>
                        <w:tab/>
                        <w:t>условий труда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tabs>
                          <w:tab w:val="left" w:pos="1629"/>
                        </w:tabs>
                        <w:spacing w:line="216" w:lineRule="exact"/>
                      </w:pPr>
                      <w:r>
                        <w:rPr>
                          <w:rStyle w:val="2Exact"/>
                        </w:rPr>
                        <w:t>осуществляется</w:t>
                      </w:r>
                      <w:r>
                        <w:rPr>
                          <w:rStyle w:val="2Exact"/>
                        </w:rPr>
                        <w:tab/>
                        <w:t>техническими инспекторами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after="60" w:line="216" w:lineRule="exact"/>
                        <w:ind w:right="320"/>
                      </w:pPr>
                      <w:r>
                        <w:rPr>
                          <w:rStyle w:val="2Exact"/>
                        </w:rPr>
                        <w:t xml:space="preserve">профсоюзов в соответствии со ст.370 ТК РФ, ст. 20 Федерального закона «О профессиональных союзах, их правах и гарантиях деятельности» от 12.01.1996 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N</w:t>
                      </w:r>
                      <w:r w:rsidRPr="002B6519">
                        <w:rPr>
                          <w:rStyle w:val="2Exact"/>
                          <w:lang w:eastAsia="en-US" w:bidi="en-US"/>
                        </w:rPr>
                        <w:t xml:space="preserve"> </w:t>
                      </w:r>
                      <w:r>
                        <w:rPr>
                          <w:rStyle w:val="2Exact"/>
                        </w:rPr>
                        <w:t>10-ФЗ.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after="180" w:line="216" w:lineRule="exact"/>
                        <w:ind w:right="320" w:firstLine="320"/>
                      </w:pPr>
                      <w:r>
                        <w:rPr>
                          <w:rStyle w:val="2Exact"/>
                        </w:rPr>
                        <w:t xml:space="preserve">Независимая экспертиза условий труда и обеспечения безопасности работников (далее независимая экспертиза) проводится </w:t>
                      </w:r>
                      <w:r>
                        <w:rPr>
                          <w:rStyle w:val="2Exact5"/>
                        </w:rPr>
                        <w:t xml:space="preserve">технической инспекцией труда Федерации профсоюзов Республики Татарстан </w:t>
                      </w:r>
                      <w:r>
                        <w:rPr>
                          <w:rStyle w:val="2Exact"/>
                        </w:rPr>
                        <w:t>(далее - ФПРТ).</w:t>
                      </w:r>
                    </w:p>
                    <w:p w:rsidR="00782578" w:rsidRDefault="00F80818">
                      <w:pPr>
                        <w:pStyle w:val="30"/>
                        <w:shd w:val="clear" w:color="auto" w:fill="auto"/>
                        <w:spacing w:after="41" w:line="216" w:lineRule="exact"/>
                        <w:ind w:right="320" w:firstLine="320"/>
                      </w:pPr>
                      <w:r>
                        <w:rPr>
                          <w:rStyle w:val="3Exact2"/>
                          <w:b/>
                          <w:bCs/>
                        </w:rPr>
                        <w:t>ВАЖНО! Независимая экспертиза условий труда профсоюз</w:t>
                      </w:r>
                      <w:r>
                        <w:rPr>
                          <w:rStyle w:val="3Exact2"/>
                          <w:b/>
                          <w:bCs/>
                        </w:rPr>
                        <w:t>ными экспертами проводится бесплатно.</w:t>
                      </w:r>
                    </w:p>
                    <w:p w:rsidR="00782578" w:rsidRDefault="00F80818">
                      <w:pPr>
                        <w:pStyle w:val="50"/>
                        <w:shd w:val="clear" w:color="auto" w:fill="auto"/>
                        <w:spacing w:after="79" w:line="240" w:lineRule="exact"/>
                        <w:ind w:right="320" w:firstLine="320"/>
                        <w:jc w:val="both"/>
                      </w:pPr>
                      <w:r>
                        <w:rPr>
                          <w:rStyle w:val="5Exact0"/>
                          <w:b/>
                          <w:bCs/>
                        </w:rPr>
                        <w:t>Каковы основания для проведения независимой экспертизы условий труда?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after="164" w:line="216" w:lineRule="exact"/>
                        <w:ind w:right="320" w:firstLine="320"/>
                      </w:pPr>
                      <w:r>
                        <w:rPr>
                          <w:rStyle w:val="2Exact"/>
                        </w:rPr>
                        <w:t>Экспертиза проводится по заявке соответствующей профсоюзной организации на всех рабочих местах организации, указанных в заявке.</w:t>
                      </w:r>
                    </w:p>
                    <w:p w:rsidR="00782578" w:rsidRDefault="00F80818">
                      <w:pPr>
                        <w:pStyle w:val="70"/>
                        <w:keepNext/>
                        <w:keepLines/>
                        <w:shd w:val="clear" w:color="auto" w:fill="auto"/>
                        <w:spacing w:after="76" w:line="237" w:lineRule="exact"/>
                        <w:ind w:right="320" w:firstLine="320"/>
                        <w:jc w:val="both"/>
                      </w:pPr>
                      <w:bookmarkStart w:id="44" w:name="bookmark27"/>
                      <w:r>
                        <w:rPr>
                          <w:rStyle w:val="7Exact1"/>
                          <w:b/>
                          <w:bCs/>
                        </w:rPr>
                        <w:t>Кто может обратиться</w:t>
                      </w:r>
                      <w:r>
                        <w:rPr>
                          <w:rStyle w:val="7Exact1"/>
                          <w:b/>
                          <w:bCs/>
                        </w:rPr>
                        <w:t xml:space="preserve"> в целях проведения экспертизы?</w:t>
                      </w:r>
                      <w:bookmarkEnd w:id="44"/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4"/>
                        </w:numPr>
                        <w:shd w:val="clear" w:color="auto" w:fill="auto"/>
                        <w:tabs>
                          <w:tab w:val="left" w:pos="712"/>
                        </w:tabs>
                        <w:spacing w:line="216" w:lineRule="exact"/>
                        <w:ind w:firstLine="320"/>
                      </w:pPr>
                      <w:r>
                        <w:rPr>
                          <w:rStyle w:val="2Exact"/>
                        </w:rPr>
                        <w:t>члены профсоюзов;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4"/>
                        </w:numPr>
                        <w:shd w:val="clear" w:color="auto" w:fill="auto"/>
                        <w:tabs>
                          <w:tab w:val="left" w:pos="659"/>
                        </w:tabs>
                        <w:spacing w:line="216" w:lineRule="exact"/>
                        <w:ind w:right="320" w:firstLine="320"/>
                      </w:pPr>
                      <w:r>
                        <w:rPr>
                          <w:rStyle w:val="2Exact"/>
                        </w:rPr>
                        <w:t>председатели первичных профсоюзны) организаций;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4"/>
                        </w:numPr>
                        <w:shd w:val="clear" w:color="auto" w:fill="auto"/>
                        <w:tabs>
                          <w:tab w:val="left" w:pos="658"/>
                        </w:tabs>
                        <w:spacing w:line="216" w:lineRule="exact"/>
                        <w:ind w:firstLine="320"/>
                      </w:pPr>
                      <w:r>
                        <w:rPr>
                          <w:rStyle w:val="2Exact"/>
                        </w:rPr>
                        <w:t>уполномоченные по охране труда;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4"/>
                        </w:numPr>
                        <w:shd w:val="clear" w:color="auto" w:fill="auto"/>
                        <w:tabs>
                          <w:tab w:val="left" w:pos="663"/>
                        </w:tabs>
                        <w:spacing w:line="216" w:lineRule="exact"/>
                        <w:ind w:right="320" w:firstLine="320"/>
                      </w:pPr>
                      <w:r>
                        <w:rPr>
                          <w:rStyle w:val="2Exact"/>
                        </w:rPr>
                        <w:t>председатели комитетов (комиссий) по охране труда профсоюзов;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4"/>
                        </w:numPr>
                        <w:shd w:val="clear" w:color="auto" w:fill="auto"/>
                        <w:tabs>
                          <w:tab w:val="left" w:pos="658"/>
                        </w:tabs>
                        <w:spacing w:line="216" w:lineRule="exact"/>
                        <w:ind w:firstLine="320"/>
                      </w:pPr>
                      <w:r>
                        <w:rPr>
                          <w:rStyle w:val="2Exact"/>
                        </w:rPr>
                        <w:t>технические инспекторы труда профсоюзов.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4896" behindDoc="0" locked="0" layoutInCell="1" allowOverlap="1">
                <wp:simplePos x="0" y="0"/>
                <wp:positionH relativeFrom="margin">
                  <wp:posOffset>1991995</wp:posOffset>
                </wp:positionH>
                <wp:positionV relativeFrom="paragraph">
                  <wp:posOffset>487045</wp:posOffset>
                </wp:positionV>
                <wp:extent cx="760095" cy="120650"/>
                <wp:effectExtent l="0" t="3175" r="3175" b="0"/>
                <wp:wrapNone/>
                <wp:docPr id="111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9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70"/>
                              <w:keepNext/>
                              <w:keepLines/>
                              <w:shd w:val="clear" w:color="auto" w:fill="auto"/>
                              <w:spacing w:after="0" w:line="190" w:lineRule="exact"/>
                            </w:pPr>
                            <w:bookmarkStart w:id="45" w:name="bookmark28"/>
                            <w:r>
                              <w:rPr>
                                <w:rStyle w:val="7Exact1"/>
                                <w:b/>
                                <w:bCs/>
                              </w:rPr>
                              <w:t>экспертиза</w:t>
                            </w:r>
                            <w:bookmarkEnd w:id="4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87" type="#_x0000_t202" style="position:absolute;margin-left:156.85pt;margin-top:38.35pt;width:59.85pt;height:9.5pt;z-index:251664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16sgIAALM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70"/>
                        <w:keepNext/>
                        <w:keepLines/>
                        <w:shd w:val="clear" w:color="auto" w:fill="auto"/>
                        <w:spacing w:after="0" w:line="190" w:lineRule="exact"/>
                      </w:pPr>
                      <w:bookmarkStart w:id="46" w:name="bookmark28"/>
                      <w:r>
                        <w:rPr>
                          <w:rStyle w:val="7Exact1"/>
                          <w:b/>
                          <w:bCs/>
                        </w:rPr>
                        <w:t>экспертиза</w:t>
                      </w:r>
                      <w:bookmarkEnd w:id="4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5920" behindDoc="0" locked="0" layoutInCell="1" allowOverlap="1">
                <wp:simplePos x="0" y="0"/>
                <wp:positionH relativeFrom="margin">
                  <wp:posOffset>3206750</wp:posOffset>
                </wp:positionH>
                <wp:positionV relativeFrom="paragraph">
                  <wp:posOffset>1270</wp:posOffset>
                </wp:positionV>
                <wp:extent cx="2755900" cy="2054225"/>
                <wp:effectExtent l="3810" t="3175" r="2540" b="0"/>
                <wp:wrapNone/>
                <wp:docPr id="110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0" cy="205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70"/>
                              <w:keepNext/>
                              <w:keepLines/>
                              <w:shd w:val="clear" w:color="auto" w:fill="auto"/>
                              <w:spacing w:after="25" w:line="190" w:lineRule="exact"/>
                              <w:ind w:firstLine="380"/>
                              <w:jc w:val="both"/>
                            </w:pPr>
                            <w:bookmarkStart w:id="47" w:name="bookmark29"/>
                            <w:r>
                              <w:rPr>
                                <w:rStyle w:val="7Exact1"/>
                                <w:b/>
                                <w:bCs/>
                              </w:rPr>
                              <w:t>Объекты экспертизы?</w:t>
                            </w:r>
                            <w:bookmarkEnd w:id="47"/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ind w:firstLine="380"/>
                            </w:pPr>
                            <w:r>
                              <w:rPr>
                                <w:rStyle w:val="2Exact"/>
                              </w:rPr>
                              <w:t>Объектами независимой экспертизы являются: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5"/>
                              </w:numPr>
                              <w:shd w:val="clear" w:color="auto" w:fill="auto"/>
                              <w:tabs>
                                <w:tab w:val="left" w:pos="718"/>
                              </w:tabs>
                              <w:spacing w:line="216" w:lineRule="exact"/>
                              <w:ind w:firstLine="380"/>
                            </w:pPr>
                            <w:r>
                              <w:rPr>
                                <w:rStyle w:val="2Exact"/>
                              </w:rPr>
                              <w:t>фактические условия труда работников;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5"/>
                              </w:numPr>
                              <w:shd w:val="clear" w:color="auto" w:fill="auto"/>
                              <w:tabs>
                                <w:tab w:val="left" w:pos="663"/>
                              </w:tabs>
                              <w:spacing w:line="216" w:lineRule="exact"/>
                              <w:ind w:firstLine="380"/>
                            </w:pPr>
                            <w:r>
                              <w:rPr>
                                <w:rStyle w:val="2Exact"/>
                              </w:rPr>
                              <w:t>качество проведения специальной оценки условий труда;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5"/>
                              </w:numPr>
                              <w:shd w:val="clear" w:color="auto" w:fill="auto"/>
                              <w:tabs>
                                <w:tab w:val="left" w:pos="663"/>
                              </w:tabs>
                              <w:spacing w:line="216" w:lineRule="exact"/>
                              <w:ind w:firstLine="380"/>
                            </w:pPr>
                            <w:r>
                              <w:rPr>
                                <w:rStyle w:val="2Exact"/>
                              </w:rPr>
                              <w:t xml:space="preserve">правильность предоставления работникам компенсаций за работу с вредными и (или) опасными условиями </w:t>
                            </w:r>
                            <w:r>
                              <w:rPr>
                                <w:rStyle w:val="2Exact"/>
                              </w:rPr>
                              <w:t>труда.</w:t>
                            </w:r>
                          </w:p>
                          <w:p w:rsidR="00782578" w:rsidRDefault="00F80818">
                            <w:pPr>
                              <w:pStyle w:val="50"/>
                              <w:shd w:val="clear" w:color="auto" w:fill="auto"/>
                              <w:spacing w:line="237" w:lineRule="exact"/>
                              <w:ind w:firstLine="380"/>
                              <w:jc w:val="both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Результаты независимой экспертизы условий труда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6" w:lineRule="exact"/>
                              <w:ind w:firstLine="380"/>
                            </w:pPr>
                            <w:r>
                              <w:rPr>
                                <w:rStyle w:val="2Exact"/>
                              </w:rPr>
                              <w:t xml:space="preserve">По окончании всех процедур независимой экспертизы составляется заключение </w:t>
                            </w:r>
                            <w:r>
                              <w:rPr>
                                <w:rStyle w:val="2Exact5"/>
                              </w:rPr>
                              <w:t xml:space="preserve">в трех экземплярах </w:t>
                            </w:r>
                            <w:r>
                              <w:rPr>
                                <w:rStyle w:val="2Exact"/>
                              </w:rPr>
                              <w:t>(заявителю, работодателю, у которого проводилась независимая экспертиза, в Федерацию профсоюзов РТ).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88" type="#_x0000_t202" style="position:absolute;margin-left:252.5pt;margin-top:.1pt;width:217pt;height:161.75pt;z-index:2516659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jQUsQIAALU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70"/>
                        <w:keepNext/>
                        <w:keepLines/>
                        <w:shd w:val="clear" w:color="auto" w:fill="auto"/>
                        <w:spacing w:after="25" w:line="190" w:lineRule="exact"/>
                        <w:ind w:firstLine="380"/>
                        <w:jc w:val="both"/>
                      </w:pPr>
                      <w:bookmarkStart w:id="48" w:name="bookmark29"/>
                      <w:r>
                        <w:rPr>
                          <w:rStyle w:val="7Exact1"/>
                          <w:b/>
                          <w:bCs/>
                        </w:rPr>
                        <w:t>Объекты экспертизы?</w:t>
                      </w:r>
                      <w:bookmarkEnd w:id="48"/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170" w:lineRule="exact"/>
                        <w:ind w:firstLine="380"/>
                      </w:pPr>
                      <w:r>
                        <w:rPr>
                          <w:rStyle w:val="2Exact"/>
                        </w:rPr>
                        <w:t>Объектами независимой экспертизы являются: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5"/>
                        </w:numPr>
                        <w:shd w:val="clear" w:color="auto" w:fill="auto"/>
                        <w:tabs>
                          <w:tab w:val="left" w:pos="718"/>
                        </w:tabs>
                        <w:spacing w:line="216" w:lineRule="exact"/>
                        <w:ind w:firstLine="380"/>
                      </w:pPr>
                      <w:r>
                        <w:rPr>
                          <w:rStyle w:val="2Exact"/>
                        </w:rPr>
                        <w:t>фактические условия труда работников;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5"/>
                        </w:numPr>
                        <w:shd w:val="clear" w:color="auto" w:fill="auto"/>
                        <w:tabs>
                          <w:tab w:val="left" w:pos="663"/>
                        </w:tabs>
                        <w:spacing w:line="216" w:lineRule="exact"/>
                        <w:ind w:firstLine="380"/>
                      </w:pPr>
                      <w:r>
                        <w:rPr>
                          <w:rStyle w:val="2Exact"/>
                        </w:rPr>
                        <w:t>качество проведения специальной оценки условий труда;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5"/>
                        </w:numPr>
                        <w:shd w:val="clear" w:color="auto" w:fill="auto"/>
                        <w:tabs>
                          <w:tab w:val="left" w:pos="663"/>
                        </w:tabs>
                        <w:spacing w:line="216" w:lineRule="exact"/>
                        <w:ind w:firstLine="380"/>
                      </w:pPr>
                      <w:r>
                        <w:rPr>
                          <w:rStyle w:val="2Exact"/>
                        </w:rPr>
                        <w:t xml:space="preserve">правильность предоставления работникам компенсаций за работу с вредными и (или) опасными условиями </w:t>
                      </w:r>
                      <w:r>
                        <w:rPr>
                          <w:rStyle w:val="2Exact"/>
                        </w:rPr>
                        <w:t>труда.</w:t>
                      </w:r>
                    </w:p>
                    <w:p w:rsidR="00782578" w:rsidRDefault="00F80818">
                      <w:pPr>
                        <w:pStyle w:val="50"/>
                        <w:shd w:val="clear" w:color="auto" w:fill="auto"/>
                        <w:spacing w:line="237" w:lineRule="exact"/>
                        <w:ind w:firstLine="380"/>
                        <w:jc w:val="both"/>
                      </w:pPr>
                      <w:r>
                        <w:rPr>
                          <w:rStyle w:val="5Exact0"/>
                          <w:b/>
                          <w:bCs/>
                        </w:rPr>
                        <w:t>Результаты независимой экспертизы условий труда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6" w:lineRule="exact"/>
                        <w:ind w:firstLine="380"/>
                      </w:pPr>
                      <w:r>
                        <w:rPr>
                          <w:rStyle w:val="2Exact"/>
                        </w:rPr>
                        <w:t xml:space="preserve">По окончании всех процедур независимой экспертизы составляется заключение </w:t>
                      </w:r>
                      <w:r>
                        <w:rPr>
                          <w:rStyle w:val="2Exact5"/>
                        </w:rPr>
                        <w:t xml:space="preserve">в трех экземплярах </w:t>
                      </w:r>
                      <w:r>
                        <w:rPr>
                          <w:rStyle w:val="2Exact"/>
                        </w:rPr>
                        <w:t>(заявителю, работодателю, у которого проводилась независимая экспертиза, в Федерацию профсоюзов РТ).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6944" behindDoc="0" locked="0" layoutInCell="1" allowOverlap="1">
                <wp:simplePos x="0" y="0"/>
                <wp:positionH relativeFrom="margin">
                  <wp:posOffset>3245485</wp:posOffset>
                </wp:positionH>
                <wp:positionV relativeFrom="paragraph">
                  <wp:posOffset>5251450</wp:posOffset>
                </wp:positionV>
                <wp:extent cx="2670175" cy="497840"/>
                <wp:effectExtent l="4445" t="0" r="1905" b="1905"/>
                <wp:wrapNone/>
                <wp:docPr id="109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17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196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Феде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рация профсоюзов Республики Татарстан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br/>
                              <w:t>420012, г. Казань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br/>
                              <w:t>ул. Муштари, 9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br/>
                              <w:t>тел ./факс: (8-843)236-93-11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89" type="#_x0000_t202" style="position:absolute;margin-left:255.55pt;margin-top:413.5pt;width:210.25pt;height:39.2pt;z-index:251666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I04tAIAALQ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line="196" w:lineRule="exact"/>
                        <w:ind w:firstLine="0"/>
                        <w:jc w:val="center"/>
                      </w:pPr>
                      <w:r>
                        <w:rPr>
                          <w:rStyle w:val="3Exact"/>
                          <w:b/>
                          <w:bCs/>
                        </w:rPr>
                        <w:t>Феде</w:t>
                      </w:r>
                      <w:r>
                        <w:rPr>
                          <w:rStyle w:val="3Exact"/>
                          <w:b/>
                          <w:bCs/>
                        </w:rPr>
                        <w:t>рация профсоюзов Республики Татарстан</w:t>
                      </w:r>
                      <w:r>
                        <w:rPr>
                          <w:rStyle w:val="3Exact"/>
                          <w:b/>
                          <w:bCs/>
                        </w:rPr>
                        <w:br/>
                        <w:t>420012, г. Казань</w:t>
                      </w:r>
                      <w:r>
                        <w:rPr>
                          <w:rStyle w:val="3Exact"/>
                          <w:b/>
                          <w:bCs/>
                        </w:rPr>
                        <w:br/>
                        <w:t>ул. Муштари, 9</w:t>
                      </w:r>
                      <w:r>
                        <w:rPr>
                          <w:rStyle w:val="3Exact"/>
                          <w:b/>
                          <w:bCs/>
                        </w:rPr>
                        <w:br/>
                        <w:t>тел ./факс: (8-843)236-93-11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7968" behindDoc="0" locked="0" layoutInCell="1" allowOverlap="1">
                <wp:simplePos x="0" y="0"/>
                <wp:positionH relativeFrom="margin">
                  <wp:posOffset>3662045</wp:posOffset>
                </wp:positionH>
                <wp:positionV relativeFrom="paragraph">
                  <wp:posOffset>5878830</wp:posOffset>
                </wp:positionV>
                <wp:extent cx="1837690" cy="252730"/>
                <wp:effectExtent l="1905" t="3810" r="0" b="635"/>
                <wp:wrapNone/>
                <wp:docPr id="108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199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Официальный сайт в Интернете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br/>
                            </w:r>
                            <w:hyperlink r:id="rId43" w:history="1"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http</w:t>
                              </w:r>
                              <w:r w:rsidRPr="002B6519">
                                <w:rPr>
                                  <w:rStyle w:val="a3"/>
                                  <w:lang w:eastAsia="en-US" w:bidi="en-US"/>
                                </w:rPr>
                                <w:t>://</w:t>
                              </w:r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www</w:t>
                              </w:r>
                              <w:r w:rsidRPr="002B6519">
                                <w:rPr>
                                  <w:rStyle w:val="a3"/>
                                  <w:lang w:eastAsia="en-US" w:bidi="en-US"/>
                                </w:rPr>
                                <w:t>.</w:t>
                              </w:r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proftat</w:t>
                              </w:r>
                              <w:r w:rsidRPr="002B6519">
                                <w:rPr>
                                  <w:rStyle w:val="a3"/>
                                  <w:lang w:eastAsia="en-US" w:bidi="en-US"/>
                                </w:rPr>
                                <w:t>.</w:t>
                              </w:r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ru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90" type="#_x0000_t202" style="position:absolute;margin-left:288.35pt;margin-top:462.9pt;width:144.7pt;height:19.9pt;z-index:2516679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fzFtAIAALQ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line="199" w:lineRule="exact"/>
                        <w:ind w:firstLine="0"/>
                        <w:jc w:val="center"/>
                      </w:pPr>
                      <w:r>
                        <w:rPr>
                          <w:rStyle w:val="3Exact"/>
                          <w:b/>
                          <w:bCs/>
                        </w:rPr>
                        <w:t>Официальный сайт в Интернете</w:t>
                      </w:r>
                      <w:r>
                        <w:rPr>
                          <w:rStyle w:val="3Exact"/>
                          <w:b/>
                          <w:bCs/>
                        </w:rPr>
                        <w:br/>
                      </w:r>
                      <w:hyperlink r:id="rId44" w:history="1">
                        <w:r>
                          <w:rPr>
                            <w:rStyle w:val="a3"/>
                            <w:lang w:val="en-US" w:eastAsia="en-US" w:bidi="en-US"/>
                          </w:rPr>
                          <w:t>http</w:t>
                        </w:r>
                        <w:r w:rsidRPr="002B6519">
                          <w:rPr>
                            <w:rStyle w:val="a3"/>
                            <w:lang w:eastAsia="en-US" w:bidi="en-US"/>
                          </w:rPr>
                          <w:t>://</w:t>
                        </w:r>
                        <w:r>
                          <w:rPr>
                            <w:rStyle w:val="a3"/>
                            <w:lang w:val="en-US" w:eastAsia="en-US" w:bidi="en-US"/>
                          </w:rPr>
                          <w:t>www</w:t>
                        </w:r>
                        <w:r w:rsidRPr="002B6519">
                          <w:rPr>
                            <w:rStyle w:val="a3"/>
                            <w:lang w:eastAsia="en-US" w:bidi="en-US"/>
                          </w:rPr>
                          <w:t>.</w:t>
                        </w:r>
                        <w:r>
                          <w:rPr>
                            <w:rStyle w:val="a3"/>
                            <w:lang w:val="en-US" w:eastAsia="en-US" w:bidi="en-US"/>
                          </w:rPr>
                          <w:t>proftat</w:t>
                        </w:r>
                        <w:r w:rsidRPr="002B6519">
                          <w:rPr>
                            <w:rStyle w:val="a3"/>
                            <w:lang w:eastAsia="en-US" w:bidi="en-US"/>
                          </w:rPr>
                          <w:t>.</w:t>
                        </w:r>
                        <w:r>
                          <w:rPr>
                            <w:rStyle w:val="a3"/>
                            <w:lang w:val="en-US" w:eastAsia="en-US" w:bidi="en-US"/>
                          </w:rPr>
                          <w:t>ru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8992" behindDoc="0" locked="0" layoutInCell="1" allowOverlap="1">
                <wp:simplePos x="0" y="0"/>
                <wp:positionH relativeFrom="margin">
                  <wp:posOffset>7405370</wp:posOffset>
                </wp:positionH>
                <wp:positionV relativeFrom="paragraph">
                  <wp:posOffset>5627370</wp:posOffset>
                </wp:positionV>
                <wp:extent cx="1777365" cy="553720"/>
                <wp:effectExtent l="1905" t="0" r="1905" b="0"/>
                <wp:wrapNone/>
                <wp:docPr id="106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7365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55"/>
                              <w:keepNext/>
                              <w:keepLines/>
                              <w:shd w:val="clear" w:color="auto" w:fill="auto"/>
                            </w:pPr>
                            <w:bookmarkStart w:id="49" w:name="bookmark30"/>
                            <w:r>
                              <w:rPr>
                                <w:rStyle w:val="5Exact4"/>
                                <w:b/>
                                <w:bCs/>
                                <w:i/>
                                <w:iCs/>
                              </w:rPr>
                              <w:t>ЭКСПЕРТИЗА УСЛОВИЙ ТРУДА</w:t>
                            </w:r>
                            <w:bookmarkEnd w:id="4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91" type="#_x0000_t202" style="position:absolute;margin-left:583.1pt;margin-top:443.1pt;width:139.95pt;height:43.6pt;z-index:2516689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55"/>
                        <w:keepNext/>
                        <w:keepLines/>
                        <w:shd w:val="clear" w:color="auto" w:fill="auto"/>
                      </w:pPr>
                      <w:bookmarkStart w:id="50" w:name="bookmark30"/>
                      <w:r>
                        <w:rPr>
                          <w:rStyle w:val="5Exact4"/>
                          <w:b/>
                          <w:bCs/>
                          <w:i/>
                          <w:iCs/>
                        </w:rPr>
                        <w:t>ЭКСПЕРТИЗА УСЛОВИЙ ТРУДА</w:t>
                      </w:r>
                      <w:bookmarkEnd w:id="5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24960" behindDoc="1" locked="0" layoutInCell="1" allowOverlap="1">
            <wp:simplePos x="0" y="0"/>
            <wp:positionH relativeFrom="margin">
              <wp:posOffset>1708785</wp:posOffset>
            </wp:positionH>
            <wp:positionV relativeFrom="margin">
              <wp:posOffset>0</wp:posOffset>
            </wp:positionV>
            <wp:extent cx="7723505" cy="6888480"/>
            <wp:effectExtent l="0" t="0" r="0" b="7620"/>
            <wp:wrapNone/>
            <wp:docPr id="92" name="Рисунок 92" descr="C:\Users\86A3F~1\AppData\Local\Temp\FineReader12.0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86A3F~1\AppData\Local\Temp\FineReader12.00\media\image19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3505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415" w:lineRule="exact"/>
      </w:pPr>
    </w:p>
    <w:p w:rsidR="00782578" w:rsidRDefault="00782578">
      <w:pPr>
        <w:rPr>
          <w:sz w:val="2"/>
          <w:szCs w:val="2"/>
        </w:rPr>
        <w:sectPr w:rsidR="00782578">
          <w:type w:val="continuous"/>
          <w:pgSz w:w="15637" w:h="11068" w:orient="landscape"/>
          <w:pgMar w:top="82" w:right="202" w:bottom="82" w:left="581" w:header="0" w:footer="3" w:gutter="0"/>
          <w:cols w:space="720"/>
          <w:noEndnote/>
          <w:docGrid w:linePitch="360"/>
        </w:sectPr>
      </w:pPr>
    </w:p>
    <w:p w:rsidR="00782578" w:rsidRDefault="00F80818">
      <w:pPr>
        <w:pStyle w:val="20"/>
        <w:shd w:val="clear" w:color="auto" w:fill="auto"/>
        <w:spacing w:line="213" w:lineRule="exact"/>
        <w:ind w:firstLine="340"/>
      </w:pPr>
      <w:r>
        <w:lastRenderedPageBreak/>
        <w:t xml:space="preserve">С 1 января 2014 года действует новая система оценки условий труда на рабочих местах (специальная оценка условий труда - СОУТ). Требования к порядку проведения данной процедуры утверждены в Федеральном законе от 28.12.2013 </w:t>
      </w:r>
      <w:r>
        <w:rPr>
          <w:lang w:val="en-US" w:eastAsia="en-US" w:bidi="en-US"/>
        </w:rPr>
        <w:t>N</w:t>
      </w:r>
      <w:r w:rsidRPr="002B6519">
        <w:rPr>
          <w:lang w:eastAsia="en-US" w:bidi="en-US"/>
        </w:rPr>
        <w:t xml:space="preserve"> </w:t>
      </w:r>
      <w:r>
        <w:t>426-ФЗ</w:t>
      </w:r>
      <w:r>
        <w:t xml:space="preserve"> «О специальной оценке условий труда». По результатам проведения СОУТ определяется наличие вредных факторов на каждом рабочем месте и устанавливаются классы (подклассы) условий труда.</w:t>
      </w:r>
    </w:p>
    <w:p w:rsidR="00782578" w:rsidRDefault="00F80818">
      <w:pPr>
        <w:pStyle w:val="20"/>
        <w:shd w:val="clear" w:color="auto" w:fill="auto"/>
        <w:spacing w:line="213" w:lineRule="exact"/>
        <w:ind w:firstLine="340"/>
      </w:pPr>
      <w:r>
        <w:t xml:space="preserve">В случае, если работник не согласен с результатами специальной оценки </w:t>
      </w:r>
      <w:r>
        <w:t>условий труда, он может обратиться в орган исполнительной власти для проведения экспертизы качества специальной оценки условий труда (ГЭУТ).</w:t>
      </w:r>
    </w:p>
    <w:p w:rsidR="00782578" w:rsidRDefault="00F80818">
      <w:pPr>
        <w:pStyle w:val="20"/>
        <w:shd w:val="clear" w:color="auto" w:fill="auto"/>
        <w:spacing w:line="213" w:lineRule="exact"/>
        <w:ind w:firstLine="340"/>
      </w:pPr>
      <w:r>
        <w:t xml:space="preserve">Регламент предоставления государственной услуги утвержден Приказом Минтруда России от 05.12.2016 </w:t>
      </w:r>
      <w:r>
        <w:rPr>
          <w:lang w:val="en-US" w:eastAsia="en-US" w:bidi="en-US"/>
        </w:rPr>
        <w:t>N</w:t>
      </w:r>
      <w:r w:rsidRPr="002B6519">
        <w:rPr>
          <w:lang w:eastAsia="en-US" w:bidi="en-US"/>
        </w:rPr>
        <w:t xml:space="preserve"> </w:t>
      </w:r>
      <w:r>
        <w:t>709н «Об утвержд</w:t>
      </w:r>
      <w:r>
        <w:t>ении Административного регламента предоставления Федеральной службой по труду и занятости государственной услуги по рассмотрению разногласий по вопросам проведения специальной оценки условий труда, несогласия работника с результатами проведения специальной</w:t>
      </w:r>
      <w:r>
        <w:t xml:space="preserve"> оценки условий труда на его рабочем месте, а также жалоб работодателей на действия (бездействие) организации, проводящей специальную оценку условий труда».</w:t>
      </w:r>
    </w:p>
    <w:p w:rsidR="00782578" w:rsidRDefault="00F80818">
      <w:pPr>
        <w:pStyle w:val="50"/>
        <w:shd w:val="clear" w:color="auto" w:fill="auto"/>
        <w:spacing w:line="220" w:lineRule="exact"/>
        <w:ind w:firstLine="340"/>
        <w:jc w:val="both"/>
      </w:pPr>
      <w:r>
        <w:rPr>
          <w:rStyle w:val="51"/>
          <w:b/>
          <w:bCs/>
        </w:rPr>
        <w:t>Что такое государственная экспертиза условий труда (ГЭУТ)?</w:t>
      </w:r>
    </w:p>
    <w:p w:rsidR="00782578" w:rsidRDefault="00F80818">
      <w:pPr>
        <w:pStyle w:val="20"/>
        <w:shd w:val="clear" w:color="auto" w:fill="auto"/>
        <w:spacing w:line="213" w:lineRule="exact"/>
        <w:ind w:firstLine="340"/>
        <w:jc w:val="left"/>
      </w:pPr>
      <w:r>
        <w:rPr>
          <w:rStyle w:val="21"/>
        </w:rPr>
        <w:t>Государственная экспертиза условий труда</w:t>
      </w:r>
      <w:r>
        <w:rPr>
          <w:rStyle w:val="21"/>
        </w:rPr>
        <w:t xml:space="preserve"> </w:t>
      </w:r>
      <w:r>
        <w:t xml:space="preserve">- это оценка соответствия объекта экспертизы государственным нормативным требованиям охраны труда. </w:t>
      </w:r>
      <w:r>
        <w:rPr>
          <w:rStyle w:val="295pt"/>
        </w:rPr>
        <w:t>Основные цели ГЭУТ:</w:t>
      </w:r>
    </w:p>
    <w:p w:rsidR="00782578" w:rsidRDefault="00F80818">
      <w:pPr>
        <w:pStyle w:val="20"/>
        <w:shd w:val="clear" w:color="auto" w:fill="auto"/>
        <w:spacing w:line="223" w:lineRule="exact"/>
        <w:ind w:firstLine="340"/>
      </w:pPr>
      <w:r>
        <w:t>Государственная экспертиза условий труда осуществляется в целях оценки: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7"/>
        </w:tabs>
        <w:spacing w:line="213" w:lineRule="exact"/>
        <w:ind w:firstLine="340"/>
      </w:pPr>
      <w:r>
        <w:t>качества проведения специальной оценки условий труда;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7"/>
        </w:tabs>
        <w:spacing w:line="213" w:lineRule="exact"/>
        <w:ind w:firstLine="340"/>
      </w:pPr>
      <w:r>
        <w:t>правильнос</w:t>
      </w:r>
      <w:r>
        <w:t>ти предоставления работникам гарантий и компенсаций за работу с вредными и (или) опасными условиями труда;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7"/>
        </w:tabs>
        <w:spacing w:line="213" w:lineRule="exact"/>
        <w:ind w:firstLine="340"/>
      </w:pPr>
      <w:r>
        <w:t>фактических условий труда работников.</w:t>
      </w:r>
    </w:p>
    <w:p w:rsidR="00782578" w:rsidRDefault="00F80818">
      <w:pPr>
        <w:pStyle w:val="70"/>
        <w:keepNext/>
        <w:keepLines/>
        <w:shd w:val="clear" w:color="auto" w:fill="auto"/>
        <w:spacing w:after="47" w:line="190" w:lineRule="exact"/>
        <w:ind w:firstLine="340"/>
        <w:jc w:val="both"/>
      </w:pPr>
      <w:bookmarkStart w:id="51" w:name="bookmark31"/>
      <w:r>
        <w:rPr>
          <w:rStyle w:val="71"/>
          <w:b/>
          <w:bCs/>
        </w:rPr>
        <w:t>Кто проводит ГЭУТ?</w:t>
      </w:r>
      <w:bookmarkEnd w:id="51"/>
    </w:p>
    <w:p w:rsidR="00782578" w:rsidRDefault="00F80818">
      <w:pPr>
        <w:pStyle w:val="20"/>
        <w:shd w:val="clear" w:color="auto" w:fill="auto"/>
        <w:spacing w:after="120" w:line="213" w:lineRule="exact"/>
        <w:ind w:firstLine="340"/>
      </w:pPr>
      <w:r>
        <w:t xml:space="preserve">Государственная экспертиза условий труда осуществляется федеральным органом </w:t>
      </w:r>
      <w:r>
        <w:lastRenderedPageBreak/>
        <w:t>исполнительной в</w:t>
      </w:r>
      <w:r>
        <w:t>ласти, уполномоченным на проведение федерального государственною надзора за соблюдением трудового законодательства и иных нормативных правовых актов, содержащих нормы трудового права и органами исполнительной власти субъектов Российской Федерации в области</w:t>
      </w:r>
      <w:r>
        <w:t xml:space="preserve"> охраны труда.</w:t>
      </w:r>
    </w:p>
    <w:p w:rsidR="00782578" w:rsidRDefault="00F80818">
      <w:pPr>
        <w:pStyle w:val="20"/>
        <w:shd w:val="clear" w:color="auto" w:fill="auto"/>
        <w:spacing w:after="138" w:line="213" w:lineRule="exact"/>
        <w:ind w:firstLine="340"/>
      </w:pPr>
      <w:r>
        <w:t>В Республике Татарстан полномочия по проведению государственной экспертизы условий труда возложены на Министерство труда, занятости и социальной защиты РТ.</w:t>
      </w:r>
    </w:p>
    <w:p w:rsidR="00782578" w:rsidRDefault="00F80818">
      <w:pPr>
        <w:pStyle w:val="50"/>
        <w:shd w:val="clear" w:color="auto" w:fill="auto"/>
        <w:spacing w:after="44" w:line="190" w:lineRule="exact"/>
        <w:jc w:val="left"/>
      </w:pPr>
      <w:r>
        <w:rPr>
          <w:rStyle w:val="51"/>
          <w:b/>
          <w:bCs/>
        </w:rPr>
        <w:t>Кто может инициировать проведение ГЭУТ?</w:t>
      </w:r>
    </w:p>
    <w:p w:rsidR="00782578" w:rsidRDefault="00F80818">
      <w:pPr>
        <w:pStyle w:val="20"/>
        <w:shd w:val="clear" w:color="auto" w:fill="auto"/>
        <w:spacing w:after="120" w:line="213" w:lineRule="exact"/>
        <w:ind w:firstLine="340"/>
      </w:pPr>
      <w:r>
        <w:t xml:space="preserve">Для проведения ГЭУТ в целях оценки качества </w:t>
      </w:r>
      <w:r>
        <w:t>проведения специальной оценки условий труда заявитель направляет в орган государственной экспертизы условий труда заявление. Инициаторами проведения экспертизы являются: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2"/>
        </w:tabs>
        <w:spacing w:line="213" w:lineRule="exact"/>
        <w:ind w:firstLine="340"/>
      </w:pPr>
      <w:r>
        <w:t>работники;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2"/>
        </w:tabs>
        <w:spacing w:line="213" w:lineRule="exact"/>
        <w:ind w:firstLine="340"/>
      </w:pPr>
      <w:r>
        <w:t>работодатели;</w:t>
      </w:r>
    </w:p>
    <w:p w:rsidR="00782578" w:rsidRDefault="00F80818">
      <w:pPr>
        <w:pStyle w:val="30"/>
        <w:numPr>
          <w:ilvl w:val="0"/>
          <w:numId w:val="2"/>
        </w:numPr>
        <w:shd w:val="clear" w:color="auto" w:fill="auto"/>
        <w:tabs>
          <w:tab w:val="left" w:pos="682"/>
        </w:tabs>
        <w:spacing w:line="213" w:lineRule="exact"/>
        <w:ind w:firstLine="340"/>
      </w:pPr>
      <w:r>
        <w:rPr>
          <w:rStyle w:val="31"/>
          <w:b/>
          <w:bCs/>
        </w:rPr>
        <w:t>профессиональные союзы;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2"/>
        </w:tabs>
        <w:spacing w:line="213" w:lineRule="exact"/>
        <w:ind w:firstLine="340"/>
      </w:pPr>
      <w:r>
        <w:t>органы Фонда социального страхования;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2"/>
        </w:tabs>
        <w:spacing w:line="213" w:lineRule="exact"/>
        <w:ind w:firstLine="340"/>
      </w:pPr>
      <w:r>
        <w:t>судебные органы;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2"/>
        </w:tabs>
        <w:spacing w:after="138" w:line="213" w:lineRule="exact"/>
        <w:ind w:firstLine="340"/>
      </w:pPr>
      <w:r>
        <w:t>Государственная инспекция труда (ГИТ).</w:t>
      </w:r>
    </w:p>
    <w:p w:rsidR="00782578" w:rsidRDefault="00F80818">
      <w:pPr>
        <w:pStyle w:val="50"/>
        <w:shd w:val="clear" w:color="auto" w:fill="auto"/>
        <w:spacing w:after="44" w:line="190" w:lineRule="exact"/>
        <w:ind w:firstLine="340"/>
        <w:jc w:val="both"/>
      </w:pPr>
      <w:r>
        <w:rPr>
          <w:rStyle w:val="51"/>
          <w:b/>
          <w:bCs/>
        </w:rPr>
        <w:t>Срок проведения ГЭУТ?</w:t>
      </w:r>
    </w:p>
    <w:p w:rsidR="00782578" w:rsidRDefault="00F80818">
      <w:pPr>
        <w:pStyle w:val="20"/>
        <w:shd w:val="clear" w:color="auto" w:fill="auto"/>
        <w:spacing w:after="138" w:line="213" w:lineRule="exact"/>
        <w:ind w:firstLine="340"/>
      </w:pPr>
      <w:r>
        <w:rPr>
          <w:rStyle w:val="21"/>
        </w:rPr>
        <w:t xml:space="preserve">Срок проведения государственной: экспертизы условий труда </w:t>
      </w:r>
      <w:r>
        <w:t>определяется руководителем государственной экспертизы в зависимости от трудоемкости экспертных работ и не должен превыш</w:t>
      </w:r>
      <w:r>
        <w:t xml:space="preserve">ать </w:t>
      </w:r>
      <w:r>
        <w:rPr>
          <w:rStyle w:val="21"/>
        </w:rPr>
        <w:t xml:space="preserve">30 рабочих </w:t>
      </w:r>
      <w:r>
        <w:rPr>
          <w:rStyle w:val="26"/>
        </w:rPr>
        <w:t xml:space="preserve">дней. </w:t>
      </w:r>
      <w:r>
        <w:t xml:space="preserve">При необходимости срок экспертизы может быть продлен, но не более </w:t>
      </w:r>
      <w:r>
        <w:rPr>
          <w:rStyle w:val="21"/>
        </w:rPr>
        <w:t>чем на 60 дней.||</w:t>
      </w:r>
      <w:r>
        <w:rPr>
          <w:rStyle w:val="21"/>
          <w:vertAlign w:val="subscript"/>
        </w:rPr>
        <w:t>;</w:t>
      </w:r>
    </w:p>
    <w:p w:rsidR="00782578" w:rsidRDefault="00F80818">
      <w:pPr>
        <w:pStyle w:val="50"/>
        <w:shd w:val="clear" w:color="auto" w:fill="auto"/>
        <w:spacing w:after="47" w:line="190" w:lineRule="exact"/>
        <w:ind w:firstLine="340"/>
        <w:jc w:val="both"/>
      </w:pPr>
      <w:r>
        <w:rPr>
          <w:rStyle w:val="51"/>
          <w:b/>
          <w:bCs/>
        </w:rPr>
        <w:t xml:space="preserve">За чей счет </w:t>
      </w:r>
      <w:r>
        <w:rPr>
          <w:rStyle w:val="54"/>
          <w:b/>
          <w:bCs/>
        </w:rPr>
        <w:t>п^0одй</w:t>
      </w:r>
    </w:p>
    <w:p w:rsidR="00782578" w:rsidRDefault="00F80818">
      <w:pPr>
        <w:pStyle w:val="20"/>
        <w:shd w:val="clear" w:color="auto" w:fill="auto"/>
        <w:spacing w:line="213" w:lineRule="exact"/>
        <w:ind w:firstLine="340"/>
      </w:pPr>
      <w:r>
        <w:t xml:space="preserve">Для работников, профсоюзов и работодателей экспертиза является платной, если они обратились в исполнительный орган напрямую, а не </w:t>
      </w:r>
      <w:r>
        <w:t>через ГИТ. Экспертизу проводят бесплатно, если поводом для нее послужили обращения органов исполнительной власти, ГИТ, решений суда.</w:t>
      </w:r>
    </w:p>
    <w:p w:rsidR="00782578" w:rsidRDefault="00F80818">
      <w:pPr>
        <w:pStyle w:val="70"/>
        <w:keepNext/>
        <w:keepLines/>
        <w:shd w:val="clear" w:color="auto" w:fill="auto"/>
        <w:spacing w:after="0" w:line="190" w:lineRule="exact"/>
        <w:ind w:firstLine="340"/>
        <w:jc w:val="both"/>
      </w:pPr>
      <w:bookmarkStart w:id="52" w:name="bookmark32"/>
      <w:r>
        <w:rPr>
          <w:rStyle w:val="71"/>
          <w:b/>
          <w:bCs/>
        </w:rPr>
        <w:t>Оформление результатов ГЭУТ</w:t>
      </w:r>
      <w:bookmarkEnd w:id="52"/>
    </w:p>
    <w:p w:rsidR="00782578" w:rsidRDefault="00F80818">
      <w:pPr>
        <w:pStyle w:val="20"/>
        <w:shd w:val="clear" w:color="auto" w:fill="auto"/>
        <w:spacing w:line="216" w:lineRule="exact"/>
        <w:ind w:firstLine="340"/>
      </w:pPr>
      <w:r>
        <w:t>По итогам работы эксперты составляют заключение государственной экспертизы условий труда.</w:t>
      </w:r>
    </w:p>
    <w:p w:rsidR="00782578" w:rsidRDefault="00F80818">
      <w:pPr>
        <w:pStyle w:val="20"/>
        <w:shd w:val="clear" w:color="auto" w:fill="auto"/>
        <w:tabs>
          <w:tab w:val="center" w:pos="1591"/>
          <w:tab w:val="left" w:pos="2003"/>
          <w:tab w:val="right" w:pos="4285"/>
        </w:tabs>
        <w:spacing w:line="213" w:lineRule="exact"/>
        <w:ind w:firstLine="340"/>
      </w:pPr>
      <w:r>
        <w:lastRenderedPageBreak/>
        <w:t xml:space="preserve">Не </w:t>
      </w:r>
      <w:r>
        <w:t>позднее трех дней с момента утверждения заключения</w:t>
      </w:r>
      <w:r>
        <w:tab/>
        <w:t>один</w:t>
      </w:r>
      <w:r>
        <w:tab/>
        <w:t>экземпляр</w:t>
      </w:r>
      <w:r>
        <w:tab/>
        <w:t>направляют</w:t>
      </w:r>
    </w:p>
    <w:p w:rsidR="00782578" w:rsidRDefault="00F80818">
      <w:pPr>
        <w:pStyle w:val="20"/>
        <w:shd w:val="clear" w:color="auto" w:fill="auto"/>
        <w:tabs>
          <w:tab w:val="center" w:pos="1591"/>
          <w:tab w:val="left" w:pos="2003"/>
          <w:tab w:val="right" w:pos="4285"/>
        </w:tabs>
        <w:spacing w:line="213" w:lineRule="exact"/>
      </w:pPr>
      <w:r>
        <w:t>инициатору</w:t>
      </w:r>
      <w:r>
        <w:tab/>
        <w:t>ГЭУТ.</w:t>
      </w:r>
      <w:r>
        <w:tab/>
        <w:t>Остальные</w:t>
      </w:r>
      <w:r>
        <w:tab/>
        <w:t>экземпляры</w:t>
      </w:r>
    </w:p>
    <w:p w:rsidR="00782578" w:rsidRDefault="00F80818">
      <w:pPr>
        <w:pStyle w:val="20"/>
        <w:shd w:val="clear" w:color="auto" w:fill="auto"/>
        <w:tabs>
          <w:tab w:val="center" w:pos="1591"/>
          <w:tab w:val="left" w:pos="2006"/>
          <w:tab w:val="center" w:pos="3127"/>
        </w:tabs>
        <w:spacing w:line="213" w:lineRule="exact"/>
      </w:pPr>
      <w:r>
        <w:t>распределяют так: в Минтруд и в исполнительный орган. Сведения о результатах проведенной ГЭУТ направляются органом государственной экспертизы</w:t>
      </w:r>
      <w:r>
        <w:tab/>
        <w:t>условий</w:t>
      </w:r>
      <w:r>
        <w:tab/>
        <w:t>труда в</w:t>
      </w:r>
      <w:r>
        <w:tab/>
        <w:t>Федеральную</w:t>
      </w:r>
    </w:p>
    <w:p w:rsidR="00782578" w:rsidRDefault="00F80818">
      <w:pPr>
        <w:pStyle w:val="20"/>
        <w:shd w:val="clear" w:color="auto" w:fill="auto"/>
        <w:spacing w:line="213" w:lineRule="exact"/>
      </w:pPr>
      <w:r>
        <w:t>государственную информационную систему учета результатов проведения.</w:t>
      </w:r>
    </w:p>
    <w:p w:rsidR="00782578" w:rsidRDefault="00F80818">
      <w:pPr>
        <w:pStyle w:val="50"/>
        <w:shd w:val="clear" w:color="auto" w:fill="auto"/>
        <w:tabs>
          <w:tab w:val="center" w:pos="1591"/>
          <w:tab w:val="left" w:pos="2003"/>
          <w:tab w:val="right" w:pos="4285"/>
        </w:tabs>
        <w:spacing w:line="213" w:lineRule="exact"/>
        <w:ind w:firstLine="340"/>
        <w:jc w:val="both"/>
      </w:pPr>
      <w:r>
        <w:rPr>
          <w:rStyle w:val="51"/>
          <w:b/>
          <w:bCs/>
        </w:rPr>
        <w:t>Зачем</w:t>
      </w:r>
      <w:r>
        <w:rPr>
          <w:rStyle w:val="51"/>
          <w:b/>
          <w:bCs/>
        </w:rPr>
        <w:tab/>
        <w:t>нужна</w:t>
      </w:r>
      <w:r>
        <w:rPr>
          <w:rStyle w:val="51"/>
          <w:b/>
          <w:bCs/>
        </w:rPr>
        <w:tab/>
        <w:t>экспертиза</w:t>
      </w:r>
      <w:r>
        <w:rPr>
          <w:rStyle w:val="51"/>
          <w:b/>
          <w:bCs/>
        </w:rPr>
        <w:tab/>
        <w:t>качества</w:t>
      </w:r>
    </w:p>
    <w:p w:rsidR="00782578" w:rsidRDefault="00F80818">
      <w:pPr>
        <w:pStyle w:val="50"/>
        <w:shd w:val="clear" w:color="auto" w:fill="auto"/>
        <w:tabs>
          <w:tab w:val="left" w:pos="3685"/>
        </w:tabs>
        <w:spacing w:line="213" w:lineRule="exact"/>
        <w:jc w:val="both"/>
      </w:pPr>
      <w:r>
        <w:rPr>
          <w:rStyle w:val="51"/>
          <w:b/>
          <w:bCs/>
        </w:rPr>
        <w:t>специальной оценки условий</w:t>
      </w:r>
      <w:r>
        <w:rPr>
          <w:rStyle w:val="51"/>
          <w:b/>
          <w:bCs/>
        </w:rPr>
        <w:tab/>
        <w:t xml:space="preserve">тр </w:t>
      </w:r>
      <w:r>
        <w:rPr>
          <w:rStyle w:val="5BookmanOldStyle9pt-1pt"/>
        </w:rPr>
        <w:t>\щ$.</w:t>
      </w:r>
    </w:p>
    <w:p w:rsidR="00782578" w:rsidRDefault="00F80818">
      <w:pPr>
        <w:pStyle w:val="50"/>
        <w:shd w:val="clear" w:color="auto" w:fill="auto"/>
        <w:spacing w:after="21" w:line="190" w:lineRule="exact"/>
        <w:jc w:val="both"/>
      </w:pPr>
      <w:r>
        <w:rPr>
          <w:rStyle w:val="54"/>
          <w:b/>
          <w:bCs/>
        </w:rPr>
        <w:t>(соут)?</w:t>
      </w:r>
    </w:p>
    <w:p w:rsidR="00782578" w:rsidRDefault="00F80818">
      <w:pPr>
        <w:pStyle w:val="20"/>
        <w:shd w:val="clear" w:color="auto" w:fill="auto"/>
        <w:spacing w:line="170" w:lineRule="exact"/>
        <w:ind w:firstLine="340"/>
      </w:pPr>
      <w:r>
        <w:t>От результатов специальной оценки зависят: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49"/>
        </w:tabs>
        <w:spacing w:line="216" w:lineRule="exact"/>
        <w:ind w:firstLine="340"/>
      </w:pPr>
      <w:r>
        <w:t xml:space="preserve">виды гарантий и компенсаций работникам, </w:t>
      </w:r>
      <w:r>
        <w:t>занятым во вредных и (или) опасных условиях труда;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49"/>
        </w:tabs>
        <w:spacing w:line="216" w:lineRule="exact"/>
        <w:ind w:firstLine="340"/>
      </w:pPr>
      <w:r>
        <w:t>уровень социальной защищенности работников.</w:t>
      </w:r>
    </w:p>
    <w:p w:rsidR="00782578" w:rsidRDefault="00F80818">
      <w:pPr>
        <w:pStyle w:val="20"/>
        <w:shd w:val="clear" w:color="auto" w:fill="auto"/>
        <w:spacing w:line="216" w:lineRule="exact"/>
        <w:ind w:firstLine="340"/>
      </w:pPr>
      <w:r>
        <w:t>Поэтому необходимо обеспечить качество и достоверность результатов проведения специальной оценки условий труда.</w:t>
      </w:r>
    </w:p>
    <w:p w:rsidR="00782578" w:rsidRDefault="00F80818">
      <w:pPr>
        <w:pStyle w:val="50"/>
        <w:shd w:val="clear" w:color="auto" w:fill="auto"/>
        <w:spacing w:line="223" w:lineRule="exact"/>
        <w:ind w:firstLine="340"/>
        <w:jc w:val="both"/>
      </w:pPr>
      <w:r>
        <w:rPr>
          <w:rStyle w:val="51"/>
          <w:b/>
          <w:bCs/>
        </w:rPr>
        <w:t>Как быть, если экспертиза подтвердит, что СОУТ бы</w:t>
      </w:r>
      <w:r>
        <w:rPr>
          <w:rStyle w:val="51"/>
          <w:b/>
          <w:bCs/>
        </w:rPr>
        <w:t>ла проведена с нарушениями?</w:t>
      </w:r>
    </w:p>
    <w:p w:rsidR="00782578" w:rsidRDefault="00F80818">
      <w:pPr>
        <w:pStyle w:val="20"/>
        <w:shd w:val="clear" w:color="auto" w:fill="auto"/>
        <w:spacing w:line="213" w:lineRule="exact"/>
        <w:ind w:firstLine="340"/>
      </w:pPr>
      <w:r>
        <w:t>Если экспертиза выявит нарушения порядка проведения специальной оценки условий труда, работодатель вправе потребовать компенсации затрат от организации, проводившей специальную оценку условий труда, в судебном порядке.</w:t>
      </w:r>
    </w:p>
    <w:p w:rsidR="00782578" w:rsidRDefault="00F80818">
      <w:pPr>
        <w:pStyle w:val="50"/>
        <w:shd w:val="clear" w:color="auto" w:fill="auto"/>
        <w:spacing w:line="216" w:lineRule="exact"/>
        <w:ind w:firstLine="340"/>
        <w:jc w:val="both"/>
      </w:pPr>
      <w:r>
        <w:rPr>
          <w:rStyle w:val="51"/>
          <w:b/>
          <w:bCs/>
        </w:rPr>
        <w:t>Кто несет</w:t>
      </w:r>
      <w:r>
        <w:rPr>
          <w:rStyle w:val="51"/>
          <w:b/>
          <w:bCs/>
        </w:rPr>
        <w:t xml:space="preserve"> ответственность за некачественные результаты СОУТ?</w:t>
      </w:r>
    </w:p>
    <w:p w:rsidR="00782578" w:rsidRDefault="00F80818">
      <w:pPr>
        <w:pStyle w:val="20"/>
        <w:shd w:val="clear" w:color="auto" w:fill="auto"/>
        <w:spacing w:line="216" w:lineRule="exact"/>
        <w:ind w:firstLine="340"/>
      </w:pPr>
      <w:r>
        <w:t xml:space="preserve">Заключение органа госэкспертизы о некачественном проведении СОУТ будет основанием для вынесения административного наказания в отношении организации, </w:t>
      </w:r>
      <w:r>
        <w:rPr>
          <w:rStyle w:val="23"/>
        </w:rPr>
        <w:t xml:space="preserve">проводившей </w:t>
      </w:r>
      <w:r>
        <w:t xml:space="preserve">СОУТ, а также в отношении ее экспертов, </w:t>
      </w:r>
      <w:r>
        <w:rPr>
          <w:rStyle w:val="23"/>
        </w:rPr>
        <w:t>кот</w:t>
      </w:r>
      <w:r>
        <w:rPr>
          <w:rStyle w:val="23"/>
        </w:rPr>
        <w:t xml:space="preserve">орые </w:t>
      </w:r>
      <w:r>
        <w:t>участвовали в проведении СОУТ.</w:t>
      </w:r>
    </w:p>
    <w:p w:rsidR="00782578" w:rsidRDefault="00F80818">
      <w:pPr>
        <w:pStyle w:val="20"/>
        <w:shd w:val="clear" w:color="auto" w:fill="auto"/>
        <w:spacing w:line="243" w:lineRule="exact"/>
        <w:ind w:firstLine="340"/>
        <w:jc w:val="left"/>
        <w:sectPr w:rsidR="00782578">
          <w:pgSz w:w="15637" w:h="11068" w:orient="landscape"/>
          <w:pgMar w:top="663" w:right="545" w:bottom="595" w:left="531" w:header="0" w:footer="3" w:gutter="0"/>
          <w:cols w:num="3" w:space="771"/>
          <w:noEndnote/>
          <w:docGrid w:linePitch="360"/>
        </w:sectPr>
      </w:pPr>
      <w:r>
        <w:t xml:space="preserve">Для юридических лиц </w:t>
      </w:r>
      <w:r>
        <w:rPr>
          <w:rStyle w:val="23"/>
        </w:rPr>
        <w:t xml:space="preserve">максимальный штраф - </w:t>
      </w:r>
      <w:r>
        <w:rPr>
          <w:rStyle w:val="22"/>
        </w:rPr>
        <w:t xml:space="preserve">200 тыс. руб., </w:t>
      </w:r>
      <w:r>
        <w:t xml:space="preserve">либо </w:t>
      </w:r>
      <w:r>
        <w:rPr>
          <w:rStyle w:val="23"/>
        </w:rPr>
        <w:t xml:space="preserve">возможно приостановление </w:t>
      </w:r>
      <w:r>
        <w:t>деятельности на срок до 90 суток.</w:t>
      </w:r>
    </w:p>
    <w:p w:rsidR="00782578" w:rsidRDefault="002B6519">
      <w:pPr>
        <w:pStyle w:val="70"/>
        <w:keepNext/>
        <w:keepLines/>
        <w:shd w:val="clear" w:color="auto" w:fill="auto"/>
        <w:spacing w:after="41" w:line="19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27008" behindDoc="1" locked="0" layoutInCell="1" allowOverlap="1">
            <wp:simplePos x="0" y="0"/>
            <wp:positionH relativeFrom="margin">
              <wp:posOffset>2477135</wp:posOffset>
            </wp:positionH>
            <wp:positionV relativeFrom="margin">
              <wp:posOffset>-351790</wp:posOffset>
            </wp:positionV>
            <wp:extent cx="7077710" cy="6870065"/>
            <wp:effectExtent l="0" t="0" r="8890" b="6985"/>
            <wp:wrapNone/>
            <wp:docPr id="93" name="Рисунок 93" descr="C:\Users\86A3F~1\AppData\Local\Temp\FineReader12.00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86A3F~1\AppData\Local\Temp\FineReader12.00\media\image20.jpe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687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53" w:name="bookmark33"/>
      <w:r w:rsidR="00F80818">
        <w:rPr>
          <w:rStyle w:val="71"/>
          <w:b/>
          <w:bCs/>
        </w:rPr>
        <w:t>Основные цели в области охраны труда:</w:t>
      </w:r>
      <w:bookmarkEnd w:id="53"/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0"/>
        </w:tabs>
        <w:spacing w:line="220" w:lineRule="exact"/>
        <w:ind w:firstLine="340"/>
      </w:pPr>
      <w:r>
        <w:t>обеспечение безопасных условий труд</w:t>
      </w:r>
      <w:r>
        <w:t>а, а также сохранение жизни и здоровья работников в процессе выполнения ими трудовых обязанностей;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2640"/>
        </w:tabs>
        <w:spacing w:line="220" w:lineRule="exact"/>
        <w:ind w:firstLine="340"/>
      </w:pPr>
      <w:r>
        <w:t xml:space="preserve"> предупреждение</w:t>
      </w:r>
      <w:r>
        <w:tab/>
        <w:t>производственного травматизма и профессиональных заболеваний;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0"/>
        </w:tabs>
        <w:spacing w:line="220" w:lineRule="exact"/>
        <w:ind w:firstLine="340"/>
      </w:pPr>
      <w:r>
        <w:t>оценка и управление профессиональными рисками;</w:t>
      </w:r>
    </w:p>
    <w:p w:rsidR="00782578" w:rsidRDefault="002B6519">
      <w:pPr>
        <w:pStyle w:val="20"/>
        <w:numPr>
          <w:ilvl w:val="0"/>
          <w:numId w:val="2"/>
        </w:numPr>
        <w:shd w:val="clear" w:color="auto" w:fill="auto"/>
        <w:tabs>
          <w:tab w:val="left" w:pos="2640"/>
        </w:tabs>
        <w:spacing w:after="281" w:line="220" w:lineRule="exact"/>
        <w:ind w:firstLine="34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02784" behindDoc="1" locked="0" layoutInCell="1" allowOverlap="1">
                <wp:simplePos x="0" y="0"/>
                <wp:positionH relativeFrom="margin">
                  <wp:posOffset>7125970</wp:posOffset>
                </wp:positionH>
                <wp:positionV relativeFrom="paragraph">
                  <wp:posOffset>264160</wp:posOffset>
                </wp:positionV>
                <wp:extent cx="485140" cy="107950"/>
                <wp:effectExtent l="1905" t="0" r="0" b="0"/>
                <wp:wrapSquare wrapText="left"/>
                <wp:docPr id="10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14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>о#</w:t>
                            </w:r>
                            <w:r>
                              <w:rPr>
                                <w:rStyle w:val="2Exact1"/>
                                <w:vertAlign w:val="superscript"/>
                              </w:rPr>
                              <w:t>ТРО/</w:t>
                            </w:r>
                            <w:r>
                              <w:rPr>
                                <w:rStyle w:val="2Exact1"/>
                              </w:rPr>
                              <w:t>1&amp;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92" type="#_x0000_t202" style="position:absolute;left:0;text-align:left;margin-left:561.1pt;margin-top:20.8pt;width:38.2pt;height:8.5pt;z-index:-2516136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shd w:val="clear" w:color="auto" w:fill="auto"/>
                        <w:spacing w:line="170" w:lineRule="exact"/>
                        <w:jc w:val="left"/>
                      </w:pPr>
                      <w:r>
                        <w:rPr>
                          <w:rStyle w:val="2Exact1"/>
                        </w:rPr>
                        <w:t>о#</w:t>
                      </w:r>
                      <w:r>
                        <w:rPr>
                          <w:rStyle w:val="2Exact1"/>
                          <w:vertAlign w:val="superscript"/>
                        </w:rPr>
                        <w:t>ТРО/</w:t>
                      </w:r>
                      <w:r>
                        <w:rPr>
                          <w:rStyle w:val="2Exact1"/>
                        </w:rPr>
                        <w:t>1&amp;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F80818">
        <w:t xml:space="preserve"> консультирование</w:t>
      </w:r>
      <w:r w:rsidR="00F80818">
        <w:tab/>
      </w:r>
      <w:r w:rsidR="00F80818">
        <w:t>работников и вовлечение их в систему управления охраной труда.</w:t>
      </w:r>
    </w:p>
    <w:p w:rsidR="00782578" w:rsidRDefault="00F80818">
      <w:pPr>
        <w:pStyle w:val="70"/>
        <w:keepNext/>
        <w:keepLines/>
        <w:shd w:val="clear" w:color="auto" w:fill="auto"/>
        <w:spacing w:after="0" w:line="243" w:lineRule="exact"/>
        <w:ind w:firstLine="340"/>
        <w:jc w:val="both"/>
      </w:pPr>
      <w:bookmarkStart w:id="54" w:name="bookmark34"/>
      <w:r>
        <w:rPr>
          <w:rStyle w:val="71"/>
          <w:b/>
          <w:bCs/>
        </w:rPr>
        <w:t>Девять процедур для достижения целей в области охраны труда</w:t>
      </w:r>
      <w:bookmarkEnd w:id="54"/>
    </w:p>
    <w:p w:rsidR="00782578" w:rsidRDefault="00F80818">
      <w:pPr>
        <w:pStyle w:val="721"/>
        <w:keepNext/>
        <w:keepLines/>
        <w:shd w:val="clear" w:color="auto" w:fill="auto"/>
      </w:pPr>
      <w:bookmarkStart w:id="55" w:name="bookmark35"/>
      <w:r>
        <w:t>БАЗОВЫЕ</w:t>
      </w:r>
      <w:bookmarkEnd w:id="55"/>
    </w:p>
    <w:p w:rsidR="00782578" w:rsidRDefault="00F80818">
      <w:pPr>
        <w:pStyle w:val="20"/>
        <w:shd w:val="clear" w:color="auto" w:fill="auto"/>
        <w:spacing w:line="321" w:lineRule="exact"/>
        <w:ind w:firstLine="340"/>
      </w:pPr>
      <w:r>
        <w:t>(обязательно для всех работодателей)</w:t>
      </w:r>
    </w:p>
    <w:p w:rsidR="00782578" w:rsidRDefault="00F80818">
      <w:pPr>
        <w:pStyle w:val="20"/>
        <w:numPr>
          <w:ilvl w:val="0"/>
          <w:numId w:val="16"/>
        </w:numPr>
        <w:shd w:val="clear" w:color="auto" w:fill="auto"/>
        <w:tabs>
          <w:tab w:val="left" w:pos="680"/>
        </w:tabs>
        <w:spacing w:line="321" w:lineRule="exact"/>
        <w:ind w:firstLine="340"/>
      </w:pPr>
      <w:r>
        <w:t>Специальная оценка условий труда.</w:t>
      </w:r>
    </w:p>
    <w:p w:rsidR="00782578" w:rsidRDefault="00F80818">
      <w:pPr>
        <w:pStyle w:val="20"/>
        <w:numPr>
          <w:ilvl w:val="0"/>
          <w:numId w:val="16"/>
        </w:numPr>
        <w:shd w:val="clear" w:color="auto" w:fill="auto"/>
        <w:tabs>
          <w:tab w:val="left" w:pos="680"/>
        </w:tabs>
        <w:spacing w:line="321" w:lineRule="exact"/>
        <w:ind w:left="340"/>
      </w:pPr>
      <w:r>
        <w:t xml:space="preserve">Управление профессиональными рисками. </w:t>
      </w:r>
      <w:r>
        <w:rPr>
          <w:rStyle w:val="26"/>
        </w:rPr>
        <w:t>ОБЕСПЕЧИТЕЛЬНЫЕ</w:t>
      </w:r>
    </w:p>
    <w:p w:rsidR="00782578" w:rsidRDefault="002B6519">
      <w:pPr>
        <w:pStyle w:val="20"/>
        <w:shd w:val="clear" w:color="auto" w:fill="auto"/>
        <w:spacing w:line="321" w:lineRule="exact"/>
        <w:ind w:firstLine="34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03808" behindDoc="1" locked="0" layoutInCell="1" allowOverlap="1">
                <wp:simplePos x="0" y="0"/>
                <wp:positionH relativeFrom="margin">
                  <wp:posOffset>6456680</wp:posOffset>
                </wp:positionH>
                <wp:positionV relativeFrom="paragraph">
                  <wp:posOffset>-30480</wp:posOffset>
                </wp:positionV>
                <wp:extent cx="2287905" cy="1277620"/>
                <wp:effectExtent l="0" t="635" r="0" b="0"/>
                <wp:wrapSquare wrapText="left"/>
                <wp:docPr id="10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7905" cy="127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15"/>
                              <w:shd w:val="clear" w:color="auto" w:fill="auto"/>
                              <w:spacing w:after="0" w:line="720" w:lineRule="exact"/>
                            </w:pPr>
                            <w:r>
                              <w:rPr>
                                <w:rStyle w:val="15Garamond36ptExact"/>
                              </w:rPr>
                              <w:t>5</w:t>
                            </w:r>
                            <w:r>
                              <w:rPr>
                                <w:rStyle w:val="15ArialUnicodeMS26ptExact"/>
                              </w:rPr>
                              <w:t xml:space="preserve"> </w:t>
                            </w:r>
                            <w:r>
                              <w:rPr>
                                <w:rStyle w:val="15Exact0"/>
                                <w:b/>
                                <w:bCs/>
                                <w:i/>
                                <w:iCs/>
                              </w:rPr>
                              <w:t>профсоюзы</w:t>
                            </w:r>
                          </w:p>
                          <w:p w:rsidR="00782578" w:rsidRDefault="00F80818">
                            <w:pPr>
                              <w:pStyle w:val="60"/>
                              <w:shd w:val="clear" w:color="auto" w:fill="auto"/>
                              <w:spacing w:line="646" w:lineRule="exact"/>
                            </w:pPr>
                            <w:r>
                              <w:rPr>
                                <w:rStyle w:val="6ArialUnicodeMS27pt-2ptExact"/>
                              </w:rPr>
                              <w:t xml:space="preserve">I 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 xml:space="preserve">НА ОХРАНЕ </w:t>
                            </w:r>
                            <w:r>
                              <w:rPr>
                                <w:rStyle w:val="6ArialUnicodeMS27pt-2ptExact"/>
                              </w:rPr>
                              <w:t xml:space="preserve">1 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>ТВОЕГО ТРУДА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93" type="#_x0000_t202" style="position:absolute;left:0;text-align:left;margin-left:508.4pt;margin-top:-2.4pt;width:180.15pt;height:100.6pt;z-index:-2516126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FRwtQIAALU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15"/>
                        <w:shd w:val="clear" w:color="auto" w:fill="auto"/>
                        <w:spacing w:after="0" w:line="720" w:lineRule="exact"/>
                      </w:pPr>
                      <w:r>
                        <w:rPr>
                          <w:rStyle w:val="15Garamond36ptExact"/>
                        </w:rPr>
                        <w:t>5</w:t>
                      </w:r>
                      <w:r>
                        <w:rPr>
                          <w:rStyle w:val="15ArialUnicodeMS26ptExact"/>
                        </w:rPr>
                        <w:t xml:space="preserve"> </w:t>
                      </w:r>
                      <w:r>
                        <w:rPr>
                          <w:rStyle w:val="15Exact0"/>
                          <w:b/>
                          <w:bCs/>
                          <w:i/>
                          <w:iCs/>
                        </w:rPr>
                        <w:t>профсоюзы</w:t>
                      </w:r>
                    </w:p>
                    <w:p w:rsidR="00782578" w:rsidRDefault="00F80818">
                      <w:pPr>
                        <w:pStyle w:val="60"/>
                        <w:shd w:val="clear" w:color="auto" w:fill="auto"/>
                        <w:spacing w:line="646" w:lineRule="exact"/>
                      </w:pPr>
                      <w:r>
                        <w:rPr>
                          <w:rStyle w:val="6ArialUnicodeMS27pt-2ptExact"/>
                        </w:rPr>
                        <w:t xml:space="preserve">I </w:t>
                      </w: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 xml:space="preserve">НА ОХРАНЕ </w:t>
                      </w:r>
                      <w:r>
                        <w:rPr>
                          <w:rStyle w:val="6ArialUnicodeMS27pt-2ptExact"/>
                        </w:rPr>
                        <w:t xml:space="preserve">1 </w:t>
                      </w: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>ТВОЕГО ТРУДА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F80818">
        <w:t>(в зависимости от вида деятельности)</w:t>
      </w:r>
    </w:p>
    <w:p w:rsidR="00782578" w:rsidRDefault="00F80818">
      <w:pPr>
        <w:pStyle w:val="20"/>
        <w:numPr>
          <w:ilvl w:val="0"/>
          <w:numId w:val="16"/>
        </w:numPr>
        <w:shd w:val="clear" w:color="auto" w:fill="auto"/>
        <w:tabs>
          <w:tab w:val="left" w:pos="680"/>
        </w:tabs>
        <w:spacing w:line="321" w:lineRule="exact"/>
        <w:ind w:firstLine="340"/>
      </w:pPr>
      <w:r>
        <w:t>Обучение.</w:t>
      </w:r>
    </w:p>
    <w:p w:rsidR="00782578" w:rsidRDefault="00F80818">
      <w:pPr>
        <w:pStyle w:val="20"/>
        <w:numPr>
          <w:ilvl w:val="0"/>
          <w:numId w:val="16"/>
        </w:numPr>
        <w:shd w:val="clear" w:color="auto" w:fill="auto"/>
        <w:tabs>
          <w:tab w:val="left" w:pos="680"/>
        </w:tabs>
        <w:spacing w:line="321" w:lineRule="exact"/>
        <w:ind w:firstLine="340"/>
      </w:pPr>
      <w:r>
        <w:t>Медицинские осмотры.</w:t>
      </w:r>
    </w:p>
    <w:p w:rsidR="00782578" w:rsidRDefault="00F80818">
      <w:pPr>
        <w:pStyle w:val="20"/>
        <w:numPr>
          <w:ilvl w:val="0"/>
          <w:numId w:val="16"/>
        </w:numPr>
        <w:shd w:val="clear" w:color="auto" w:fill="auto"/>
        <w:tabs>
          <w:tab w:val="left" w:pos="680"/>
        </w:tabs>
        <w:spacing w:line="321" w:lineRule="exact"/>
        <w:ind w:firstLine="340"/>
      </w:pPr>
      <w:r>
        <w:t>Информирование работников.</w:t>
      </w:r>
    </w:p>
    <w:p w:rsidR="00782578" w:rsidRDefault="00F80818">
      <w:pPr>
        <w:pStyle w:val="20"/>
        <w:numPr>
          <w:ilvl w:val="0"/>
          <w:numId w:val="16"/>
        </w:numPr>
        <w:shd w:val="clear" w:color="auto" w:fill="auto"/>
        <w:tabs>
          <w:tab w:val="left" w:pos="680"/>
        </w:tabs>
        <w:spacing w:line="321" w:lineRule="exact"/>
        <w:ind w:firstLine="340"/>
      </w:pPr>
      <w:r>
        <w:t>Режим труда и отдыха.</w:t>
      </w:r>
    </w:p>
    <w:p w:rsidR="00782578" w:rsidRDefault="00F80818">
      <w:pPr>
        <w:pStyle w:val="20"/>
        <w:numPr>
          <w:ilvl w:val="0"/>
          <w:numId w:val="16"/>
        </w:numPr>
        <w:shd w:val="clear" w:color="auto" w:fill="auto"/>
        <w:tabs>
          <w:tab w:val="left" w:pos="680"/>
        </w:tabs>
        <w:spacing w:line="321" w:lineRule="exact"/>
        <w:ind w:firstLine="340"/>
      </w:pPr>
      <w:r>
        <w:t>Выдача средств индивидуальной защиты.</w:t>
      </w:r>
    </w:p>
    <w:p w:rsidR="00782578" w:rsidRDefault="00F80818">
      <w:pPr>
        <w:pStyle w:val="20"/>
        <w:numPr>
          <w:ilvl w:val="0"/>
          <w:numId w:val="16"/>
        </w:numPr>
        <w:shd w:val="clear" w:color="auto" w:fill="auto"/>
        <w:tabs>
          <w:tab w:val="left" w:pos="680"/>
        </w:tabs>
        <w:spacing w:line="223" w:lineRule="exact"/>
        <w:ind w:firstLine="340"/>
      </w:pPr>
      <w:r>
        <w:t>Обеспечениемолокомипрофилактическим питанием.</w:t>
      </w:r>
    </w:p>
    <w:p w:rsidR="00782578" w:rsidRDefault="00F80818">
      <w:pPr>
        <w:pStyle w:val="20"/>
        <w:numPr>
          <w:ilvl w:val="0"/>
          <w:numId w:val="16"/>
        </w:numPr>
        <w:shd w:val="clear" w:color="auto" w:fill="auto"/>
        <w:tabs>
          <w:tab w:val="left" w:pos="680"/>
        </w:tabs>
        <w:spacing w:line="170" w:lineRule="exact"/>
        <w:ind w:firstLine="340"/>
        <w:sectPr w:rsidR="00782578">
          <w:footerReference w:type="even" r:id="rId47"/>
          <w:footerReference w:type="default" r:id="rId48"/>
          <w:pgSz w:w="15637" w:h="11068" w:orient="landscape"/>
          <w:pgMar w:top="666" w:right="10732" w:bottom="646" w:left="571" w:header="0" w:footer="3" w:gutter="0"/>
          <w:cols w:space="720"/>
          <w:noEndnote/>
          <w:docGrid w:linePitch="360"/>
        </w:sectPr>
      </w:pPr>
      <w:r>
        <w:t>Контроль за подрядчиками и поставщиками.</w:t>
      </w:r>
    </w:p>
    <w:p w:rsidR="00782578" w:rsidRDefault="00782578">
      <w:pPr>
        <w:spacing w:line="240" w:lineRule="exact"/>
        <w:rPr>
          <w:sz w:val="19"/>
          <w:szCs w:val="19"/>
        </w:rPr>
      </w:pPr>
    </w:p>
    <w:p w:rsidR="00782578" w:rsidRDefault="00782578">
      <w:pPr>
        <w:spacing w:before="30" w:after="30" w:line="240" w:lineRule="exact"/>
        <w:rPr>
          <w:sz w:val="19"/>
          <w:szCs w:val="19"/>
        </w:rPr>
      </w:pPr>
    </w:p>
    <w:p w:rsidR="00782578" w:rsidRDefault="00782578">
      <w:pPr>
        <w:rPr>
          <w:sz w:val="2"/>
          <w:szCs w:val="2"/>
        </w:rPr>
        <w:sectPr w:rsidR="00782578">
          <w:type w:val="continuous"/>
          <w:pgSz w:w="15637" w:h="11068" w:orient="landscape"/>
          <w:pgMar w:top="666" w:right="0" w:bottom="666" w:left="0" w:header="0" w:footer="3" w:gutter="0"/>
          <w:cols w:space="720"/>
          <w:noEndnote/>
          <w:docGrid w:linePitch="360"/>
        </w:sectPr>
      </w:pPr>
    </w:p>
    <w:p w:rsidR="00782578" w:rsidRDefault="002B6519">
      <w:pPr>
        <w:pStyle w:val="30"/>
        <w:shd w:val="clear" w:color="auto" w:fill="auto"/>
        <w:spacing w:line="196" w:lineRule="exact"/>
        <w:ind w:firstLine="0"/>
        <w:jc w:val="center"/>
        <w:sectPr w:rsidR="00782578">
          <w:type w:val="continuous"/>
          <w:pgSz w:w="15637" w:h="11068" w:orient="landscape"/>
          <w:pgMar w:top="666" w:right="5703" w:bottom="666" w:left="57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348105" distR="63500" simplePos="0" relativeHeight="251704832" behindDoc="1" locked="0" layoutInCell="1" allowOverlap="1">
                <wp:simplePos x="0" y="0"/>
                <wp:positionH relativeFrom="margin">
                  <wp:posOffset>4022725</wp:posOffset>
                </wp:positionH>
                <wp:positionV relativeFrom="margin">
                  <wp:posOffset>5673090</wp:posOffset>
                </wp:positionV>
                <wp:extent cx="1936115" cy="503555"/>
                <wp:effectExtent l="0" t="0" r="0" b="1270"/>
                <wp:wrapSquare wrapText="left"/>
                <wp:docPr id="102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11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100"/>
                              <w:shd w:val="clear" w:color="auto" w:fill="auto"/>
                              <w:spacing w:after="33" w:line="380" w:lineRule="exact"/>
                            </w:pPr>
                            <w:r>
                              <w:rPr>
                                <w:rStyle w:val="10Exact0"/>
                                <w:b/>
                                <w:bCs/>
                                <w:i/>
                                <w:iCs/>
                              </w:rPr>
                              <w:t>ТРУД</w:t>
                            </w:r>
                          </w:p>
                          <w:p w:rsidR="00782578" w:rsidRDefault="00F80818">
                            <w:pPr>
                              <w:pStyle w:val="100"/>
                              <w:shd w:val="clear" w:color="auto" w:fill="auto"/>
                              <w:spacing w:line="380" w:lineRule="exact"/>
                            </w:pPr>
                            <w:r>
                              <w:rPr>
                                <w:rStyle w:val="10Exact0"/>
                                <w:b/>
                                <w:bCs/>
                                <w:i/>
                                <w:iCs/>
                              </w:rPr>
                              <w:t>БЕЗОПАСЕН ЕСЛИ: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94" type="#_x0000_t202" style="position:absolute;left:0;text-align:left;margin-left:316.75pt;margin-top:446.7pt;width:152.45pt;height:39.65pt;z-index:-251611648;visibility:visible;mso-wrap-style:square;mso-width-percent:0;mso-height-percent:0;mso-wrap-distance-left:106.1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100"/>
                        <w:shd w:val="clear" w:color="auto" w:fill="auto"/>
                        <w:spacing w:after="33" w:line="380" w:lineRule="exact"/>
                      </w:pPr>
                      <w:r>
                        <w:rPr>
                          <w:rStyle w:val="10Exact0"/>
                          <w:b/>
                          <w:bCs/>
                          <w:i/>
                          <w:iCs/>
                        </w:rPr>
                        <w:t>ТРУД</w:t>
                      </w:r>
                    </w:p>
                    <w:p w:rsidR="00782578" w:rsidRDefault="00F80818">
                      <w:pPr>
                        <w:pStyle w:val="100"/>
                        <w:shd w:val="clear" w:color="auto" w:fill="auto"/>
                        <w:spacing w:line="380" w:lineRule="exact"/>
                      </w:pPr>
                      <w:r>
                        <w:rPr>
                          <w:rStyle w:val="10Exact0"/>
                          <w:b/>
                          <w:bCs/>
                          <w:i/>
                          <w:iCs/>
                        </w:rPr>
                        <w:t>БЕЗОПАСЕН ЕСЛИ: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 w:rsidR="00F80818">
        <w:t xml:space="preserve">Федерация </w:t>
      </w:r>
      <w:r w:rsidR="00F80818">
        <w:t>профсоюзов Республики Татарстан</w:t>
      </w:r>
      <w:r w:rsidR="00F80818">
        <w:br/>
        <w:t>420012, г. Казань</w:t>
      </w:r>
      <w:r w:rsidR="00F80818">
        <w:br/>
        <w:t>ул. Муштари, 9</w:t>
      </w:r>
      <w:r w:rsidR="00F80818">
        <w:br/>
        <w:t>тел./факс: (8-843)236-93-11</w:t>
      </w:r>
    </w:p>
    <w:p w:rsidR="00782578" w:rsidRDefault="00F80818">
      <w:pPr>
        <w:pStyle w:val="70"/>
        <w:keepNext/>
        <w:keepLines/>
        <w:shd w:val="clear" w:color="auto" w:fill="auto"/>
        <w:spacing w:after="75" w:line="190" w:lineRule="exact"/>
        <w:jc w:val="both"/>
      </w:pPr>
      <w:bookmarkStart w:id="56" w:name="bookmark36"/>
      <w:r>
        <w:rPr>
          <w:rStyle w:val="71"/>
          <w:b/>
          <w:bCs/>
        </w:rPr>
        <w:lastRenderedPageBreak/>
        <w:t>Осуществляется общественный контроль</w:t>
      </w:r>
      <w:bookmarkEnd w:id="56"/>
    </w:p>
    <w:p w:rsidR="00782578" w:rsidRDefault="00F80818">
      <w:pPr>
        <w:pStyle w:val="50"/>
        <w:shd w:val="clear" w:color="auto" w:fill="auto"/>
        <w:spacing w:after="38" w:line="190" w:lineRule="exact"/>
        <w:ind w:firstLine="340"/>
        <w:jc w:val="both"/>
      </w:pPr>
      <w:r>
        <w:rPr>
          <w:rStyle w:val="53"/>
          <w:b/>
          <w:bCs/>
        </w:rPr>
        <w:t>Кто осуществляет?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20" w:lineRule="exact"/>
        <w:ind w:firstLine="340"/>
      </w:pPr>
      <w:r>
        <w:t>техническая инспекция труда профсоюзов;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after="107" w:line="220" w:lineRule="exact"/>
        <w:ind w:firstLine="340"/>
      </w:pPr>
      <w:r>
        <w:t>уполномоченные (доверенные) лица по охране труда профсоюзов.</w:t>
      </w:r>
    </w:p>
    <w:p w:rsidR="00782578" w:rsidRDefault="00F80818">
      <w:pPr>
        <w:pStyle w:val="50"/>
        <w:shd w:val="clear" w:color="auto" w:fill="auto"/>
        <w:spacing w:line="237" w:lineRule="exact"/>
        <w:ind w:firstLine="340"/>
        <w:jc w:val="both"/>
      </w:pPr>
      <w:r>
        <w:rPr>
          <w:rStyle w:val="53"/>
          <w:b/>
          <w:bCs/>
        </w:rPr>
        <w:t>Основные права технических инспекторов труда и уполномоченных по охране труда профсоюзов: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16" w:lineRule="exact"/>
        <w:ind w:firstLine="340"/>
      </w:pPr>
      <w:r>
        <w:t>осуществлять контроль за соблюдением работодателями трудового законодательства и иных нормативных правовых актов, содержащих нормы трудового права;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16" w:lineRule="exact"/>
        <w:ind w:firstLine="340"/>
      </w:pPr>
      <w:r>
        <w:t>проводить независи</w:t>
      </w:r>
      <w:r>
        <w:t>мую экспертизу условий труда и обеспечение безопасности работников;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16" w:lineRule="exact"/>
        <w:ind w:firstLine="340"/>
      </w:pPr>
      <w:r>
        <w:t>предъявлять работодателям требования о приостановке работ в случае непосредственной угрозы жизни и здоровья работников;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3920"/>
        </w:tabs>
        <w:spacing w:line="216" w:lineRule="exact"/>
        <w:ind w:firstLine="340"/>
      </w:pPr>
      <w:r>
        <w:t xml:space="preserve"> направлять работодателям</w:t>
      </w:r>
      <w:r>
        <w:tab/>
        <w:t>для</w:t>
      </w:r>
    </w:p>
    <w:p w:rsidR="00782578" w:rsidRDefault="00F80818">
      <w:pPr>
        <w:pStyle w:val="20"/>
        <w:shd w:val="clear" w:color="auto" w:fill="auto"/>
        <w:tabs>
          <w:tab w:val="left" w:pos="1695"/>
          <w:tab w:val="left" w:pos="3417"/>
        </w:tabs>
        <w:spacing w:line="216" w:lineRule="exact"/>
      </w:pPr>
      <w:r>
        <w:t>рассмотрения предложения об устранения</w:t>
      </w:r>
      <w:r>
        <w:t xml:space="preserve"> выявленных</w:t>
      </w:r>
      <w:r>
        <w:tab/>
        <w:t>нарушений</w:t>
      </w:r>
      <w:r>
        <w:tab/>
        <w:t>трудового</w:t>
      </w:r>
    </w:p>
    <w:p w:rsidR="00782578" w:rsidRDefault="00F80818">
      <w:pPr>
        <w:pStyle w:val="20"/>
        <w:shd w:val="clear" w:color="auto" w:fill="auto"/>
        <w:spacing w:line="216" w:lineRule="exact"/>
      </w:pPr>
      <w:r>
        <w:t>законодательства;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after="99" w:line="216" w:lineRule="exact"/>
        <w:ind w:firstLine="340"/>
      </w:pPr>
      <w:r>
        <w:t>осуществлять проверку состояния условий и охраны труда, выполнения обязательств работодателей, предусмотренных коллективными договорами и соглашениями.</w:t>
      </w:r>
    </w:p>
    <w:p w:rsidR="00782578" w:rsidRDefault="00F80818">
      <w:pPr>
        <w:pStyle w:val="50"/>
        <w:shd w:val="clear" w:color="auto" w:fill="auto"/>
        <w:tabs>
          <w:tab w:val="left" w:pos="1695"/>
          <w:tab w:val="left" w:pos="2990"/>
        </w:tabs>
        <w:spacing w:line="243" w:lineRule="exact"/>
        <w:ind w:firstLine="340"/>
        <w:jc w:val="both"/>
      </w:pPr>
      <w:r>
        <w:rPr>
          <w:rStyle w:val="53"/>
          <w:b/>
          <w:bCs/>
        </w:rPr>
        <w:t>Основные</w:t>
      </w:r>
      <w:r>
        <w:rPr>
          <w:rStyle w:val="53"/>
          <w:b/>
          <w:bCs/>
        </w:rPr>
        <w:tab/>
        <w:t>функции</w:t>
      </w:r>
      <w:r>
        <w:rPr>
          <w:rStyle w:val="53"/>
          <w:b/>
          <w:bCs/>
        </w:rPr>
        <w:tab/>
        <w:t>технической</w:t>
      </w:r>
    </w:p>
    <w:p w:rsidR="00782578" w:rsidRDefault="00F80818">
      <w:pPr>
        <w:pStyle w:val="50"/>
        <w:shd w:val="clear" w:color="auto" w:fill="auto"/>
        <w:spacing w:line="243" w:lineRule="exact"/>
        <w:jc w:val="both"/>
      </w:pPr>
      <w:r>
        <w:rPr>
          <w:rStyle w:val="53"/>
          <w:b/>
          <w:bCs/>
        </w:rPr>
        <w:t>инспекции труда: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16" w:lineRule="exact"/>
        <w:ind w:firstLine="340"/>
      </w:pPr>
      <w:r>
        <w:t xml:space="preserve">участие </w:t>
      </w:r>
      <w:r>
        <w:t>в расследовании несчастных случаев и аварий;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16" w:lineRule="exact"/>
        <w:ind w:firstLine="340"/>
      </w:pPr>
      <w:r>
        <w:t>проведение обследований за состоянием условий труда на рабочих местах и подготовка предложений по устранению выявленных нарушений;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16" w:lineRule="exact"/>
        <w:ind w:firstLine="340"/>
      </w:pPr>
      <w:r>
        <w:t>консультативная помощь первичным профсоюзным организациям;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16" w:lineRule="exact"/>
        <w:ind w:firstLine="340"/>
      </w:pPr>
      <w:r>
        <w:t>контроль за выполнени</w:t>
      </w:r>
      <w:r>
        <w:t>ем мероприятий по охране труда, предусмотренных коллективным договором или соглашением;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943"/>
        </w:tabs>
        <w:spacing w:line="216" w:lineRule="exact"/>
        <w:ind w:firstLine="340"/>
      </w:pPr>
      <w:r>
        <w:t>рассмотрение обращений членов профсоюзов по вопросам охраны труда.</w:t>
      </w:r>
    </w:p>
    <w:p w:rsidR="00782578" w:rsidRDefault="00F80818">
      <w:pPr>
        <w:pStyle w:val="70"/>
        <w:keepNext/>
        <w:keepLines/>
        <w:shd w:val="clear" w:color="auto" w:fill="auto"/>
        <w:spacing w:after="0" w:line="190" w:lineRule="exact"/>
        <w:ind w:firstLine="340"/>
        <w:jc w:val="both"/>
      </w:pPr>
      <w:bookmarkStart w:id="57" w:name="bookmark37"/>
      <w:r>
        <w:rPr>
          <w:rStyle w:val="71"/>
          <w:b/>
          <w:bCs/>
        </w:rPr>
        <w:t>Создаются безопасные условия труда</w:t>
      </w:r>
      <w:bookmarkEnd w:id="57"/>
    </w:p>
    <w:p w:rsidR="00782578" w:rsidRDefault="00F80818">
      <w:pPr>
        <w:pStyle w:val="20"/>
        <w:shd w:val="clear" w:color="auto" w:fill="auto"/>
        <w:spacing w:after="63" w:line="206" w:lineRule="exact"/>
        <w:ind w:firstLine="340"/>
      </w:pPr>
      <w:r>
        <w:t>Качество жизни населения во многом зависит от условий труда на раб</w:t>
      </w:r>
      <w:r>
        <w:t>очих местах.</w:t>
      </w:r>
    </w:p>
    <w:p w:rsidR="00782578" w:rsidRDefault="00F80818">
      <w:pPr>
        <w:pStyle w:val="20"/>
        <w:shd w:val="clear" w:color="auto" w:fill="auto"/>
        <w:spacing w:after="60"/>
        <w:ind w:firstLine="340"/>
      </w:pPr>
      <w:r>
        <w:lastRenderedPageBreak/>
        <w:t>Условия труда - совокупность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:rsidR="00782578" w:rsidRDefault="00F80818">
      <w:pPr>
        <w:pStyle w:val="50"/>
        <w:shd w:val="clear" w:color="auto" w:fill="auto"/>
        <w:spacing w:after="60" w:line="203" w:lineRule="exact"/>
        <w:ind w:firstLine="340"/>
        <w:jc w:val="both"/>
      </w:pPr>
      <w:r>
        <w:rPr>
          <w:rStyle w:val="53"/>
          <w:b/>
          <w:bCs/>
        </w:rPr>
        <w:t>Что такое специальная оценка условий труда (СОУТ)?</w:t>
      </w:r>
    </w:p>
    <w:p w:rsidR="00782578" w:rsidRDefault="00F80818">
      <w:pPr>
        <w:pStyle w:val="20"/>
        <w:shd w:val="clear" w:color="auto" w:fill="auto"/>
        <w:spacing w:after="60"/>
        <w:ind w:firstLine="340"/>
      </w:pPr>
      <w:r>
        <w:t>Специальная оценка условий труда - это определ</w:t>
      </w:r>
      <w:r>
        <w:t>енный комплекс мероприятий, цель которых заключается в том, чтобы выявить все опасные и вредные факторы, которые влияют на работников и наносят вред здоровью.</w:t>
      </w:r>
    </w:p>
    <w:p w:rsidR="00782578" w:rsidRDefault="00F80818">
      <w:pPr>
        <w:pStyle w:val="20"/>
        <w:shd w:val="clear" w:color="auto" w:fill="auto"/>
        <w:spacing w:after="58"/>
        <w:ind w:firstLine="340"/>
      </w:pPr>
      <w:r>
        <w:t xml:space="preserve">Порядок проведения СОУТ установлен Федеральным законом от 28.12.2013 </w:t>
      </w:r>
      <w:r>
        <w:rPr>
          <w:lang w:val="en-US" w:eastAsia="en-US" w:bidi="en-US"/>
        </w:rPr>
        <w:t>N</w:t>
      </w:r>
      <w:r w:rsidRPr="002B6519">
        <w:rPr>
          <w:lang w:eastAsia="en-US" w:bidi="en-US"/>
        </w:rPr>
        <w:t xml:space="preserve"> </w:t>
      </w:r>
      <w:r>
        <w:t xml:space="preserve">426-ФЗ «О специальной </w:t>
      </w:r>
      <w:r>
        <w:t>оценке условий труда».</w:t>
      </w:r>
    </w:p>
    <w:p w:rsidR="00782578" w:rsidRDefault="00F80818">
      <w:pPr>
        <w:pStyle w:val="50"/>
        <w:shd w:val="clear" w:color="auto" w:fill="auto"/>
        <w:spacing w:after="63" w:line="206" w:lineRule="exact"/>
        <w:ind w:firstLine="340"/>
        <w:jc w:val="both"/>
      </w:pPr>
      <w:r>
        <w:rPr>
          <w:rStyle w:val="53"/>
          <w:b/>
          <w:bCs/>
        </w:rPr>
        <w:t>Для чего нужна СОУТ и где применяются ее результаты?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ind w:firstLine="340"/>
      </w:pPr>
      <w:r>
        <w:t>для выявления опасностей на рабочих местах;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ind w:firstLine="340"/>
      </w:pPr>
      <w:r>
        <w:t>разработки и реализации мероприятий по охране труда;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ind w:firstLine="340"/>
      </w:pPr>
      <w:r>
        <w:t>информирования работников об условиях труда;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ind w:firstLine="340"/>
      </w:pPr>
      <w:r>
        <w:t xml:space="preserve">обеспечения средствами индивидуальной </w:t>
      </w:r>
      <w:r>
        <w:t>защиты;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1180"/>
        </w:tabs>
        <w:spacing w:after="60"/>
        <w:ind w:firstLine="340"/>
      </w:pPr>
      <w:r>
        <w:t>установления гарантий и компенсаций.</w:t>
      </w:r>
    </w:p>
    <w:p w:rsidR="00782578" w:rsidRDefault="00F80818">
      <w:pPr>
        <w:pStyle w:val="50"/>
        <w:shd w:val="clear" w:color="auto" w:fill="auto"/>
        <w:spacing w:after="60" w:line="203" w:lineRule="exact"/>
        <w:ind w:firstLine="340"/>
        <w:jc w:val="both"/>
      </w:pPr>
      <w:r>
        <w:rPr>
          <w:rStyle w:val="53"/>
          <w:b/>
          <w:bCs/>
        </w:rPr>
        <w:t>Если работник не согласен с результатами СОУТ, он может: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ind w:firstLine="340"/>
      </w:pPr>
      <w:r>
        <w:t>обратиться в профсоюзный комитет;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ind w:firstLine="340"/>
      </w:pPr>
      <w:r>
        <w:t>для проведения качества СОУТ обратиться с заявлением в Министерство труда, занятости и социальной защиты РТ;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ind w:firstLine="340"/>
      </w:pPr>
      <w:r>
        <w:t xml:space="preserve">обжаловать </w:t>
      </w:r>
      <w:r>
        <w:t>результаты СОУТ в судебном порядке.</w:t>
      </w:r>
    </w:p>
    <w:p w:rsidR="00782578" w:rsidRDefault="00F80818">
      <w:pPr>
        <w:pStyle w:val="50"/>
        <w:shd w:val="clear" w:color="auto" w:fill="auto"/>
        <w:spacing w:after="60" w:line="203" w:lineRule="exact"/>
        <w:ind w:firstLine="340"/>
        <w:jc w:val="both"/>
      </w:pPr>
      <w:r>
        <w:rPr>
          <w:rStyle w:val="53"/>
          <w:b/>
          <w:bCs/>
        </w:rPr>
        <w:t xml:space="preserve">ВАЖНО! За соблюдем требований Федерального закона </w:t>
      </w:r>
      <w:r>
        <w:rPr>
          <w:rStyle w:val="53"/>
          <w:b/>
          <w:bCs/>
          <w:lang w:val="en-US" w:eastAsia="en-US" w:bidi="en-US"/>
        </w:rPr>
        <w:t>N</w:t>
      </w:r>
      <w:r w:rsidRPr="002B6519">
        <w:rPr>
          <w:rStyle w:val="53"/>
          <w:b/>
          <w:bCs/>
          <w:lang w:eastAsia="en-US" w:bidi="en-US"/>
        </w:rPr>
        <w:t xml:space="preserve"> </w:t>
      </w:r>
      <w:r>
        <w:rPr>
          <w:rStyle w:val="53"/>
          <w:b/>
          <w:bCs/>
        </w:rPr>
        <w:t>426-ФЗ «О специальной оценке условий труда» предусмотрен: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ind w:firstLine="340"/>
      </w:pPr>
      <w:r>
        <w:t>государственный контроль;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4"/>
        </w:tabs>
        <w:ind w:firstLine="340"/>
      </w:pPr>
      <w:r>
        <w:t>профсоюзный контроль - техническая инспекция труда Федерации профсоюзов РТ.</w:t>
      </w:r>
    </w:p>
    <w:p w:rsidR="00782578" w:rsidRDefault="00F80818">
      <w:pPr>
        <w:pStyle w:val="70"/>
        <w:keepNext/>
        <w:keepLines/>
        <w:shd w:val="clear" w:color="auto" w:fill="auto"/>
        <w:spacing w:after="44" w:line="190" w:lineRule="exact"/>
        <w:ind w:firstLine="340"/>
        <w:jc w:val="both"/>
      </w:pPr>
      <w:bookmarkStart w:id="58" w:name="bookmark38"/>
      <w:r>
        <w:rPr>
          <w:rStyle w:val="71"/>
          <w:b/>
          <w:bCs/>
        </w:rPr>
        <w:t>Работник</w:t>
      </w:r>
      <w:r>
        <w:rPr>
          <w:rStyle w:val="71"/>
          <w:b/>
          <w:bCs/>
        </w:rPr>
        <w:t xml:space="preserve"> застрахован</w:t>
      </w:r>
      <w:bookmarkEnd w:id="58"/>
    </w:p>
    <w:p w:rsidR="00782578" w:rsidRDefault="00F80818">
      <w:pPr>
        <w:pStyle w:val="20"/>
        <w:shd w:val="clear" w:color="auto" w:fill="auto"/>
        <w:tabs>
          <w:tab w:val="left" w:pos="710"/>
          <w:tab w:val="left" w:pos="3171"/>
        </w:tabs>
        <w:spacing w:line="216" w:lineRule="exact"/>
        <w:ind w:firstLine="340"/>
      </w:pPr>
      <w:r>
        <w:t>Обязательное социальное страхование от несчастных случаев на производстве и</w:t>
      </w:r>
      <w:r>
        <w:tab/>
        <w:t>профессиональных</w:t>
      </w:r>
      <w:r>
        <w:tab/>
        <w:t>заболеваний</w:t>
      </w:r>
    </w:p>
    <w:p w:rsidR="00782578" w:rsidRDefault="00F80818">
      <w:pPr>
        <w:pStyle w:val="20"/>
        <w:shd w:val="clear" w:color="auto" w:fill="auto"/>
        <w:spacing w:after="60" w:line="216" w:lineRule="exact"/>
      </w:pPr>
      <w:r>
        <w:t>предусматривает: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line="216" w:lineRule="exact"/>
        <w:ind w:firstLine="340"/>
      </w:pPr>
      <w:r>
        <w:t>обеспечение социальной защиты</w:t>
      </w:r>
    </w:p>
    <w:p w:rsidR="00782578" w:rsidRDefault="00F80818">
      <w:pPr>
        <w:pStyle w:val="20"/>
        <w:shd w:val="clear" w:color="auto" w:fill="auto"/>
        <w:tabs>
          <w:tab w:val="left" w:pos="2133"/>
          <w:tab w:val="right" w:pos="4246"/>
        </w:tabs>
        <w:spacing w:line="216" w:lineRule="exact"/>
      </w:pPr>
      <w:r>
        <w:lastRenderedPageBreak/>
        <w:t>застрахованных</w:t>
      </w:r>
      <w:r>
        <w:tab/>
        <w:t>и</w:t>
      </w:r>
      <w:r>
        <w:tab/>
        <w:t>экономической</w:t>
      </w:r>
    </w:p>
    <w:p w:rsidR="00782578" w:rsidRDefault="00F80818">
      <w:pPr>
        <w:pStyle w:val="20"/>
        <w:shd w:val="clear" w:color="auto" w:fill="auto"/>
        <w:spacing w:line="216" w:lineRule="exact"/>
      </w:pPr>
      <w:r>
        <w:t>заинтересованности субъектов страхования в снижении професси</w:t>
      </w:r>
      <w:r>
        <w:t>онального риска;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line="216" w:lineRule="exact"/>
        <w:ind w:firstLine="340"/>
      </w:pPr>
      <w:r>
        <w:t>возмещение вреда, причиненного жизни и здоровью застрахованного, путем предоставления застрахованному в полном объеме всех необходимых видов обеспечения по страхованию;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after="284" w:line="216" w:lineRule="exact"/>
        <w:ind w:firstLine="340"/>
      </w:pPr>
      <w:r>
        <w:t>обеспечение предупредительных мер по сокращению производственного трав</w:t>
      </w:r>
      <w:r>
        <w:t>матизма и профессиональных заболеваний.</w:t>
      </w:r>
    </w:p>
    <w:p w:rsidR="00782578" w:rsidRDefault="00F80818">
      <w:pPr>
        <w:pStyle w:val="70"/>
        <w:keepNext/>
        <w:keepLines/>
        <w:shd w:val="clear" w:color="auto" w:fill="auto"/>
        <w:spacing w:after="76" w:line="237" w:lineRule="exact"/>
        <w:ind w:firstLine="340"/>
        <w:jc w:val="both"/>
      </w:pPr>
      <w:bookmarkStart w:id="59" w:name="bookmark39"/>
      <w:r>
        <w:rPr>
          <w:rStyle w:val="73"/>
          <w:b/>
          <w:bCs/>
        </w:rPr>
        <w:t>Обеспечение по социальному страхова</w:t>
      </w:r>
      <w:r>
        <w:rPr>
          <w:rStyle w:val="73"/>
          <w:b/>
          <w:bCs/>
        </w:rPr>
        <w:softHyphen/>
        <w:t>нию осуществляется:</w:t>
      </w:r>
      <w:bookmarkEnd w:id="59"/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line="216" w:lineRule="exact"/>
        <w:ind w:firstLine="340"/>
      </w:pPr>
      <w:r>
        <w:t>в виде пособия по временной нетрудоспособности в размере 100 % среднего заработка;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line="216" w:lineRule="exact"/>
        <w:ind w:firstLine="340"/>
      </w:pPr>
      <w:r>
        <w:t>в виде страховых выплат:</w:t>
      </w:r>
    </w:p>
    <w:p w:rsidR="00782578" w:rsidRDefault="00F80818">
      <w:pPr>
        <w:pStyle w:val="20"/>
        <w:numPr>
          <w:ilvl w:val="0"/>
          <w:numId w:val="17"/>
        </w:numPr>
        <w:shd w:val="clear" w:color="auto" w:fill="auto"/>
        <w:tabs>
          <w:tab w:val="left" w:pos="871"/>
        </w:tabs>
        <w:spacing w:after="97" w:line="216" w:lineRule="exact"/>
        <w:ind w:left="680"/>
      </w:pPr>
      <w:r>
        <w:t>единовременной страховой выплаты;</w:t>
      </w:r>
    </w:p>
    <w:p w:rsidR="00782578" w:rsidRDefault="00F80818">
      <w:pPr>
        <w:pStyle w:val="20"/>
        <w:numPr>
          <w:ilvl w:val="0"/>
          <w:numId w:val="17"/>
        </w:numPr>
        <w:shd w:val="clear" w:color="auto" w:fill="auto"/>
        <w:tabs>
          <w:tab w:val="left" w:pos="871"/>
        </w:tabs>
        <w:spacing w:after="35" w:line="170" w:lineRule="exact"/>
        <w:ind w:left="680"/>
      </w:pPr>
      <w:r>
        <w:t xml:space="preserve">ежемесячных </w:t>
      </w:r>
      <w:r>
        <w:t>страховых выплат;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after="104" w:line="220" w:lineRule="exact"/>
        <w:ind w:firstLine="340"/>
      </w:pPr>
      <w:r>
        <w:t>в виде оплаты дополнительных расходов, связанных с медицинской социальной и профес</w:t>
      </w:r>
      <w:r>
        <w:softHyphen/>
        <w:t>сиональной реабилитацией застрахованного.</w:t>
      </w:r>
    </w:p>
    <w:p w:rsidR="00782578" w:rsidRDefault="00F80818">
      <w:pPr>
        <w:pStyle w:val="70"/>
        <w:keepNext/>
        <w:keepLines/>
        <w:shd w:val="clear" w:color="auto" w:fill="auto"/>
        <w:spacing w:after="79" w:line="240" w:lineRule="exact"/>
        <w:ind w:firstLine="340"/>
        <w:jc w:val="both"/>
      </w:pPr>
      <w:bookmarkStart w:id="60" w:name="bookmark40"/>
      <w:r>
        <w:rPr>
          <w:rStyle w:val="73"/>
          <w:b/>
          <w:bCs/>
        </w:rPr>
        <w:t>Работодатель (страхователь) имеет право:</w:t>
      </w:r>
      <w:bookmarkEnd w:id="60"/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line="216" w:lineRule="exact"/>
        <w:ind w:firstLine="340"/>
      </w:pPr>
      <w:r>
        <w:t xml:space="preserve">направлять </w:t>
      </w:r>
      <w:r>
        <w:rPr>
          <w:rStyle w:val="22"/>
        </w:rPr>
        <w:t xml:space="preserve">30% </w:t>
      </w:r>
      <w:r>
        <w:t>от суммы страховых взносов на предупредительные меры по с</w:t>
      </w:r>
      <w:r>
        <w:t xml:space="preserve">окращению производственного травматизма </w:t>
      </w:r>
      <w:r>
        <w:rPr>
          <w:rStyle w:val="23"/>
        </w:rPr>
        <w:t xml:space="preserve">и </w:t>
      </w:r>
      <w:r>
        <w:t xml:space="preserve">профзаболеваний, в том числе на </w:t>
      </w:r>
      <w:r>
        <w:rPr>
          <w:rStyle w:val="23"/>
        </w:rPr>
        <w:t xml:space="preserve">санаторно- </w:t>
      </w:r>
      <w:r>
        <w:t xml:space="preserve">курортное лечение работников не </w:t>
      </w:r>
      <w:r>
        <w:rPr>
          <w:rStyle w:val="23"/>
        </w:rPr>
        <w:t xml:space="preserve">ранее чем за </w:t>
      </w:r>
      <w:r>
        <w:t xml:space="preserve">пять лет до достижения ими </w:t>
      </w:r>
      <w:r>
        <w:rPr>
          <w:rStyle w:val="23"/>
        </w:rPr>
        <w:t xml:space="preserve">возраста, дающего </w:t>
      </w:r>
      <w:r>
        <w:t xml:space="preserve">право на назначение страховой </w:t>
      </w:r>
      <w:r>
        <w:rPr>
          <w:rStyle w:val="23"/>
        </w:rPr>
        <w:t xml:space="preserve">пенсии по старости </w:t>
      </w:r>
      <w:r>
        <w:t>и работающих пенсионеров;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line="216" w:lineRule="exact"/>
        <w:ind w:firstLine="340"/>
        <w:sectPr w:rsidR="00782578">
          <w:footerReference w:type="even" r:id="rId49"/>
          <w:footerReference w:type="default" r:id="rId50"/>
          <w:pgSz w:w="15637" w:h="11068" w:orient="landscape"/>
          <w:pgMar w:top="648" w:right="592" w:bottom="631" w:left="544" w:header="0" w:footer="3" w:gutter="0"/>
          <w:cols w:num="3" w:space="761"/>
          <w:noEndnote/>
          <w:docGrid w:linePitch="360"/>
        </w:sectPr>
      </w:pPr>
      <w:r>
        <w:t xml:space="preserve">на получение </w:t>
      </w:r>
      <w:r>
        <w:rPr>
          <w:rStyle w:val="23"/>
        </w:rPr>
        <w:t xml:space="preserve">скидок и надбавок к страховым </w:t>
      </w:r>
      <w:r>
        <w:t xml:space="preserve">тарифам по </w:t>
      </w:r>
      <w:r>
        <w:rPr>
          <w:rStyle w:val="23"/>
        </w:rPr>
        <w:t xml:space="preserve">социальному страхованию до </w:t>
      </w:r>
      <w:r>
        <w:rPr>
          <w:rStyle w:val="295pt2"/>
        </w:rPr>
        <w:t>40%.</w:t>
      </w:r>
    </w:p>
    <w:p w:rsidR="00782578" w:rsidRDefault="002B6519">
      <w:pPr>
        <w:pStyle w:val="30"/>
        <w:shd w:val="clear" w:color="auto" w:fill="auto"/>
        <w:spacing w:after="60" w:line="216" w:lineRule="exact"/>
        <w:ind w:firstLine="340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31104" behindDoc="1" locked="0" layoutInCell="1" allowOverlap="1">
            <wp:simplePos x="0" y="0"/>
            <wp:positionH relativeFrom="margin">
              <wp:posOffset>1755775</wp:posOffset>
            </wp:positionH>
            <wp:positionV relativeFrom="margin">
              <wp:posOffset>-334645</wp:posOffset>
            </wp:positionV>
            <wp:extent cx="7699375" cy="6870065"/>
            <wp:effectExtent l="0" t="0" r="0" b="6985"/>
            <wp:wrapNone/>
            <wp:docPr id="101" name="Рисунок 99" descr="C:\Users\86A3F~1\AppData\Local\Temp\FineReader12.0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86A3F~1\AppData\Local\Temp\FineReader12.00\media\image21.jpe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9375" cy="687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818">
        <w:rPr>
          <w:rStyle w:val="31"/>
          <w:b/>
          <w:bCs/>
        </w:rPr>
        <w:t xml:space="preserve">Важно! Заключение делается только в случае установления в ходе расследования грубой неосторожности застрахованного и при условии, что она </w:t>
      </w:r>
      <w:r w:rsidR="00F80818">
        <w:rPr>
          <w:rStyle w:val="31"/>
          <w:b/>
          <w:bCs/>
        </w:rPr>
        <w:t>содействовала возникновению или увеличению вреда.</w:t>
      </w:r>
    </w:p>
    <w:p w:rsidR="00782578" w:rsidRDefault="00F80818">
      <w:pPr>
        <w:pStyle w:val="30"/>
        <w:shd w:val="clear" w:color="auto" w:fill="auto"/>
        <w:spacing w:line="216" w:lineRule="exact"/>
        <w:ind w:firstLine="340"/>
      </w:pPr>
      <w:r>
        <w:rPr>
          <w:rStyle w:val="31"/>
          <w:b/>
          <w:bCs/>
        </w:rPr>
        <w:t xml:space="preserve">Важно! Представителю профсоюза, в целях защиты интересов пострадавшего, следует обоснованно добиваться признания, что в его действиях отсутствовала «грубая неосторожность» и максимально возможно отстаивать </w:t>
      </w:r>
      <w:r>
        <w:rPr>
          <w:rStyle w:val="31"/>
          <w:b/>
          <w:bCs/>
        </w:rPr>
        <w:t>его право на возмещение вреда здоровью в полном размере.</w:t>
      </w:r>
    </w:p>
    <w:p w:rsidR="00782578" w:rsidRDefault="00F80818">
      <w:pPr>
        <w:pStyle w:val="20"/>
        <w:shd w:val="clear" w:color="auto" w:fill="auto"/>
        <w:spacing w:line="216" w:lineRule="exact"/>
      </w:pPr>
      <w:r>
        <w:br w:type="column"/>
      </w:r>
      <w:r>
        <w:lastRenderedPageBreak/>
        <w:t>мнение, которое приобщается к материалам расследования несчастного случая.</w:t>
      </w:r>
    </w:p>
    <w:p w:rsidR="00782578" w:rsidRDefault="00F80818">
      <w:pPr>
        <w:pStyle w:val="20"/>
        <w:shd w:val="clear" w:color="auto" w:fill="auto"/>
        <w:spacing w:line="216" w:lineRule="exact"/>
        <w:ind w:firstLine="340"/>
        <w:sectPr w:rsidR="00782578">
          <w:pgSz w:w="15637" w:h="11068" w:orient="landscape"/>
          <w:pgMar w:top="641" w:right="5683" w:bottom="631" w:left="551" w:header="0" w:footer="3" w:gutter="0"/>
          <w:cols w:num="2" w:space="778"/>
          <w:noEndnote/>
          <w:docGrid w:linePitch="360"/>
        </w:sectPr>
      </w:pPr>
      <w:r>
        <w:t>❖</w:t>
      </w:r>
      <w:r>
        <w:t xml:space="preserve"> При несогласии представителя профсоюза с решением комиссии по расследованию несчастного случая,</w:t>
      </w:r>
      <w:r>
        <w:t xml:space="preserve"> в том числе в части определения степени вины застрахованного, он вправе на основании ст. 231 ТК РФ обжаловать это решение обратившись в Государственную инспекцию труда в РТ или в суд.</w:t>
      </w:r>
    </w:p>
    <w:p w:rsidR="00782578" w:rsidRDefault="00F80818">
      <w:pPr>
        <w:pStyle w:val="30"/>
        <w:shd w:val="clear" w:color="auto" w:fill="auto"/>
        <w:spacing w:after="177" w:line="216" w:lineRule="exact"/>
        <w:ind w:right="5120" w:firstLine="360"/>
      </w:pPr>
      <w:r>
        <w:rPr>
          <w:rStyle w:val="31"/>
          <w:b/>
          <w:bCs/>
        </w:rPr>
        <w:t>Важно! К Заключению прикладывается протокол заседаний профкома, на кото</w:t>
      </w:r>
      <w:r>
        <w:rPr>
          <w:rStyle w:val="31"/>
          <w:b/>
          <w:bCs/>
        </w:rPr>
        <w:t>ром рассматривался вопрос о степени вины пострадавшего.</w:t>
      </w:r>
    </w:p>
    <w:p w:rsidR="00782578" w:rsidRDefault="00F80818">
      <w:pPr>
        <w:pStyle w:val="70"/>
        <w:keepNext/>
        <w:keepLines/>
        <w:shd w:val="clear" w:color="auto" w:fill="auto"/>
        <w:spacing w:after="63" w:line="220" w:lineRule="exact"/>
        <w:ind w:right="5120" w:firstLine="360"/>
        <w:jc w:val="both"/>
      </w:pPr>
      <w:bookmarkStart w:id="61" w:name="bookmark41"/>
      <w:r>
        <w:rPr>
          <w:rStyle w:val="71"/>
          <w:b/>
          <w:bCs/>
        </w:rPr>
        <w:t>Какие действия работника можно признать как «грубая неосторожность»?</w:t>
      </w:r>
      <w:bookmarkEnd w:id="61"/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9"/>
        </w:tabs>
        <w:spacing w:line="216" w:lineRule="exact"/>
        <w:ind w:right="5120" w:firstLine="360"/>
      </w:pPr>
      <w:r>
        <w:t>При наличии факта неоднократных нарушений требований безопасности, подтвержденных наложенными на него дисциплинарными взысканиями;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9"/>
          <w:tab w:val="left" w:pos="1678"/>
          <w:tab w:val="right" w:pos="4298"/>
        </w:tabs>
        <w:spacing w:line="216" w:lineRule="exact"/>
        <w:ind w:firstLine="360"/>
      </w:pPr>
      <w:r>
        <w:t>При</w:t>
      </w:r>
      <w:r>
        <w:tab/>
        <w:t>наличии</w:t>
      </w:r>
      <w:r>
        <w:tab/>
        <w:t>документально</w:t>
      </w:r>
    </w:p>
    <w:p w:rsidR="00782578" w:rsidRDefault="00F80818">
      <w:pPr>
        <w:pStyle w:val="20"/>
        <w:shd w:val="clear" w:color="auto" w:fill="auto"/>
        <w:spacing w:line="216" w:lineRule="exact"/>
        <w:ind w:right="5120"/>
      </w:pPr>
      <w:r>
        <w:t>подтвержденного в установленном порядке факта алкогольного (наркотического) опьянения (при условии прямой причинно-следственной связи опьянения с обстоятельствами повреждения его здоровья).</w:t>
      </w:r>
    </w:p>
    <w:p w:rsidR="00782578" w:rsidRDefault="00F80818">
      <w:pPr>
        <w:pStyle w:val="30"/>
        <w:shd w:val="clear" w:color="auto" w:fill="auto"/>
        <w:spacing w:after="180" w:line="216" w:lineRule="exact"/>
        <w:ind w:right="5120" w:firstLine="360"/>
      </w:pPr>
      <w:r>
        <w:rPr>
          <w:rStyle w:val="31"/>
          <w:b/>
          <w:bCs/>
        </w:rPr>
        <w:t xml:space="preserve">Важно! Нельзя признать грубой </w:t>
      </w:r>
      <w:r>
        <w:rPr>
          <w:rStyle w:val="31"/>
          <w:b/>
          <w:bCs/>
        </w:rPr>
        <w:t>неосторожностью действия пострадавшего, если ранее он не допускал таких действий.</w:t>
      </w:r>
    </w:p>
    <w:p w:rsidR="00782578" w:rsidRDefault="002B6519">
      <w:pPr>
        <w:pStyle w:val="50"/>
        <w:shd w:val="clear" w:color="auto" w:fill="auto"/>
        <w:spacing w:line="216" w:lineRule="exact"/>
        <w:ind w:right="5120" w:firstLine="360"/>
        <w:jc w:val="both"/>
        <w:sectPr w:rsidR="00782578">
          <w:type w:val="continuous"/>
          <w:pgSz w:w="15637" w:h="11068" w:orient="landscape"/>
          <w:pgMar w:top="641" w:right="5683" w:bottom="631" w:left="551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2632075" distL="2365375" distR="3335655" simplePos="0" relativeHeight="251705856" behindDoc="1" locked="0" layoutInCell="1" allowOverlap="1">
                <wp:simplePos x="0" y="0"/>
                <wp:positionH relativeFrom="margin">
                  <wp:posOffset>5083175</wp:posOffset>
                </wp:positionH>
                <wp:positionV relativeFrom="margin">
                  <wp:posOffset>1827530</wp:posOffset>
                </wp:positionV>
                <wp:extent cx="210185" cy="152400"/>
                <wp:effectExtent l="3810" t="0" r="0" b="3810"/>
                <wp:wrapSquare wrapText="left"/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16"/>
                              <w:shd w:val="clear" w:color="auto" w:fill="auto"/>
                              <w:spacing w:line="120" w:lineRule="exact"/>
                            </w:pPr>
                            <w:r>
                              <w:rPr>
                                <w:rStyle w:val="16Exact0"/>
                              </w:rPr>
                              <w:t>wewiww*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95" type="#_x0000_t202" style="position:absolute;left:0;text-align:left;margin-left:400.25pt;margin-top:143.9pt;width:16.55pt;height:12pt;z-index:-251610624;visibility:visible;mso-wrap-style:square;mso-width-percent:0;mso-height-percent:0;mso-wrap-distance-left:186.25pt;mso-wrap-distance-top:0;mso-wrap-distance-right:262.65pt;mso-wrap-distance-bottom:207.2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16"/>
                        <w:shd w:val="clear" w:color="auto" w:fill="auto"/>
                        <w:spacing w:line="120" w:lineRule="exact"/>
                      </w:pPr>
                      <w:r>
                        <w:rPr>
                          <w:rStyle w:val="16Exact0"/>
                        </w:rPr>
                        <w:t>wewiww*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458595" distB="514350" distL="4048125" distR="63500" simplePos="0" relativeHeight="251706880" behindDoc="1" locked="0" layoutInCell="1" allowOverlap="1">
                <wp:simplePos x="0" y="0"/>
                <wp:positionH relativeFrom="margin">
                  <wp:posOffset>6765925</wp:posOffset>
                </wp:positionH>
                <wp:positionV relativeFrom="margin">
                  <wp:posOffset>3305175</wp:posOffset>
                </wp:positionV>
                <wp:extent cx="1863090" cy="482600"/>
                <wp:effectExtent l="635" t="0" r="3175" b="0"/>
                <wp:wrapSquare wrapText="left"/>
                <wp:docPr id="99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17"/>
                              <w:shd w:val="clear" w:color="auto" w:fill="auto"/>
                              <w:spacing w:line="760" w:lineRule="exact"/>
                            </w:pPr>
                            <w:r>
                              <w:rPr>
                                <w:rStyle w:val="17Exact0"/>
                                <w:b/>
                                <w:bCs/>
                                <w:i/>
                                <w:iCs/>
                              </w:rPr>
                              <w:t>тШшж</w:t>
                            </w:r>
                            <w:r>
                              <w:rPr>
                                <w:rStyle w:val="17Exact1"/>
                                <w:b/>
                                <w:bCs/>
                                <w:i/>
                                <w:iCs/>
                              </w:rPr>
                              <w:t>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96" type="#_x0000_t202" style="position:absolute;left:0;text-align:left;margin-left:532.75pt;margin-top:260.25pt;width:146.7pt;height:38pt;z-index:-251609600;visibility:visible;mso-wrap-style:square;mso-width-percent:0;mso-height-percent:0;mso-wrap-distance-left:318.75pt;mso-wrap-distance-top:114.85pt;mso-wrap-distance-right:5pt;mso-wrap-distance-bottom:40.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17"/>
                        <w:shd w:val="clear" w:color="auto" w:fill="auto"/>
                        <w:spacing w:line="760" w:lineRule="exact"/>
                      </w:pPr>
                      <w:r>
                        <w:rPr>
                          <w:rStyle w:val="17Exact0"/>
                          <w:b/>
                          <w:bCs/>
                          <w:i/>
                          <w:iCs/>
                        </w:rPr>
                        <w:t>тШшж</w:t>
                      </w:r>
                      <w:r>
                        <w:rPr>
                          <w:rStyle w:val="17Exact1"/>
                          <w:b/>
                          <w:bCs/>
                          <w:i/>
                          <w:iCs/>
                        </w:rPr>
                        <w:t>Ш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 w:rsidR="00F80818">
        <w:rPr>
          <w:rStyle w:val="51"/>
          <w:b/>
          <w:bCs/>
        </w:rPr>
        <w:t>Как быть если представителю профсоюза не удалось защитить работника в части установления степени его вины?</w:t>
      </w:r>
    </w:p>
    <w:p w:rsidR="00782578" w:rsidRDefault="002B651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373505" distR="63500" simplePos="0" relativeHeight="251707904" behindDoc="1" locked="0" layoutInCell="1" allowOverlap="1">
                <wp:simplePos x="0" y="0"/>
                <wp:positionH relativeFrom="margin">
                  <wp:posOffset>7293610</wp:posOffset>
                </wp:positionH>
                <wp:positionV relativeFrom="paragraph">
                  <wp:posOffset>50800</wp:posOffset>
                </wp:positionV>
                <wp:extent cx="1927225" cy="830580"/>
                <wp:effectExtent l="3175" t="3810" r="3175" b="3810"/>
                <wp:wrapSquare wrapText="left"/>
                <wp:docPr id="98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225" cy="83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100"/>
                              <w:shd w:val="clear" w:color="auto" w:fill="auto"/>
                              <w:spacing w:line="436" w:lineRule="exact"/>
                            </w:pPr>
                            <w:r>
                              <w:rPr>
                                <w:rStyle w:val="10Exact1"/>
                                <w:b/>
                                <w:bCs/>
                                <w:i/>
                                <w:iCs/>
                              </w:rPr>
                              <w:t xml:space="preserve">ОПРЕДЕЛЕНИЕ СТЕПЕНИ </w:t>
                            </w:r>
                            <w:r>
                              <w:rPr>
                                <w:rStyle w:val="10Exact1"/>
                                <w:b/>
                                <w:bCs/>
                                <w:i/>
                                <w:iCs/>
                              </w:rPr>
                              <w:t>ВИНЫ ПОСТРАДАВШЕГО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97" type="#_x0000_t202" style="position:absolute;margin-left:574.3pt;margin-top:4pt;width:151.75pt;height:65.4pt;z-index:-251608576;visibility:visible;mso-wrap-style:square;mso-width-percent:0;mso-height-percent:0;mso-wrap-distance-left:108.1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lO8sgIAALQ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100"/>
                        <w:shd w:val="clear" w:color="auto" w:fill="auto"/>
                        <w:spacing w:line="436" w:lineRule="exact"/>
                      </w:pPr>
                      <w:r>
                        <w:rPr>
                          <w:rStyle w:val="10Exact1"/>
                          <w:b/>
                          <w:bCs/>
                          <w:i/>
                          <w:iCs/>
                        </w:rPr>
                        <w:t xml:space="preserve">ОПРЕДЕЛЕНИЕ СТЕПЕНИ </w:t>
                      </w:r>
                      <w:r>
                        <w:rPr>
                          <w:rStyle w:val="10Exact1"/>
                          <w:b/>
                          <w:bCs/>
                          <w:i/>
                          <w:iCs/>
                        </w:rPr>
                        <w:t>ВИНЫ ПОСТРАДАВШЕГО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782578" w:rsidRDefault="00F80818">
      <w:pPr>
        <w:pStyle w:val="20"/>
        <w:shd w:val="clear" w:color="auto" w:fill="auto"/>
        <w:spacing w:line="216" w:lineRule="exact"/>
        <w:ind w:firstLine="340"/>
      </w:pPr>
      <w:r>
        <w:t>❖</w:t>
      </w:r>
      <w:r>
        <w:t xml:space="preserve"> Представитель профсоюза после окончания расследования обязан подписать акт а несчастном случае на производстве. Если </w:t>
      </w:r>
      <w:r>
        <w:rPr>
          <w:rStyle w:val="2c"/>
        </w:rPr>
        <w:t xml:space="preserve">он не </w:t>
      </w:r>
      <w:r>
        <w:t xml:space="preserve">согласен с выводами комиссии по </w:t>
      </w:r>
      <w:r>
        <w:rPr>
          <w:rStyle w:val="2c"/>
        </w:rPr>
        <w:t xml:space="preserve">расследованию </w:t>
      </w:r>
      <w:r>
        <w:t xml:space="preserve">несчастного случая, в том числе по </w:t>
      </w:r>
      <w:r>
        <w:rPr>
          <w:rStyle w:val="2c"/>
        </w:rPr>
        <w:t xml:space="preserve">определению </w:t>
      </w:r>
      <w:r>
        <w:t>степени вины постр</w:t>
      </w:r>
      <w:r>
        <w:t xml:space="preserve">адавшего, то </w:t>
      </w:r>
      <w:r>
        <w:rPr>
          <w:rStyle w:val="2c"/>
        </w:rPr>
        <w:t xml:space="preserve">вправе письменно </w:t>
      </w:r>
      <w:r>
        <w:t xml:space="preserve">изложить свое аргументированное </w:t>
      </w:r>
      <w:r>
        <w:rPr>
          <w:rStyle w:val="2c"/>
        </w:rPr>
        <w:t>особое</w:t>
      </w:r>
    </w:p>
    <w:p w:rsidR="00782578" w:rsidRDefault="00F80818">
      <w:pPr>
        <w:pStyle w:val="30"/>
        <w:shd w:val="clear" w:color="auto" w:fill="auto"/>
        <w:spacing w:after="180" w:line="196" w:lineRule="exact"/>
        <w:ind w:firstLine="0"/>
        <w:jc w:val="center"/>
      </w:pPr>
      <w:r>
        <w:br w:type="column"/>
      </w:r>
      <w:r>
        <w:rPr>
          <w:rStyle w:val="33"/>
          <w:b/>
          <w:bCs/>
        </w:rPr>
        <w:lastRenderedPageBreak/>
        <w:t>Федерация профсоюзов Республики Татарстан</w:t>
      </w:r>
      <w:r>
        <w:rPr>
          <w:rStyle w:val="33"/>
          <w:b/>
          <w:bCs/>
        </w:rPr>
        <w:br/>
        <w:t>420012, г. Казань</w:t>
      </w:r>
      <w:r>
        <w:rPr>
          <w:rStyle w:val="33"/>
          <w:b/>
          <w:bCs/>
        </w:rPr>
        <w:br/>
        <w:t>ул. Муштари, 9</w:t>
      </w:r>
      <w:r>
        <w:rPr>
          <w:rStyle w:val="33"/>
          <w:b/>
          <w:bCs/>
        </w:rPr>
        <w:br/>
        <w:t>тел./факс: (8-843)236-93-11</w:t>
      </w:r>
    </w:p>
    <w:p w:rsidR="00782578" w:rsidRDefault="00F80818">
      <w:pPr>
        <w:pStyle w:val="30"/>
        <w:shd w:val="clear" w:color="auto" w:fill="auto"/>
        <w:spacing w:line="196" w:lineRule="exact"/>
        <w:ind w:firstLine="0"/>
        <w:jc w:val="center"/>
        <w:sectPr w:rsidR="00782578">
          <w:type w:val="continuous"/>
          <w:pgSz w:w="15637" w:h="11068" w:orient="landscape"/>
          <w:pgMar w:top="626" w:right="5750" w:bottom="616" w:left="564" w:header="0" w:footer="3" w:gutter="0"/>
          <w:cols w:num="2" w:space="809"/>
          <w:noEndnote/>
          <w:docGrid w:linePitch="360"/>
        </w:sectPr>
      </w:pPr>
      <w:r>
        <w:rPr>
          <w:rStyle w:val="33"/>
          <w:b/>
          <w:bCs/>
        </w:rPr>
        <w:t>Официальный сайт в Интернете</w:t>
      </w:r>
      <w:r>
        <w:rPr>
          <w:rStyle w:val="33"/>
          <w:b/>
          <w:bCs/>
        </w:rPr>
        <w:br/>
      </w:r>
      <w:hyperlink r:id="rId52" w:history="1">
        <w:r>
          <w:rPr>
            <w:rStyle w:val="a3"/>
            <w:lang w:val="en-US" w:eastAsia="en-US" w:bidi="en-US"/>
          </w:rPr>
          <w:t>http</w:t>
        </w:r>
        <w:r w:rsidRPr="002B6519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2B6519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proftat</w:t>
        </w:r>
        <w:r w:rsidRPr="002B6519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782578" w:rsidRDefault="00F80818">
      <w:pPr>
        <w:pStyle w:val="20"/>
        <w:shd w:val="clear" w:color="auto" w:fill="auto"/>
        <w:spacing w:after="120" w:line="216" w:lineRule="exact"/>
        <w:ind w:firstLine="340"/>
      </w:pPr>
      <w:r>
        <w:lastRenderedPageBreak/>
        <w:t>Если на предприятии произошел несчастный случай, профессиональное заболевание (отравление), то положения трудового законодательства не предусматривают ограничений по лицам, допустившим нарушения требований охр</w:t>
      </w:r>
      <w:r>
        <w:t>аны труда.</w:t>
      </w:r>
    </w:p>
    <w:p w:rsidR="00782578" w:rsidRDefault="00F80818">
      <w:pPr>
        <w:pStyle w:val="20"/>
        <w:shd w:val="clear" w:color="auto" w:fill="auto"/>
        <w:spacing w:after="120" w:line="216" w:lineRule="exact"/>
        <w:ind w:firstLine="340"/>
      </w:pPr>
      <w:r>
        <w:t>Виновным может быть признан как непосредственный руководитель пострадавшего, руководитель организации, кто-то из должностных лиц, так и сам пострадавший работник.</w:t>
      </w:r>
    </w:p>
    <w:p w:rsidR="00782578" w:rsidRDefault="00F80818">
      <w:pPr>
        <w:pStyle w:val="20"/>
        <w:shd w:val="clear" w:color="auto" w:fill="auto"/>
        <w:spacing w:after="141" w:line="216" w:lineRule="exact"/>
        <w:ind w:firstLine="340"/>
      </w:pPr>
      <w:r>
        <w:t xml:space="preserve">Достаточно часто встает вопрос об определении </w:t>
      </w:r>
      <w:r>
        <w:rPr>
          <w:rStyle w:val="21"/>
        </w:rPr>
        <w:t xml:space="preserve">вины пострадавшего. </w:t>
      </w:r>
      <w:r>
        <w:t>При этом имеют м</w:t>
      </w:r>
      <w:r>
        <w:t>есто случаи, когда проще переложить всю вину на самого пострадавшего, поэтому задача комиссии по расследованию несчастного случая на производстве, профессионального заболевания, - правильно определить причины, обстоятельства и всех виновных в происшествии.</w:t>
      </w:r>
    </w:p>
    <w:p w:rsidR="00782578" w:rsidRDefault="00F80818">
      <w:pPr>
        <w:pStyle w:val="70"/>
        <w:keepNext/>
        <w:keepLines/>
        <w:shd w:val="clear" w:color="auto" w:fill="auto"/>
        <w:spacing w:after="41" w:line="190" w:lineRule="exact"/>
        <w:ind w:firstLine="340"/>
        <w:jc w:val="both"/>
      </w:pPr>
      <w:bookmarkStart w:id="62" w:name="bookmark42"/>
      <w:r>
        <w:rPr>
          <w:rStyle w:val="71"/>
          <w:b/>
          <w:bCs/>
        </w:rPr>
        <w:t>Что такое вина?</w:t>
      </w:r>
      <w:bookmarkEnd w:id="62"/>
    </w:p>
    <w:p w:rsidR="00782578" w:rsidRDefault="00F80818">
      <w:pPr>
        <w:pStyle w:val="20"/>
        <w:shd w:val="clear" w:color="auto" w:fill="auto"/>
        <w:tabs>
          <w:tab w:val="left" w:pos="990"/>
          <w:tab w:val="left" w:pos="3384"/>
        </w:tabs>
        <w:spacing w:line="216" w:lineRule="exact"/>
        <w:ind w:firstLine="340"/>
      </w:pPr>
      <w:r>
        <w:t>Под виной признается психическое отношение человека</w:t>
      </w:r>
      <w:r>
        <w:tab/>
        <w:t>к совершаемому им</w:t>
      </w:r>
      <w:r>
        <w:tab/>
        <w:t>действию</w:t>
      </w:r>
    </w:p>
    <w:p w:rsidR="00782578" w:rsidRDefault="00F80818">
      <w:pPr>
        <w:pStyle w:val="20"/>
        <w:shd w:val="clear" w:color="auto" w:fill="auto"/>
        <w:spacing w:after="120" w:line="216" w:lineRule="exact"/>
        <w:jc w:val="left"/>
      </w:pPr>
      <w:r>
        <w:t>(бездействию) и наступающим последствиям.</w:t>
      </w:r>
    </w:p>
    <w:p w:rsidR="00782578" w:rsidRDefault="00F80818">
      <w:pPr>
        <w:pStyle w:val="20"/>
        <w:shd w:val="clear" w:color="auto" w:fill="auto"/>
        <w:tabs>
          <w:tab w:val="left" w:pos="990"/>
          <w:tab w:val="left" w:pos="2887"/>
        </w:tabs>
        <w:spacing w:line="216" w:lineRule="exact"/>
        <w:ind w:firstLine="340"/>
      </w:pPr>
      <w:r>
        <w:t>Различают вину по умыслу, когда работник осознавал опасность своих действий, предвидел вредные последствия, а неосторо</w:t>
      </w:r>
      <w:r>
        <w:t>жность может быть выражена легкомыслием, небрежностью, неаккуратностью - мог предвидеть наступление вредных</w:t>
      </w:r>
      <w:r>
        <w:tab/>
        <w:t>последствий, но</w:t>
      </w:r>
      <w:r>
        <w:tab/>
        <w:t>не хватило</w:t>
      </w:r>
    </w:p>
    <w:p w:rsidR="00782578" w:rsidRDefault="00F80818">
      <w:pPr>
        <w:pStyle w:val="20"/>
        <w:shd w:val="clear" w:color="auto" w:fill="auto"/>
        <w:spacing w:after="141" w:line="216" w:lineRule="exact"/>
        <w:jc w:val="left"/>
      </w:pPr>
      <w:r>
        <w:t>предусмотрительности и внимательности.</w:t>
      </w:r>
    </w:p>
    <w:p w:rsidR="00782578" w:rsidRDefault="00F80818">
      <w:pPr>
        <w:pStyle w:val="70"/>
        <w:keepNext/>
        <w:keepLines/>
        <w:shd w:val="clear" w:color="auto" w:fill="auto"/>
        <w:spacing w:after="38" w:line="190" w:lineRule="exact"/>
        <w:ind w:firstLine="340"/>
        <w:jc w:val="both"/>
      </w:pPr>
      <w:bookmarkStart w:id="63" w:name="bookmark43"/>
      <w:r>
        <w:rPr>
          <w:rStyle w:val="71"/>
          <w:b/>
          <w:bCs/>
        </w:rPr>
        <w:t>Вина пострадавшего и ее последствия</w:t>
      </w:r>
      <w:bookmarkEnd w:id="63"/>
    </w:p>
    <w:p w:rsidR="00782578" w:rsidRDefault="00F80818">
      <w:pPr>
        <w:pStyle w:val="20"/>
        <w:shd w:val="clear" w:color="auto" w:fill="auto"/>
        <w:spacing w:after="123" w:line="220" w:lineRule="exact"/>
        <w:ind w:firstLine="340"/>
      </w:pPr>
      <w:r>
        <w:t xml:space="preserve">От степени вины зависит сумма денежных выплат </w:t>
      </w:r>
      <w:r>
        <w:t>пострадавшему в качестве возмещения утраченного заработка.</w:t>
      </w:r>
    </w:p>
    <w:p w:rsidR="00782578" w:rsidRDefault="00F80818">
      <w:pPr>
        <w:pStyle w:val="20"/>
        <w:shd w:val="clear" w:color="auto" w:fill="auto"/>
        <w:spacing w:line="216" w:lineRule="exact"/>
        <w:ind w:firstLine="340"/>
      </w:pPr>
      <w:r>
        <w:t>❖</w:t>
      </w:r>
      <w:r>
        <w:t xml:space="preserve"> Если в результате несчастного случая на производстве, профессионального заболевания установлена </w:t>
      </w:r>
      <w:r>
        <w:rPr>
          <w:rStyle w:val="21"/>
        </w:rPr>
        <w:t xml:space="preserve">простая неосторожность </w:t>
      </w:r>
      <w:r>
        <w:t>(неосмотрительность) работника и он утратил полностью или частично профессио</w:t>
      </w:r>
      <w:r>
        <w:t xml:space="preserve">нальную трудоспособность, то ему выплачивается в течение всего периода утраты трудоспособности </w:t>
      </w:r>
      <w:r>
        <w:rPr>
          <w:rStyle w:val="3"/>
        </w:rPr>
        <w:t xml:space="preserve">ежемесячные страховые выплаты в размере </w:t>
      </w:r>
      <w:r>
        <w:rPr>
          <w:rStyle w:val="3"/>
        </w:rPr>
        <w:lastRenderedPageBreak/>
        <w:t>среднего заработка, исчисленного в соответствие со степенью утраты им трудоспособности независимо от степени его вины.</w:t>
      </w:r>
    </w:p>
    <w:p w:rsidR="00782578" w:rsidRDefault="00F80818">
      <w:pPr>
        <w:pStyle w:val="30"/>
        <w:shd w:val="clear" w:color="auto" w:fill="auto"/>
        <w:spacing w:line="216" w:lineRule="exact"/>
        <w:ind w:firstLine="340"/>
      </w:pPr>
      <w:r>
        <w:t>❖</w:t>
      </w:r>
      <w:r>
        <w:t xml:space="preserve"> </w:t>
      </w:r>
      <w:r>
        <w:t>Если в результате расследования установлена вина застрахованного (пострадавшего работника) в виде грубой неосторожности, то законодательно установленный размер ежемесячных страховых выплат уменьшается соответственно степени его вины, но не более чем на 25%</w:t>
      </w:r>
      <w:r>
        <w:t>.</w:t>
      </w:r>
    </w:p>
    <w:p w:rsidR="00782578" w:rsidRDefault="00F80818">
      <w:pPr>
        <w:pStyle w:val="30"/>
        <w:shd w:val="clear" w:color="auto" w:fill="auto"/>
        <w:spacing w:after="60" w:line="216" w:lineRule="exact"/>
        <w:ind w:firstLine="340"/>
      </w:pPr>
      <w:r>
        <w:t>Законодательно отсутствует определение термина «грубая неосторожность».</w:t>
      </w:r>
    </w:p>
    <w:p w:rsidR="00782578" w:rsidRDefault="00F80818">
      <w:pPr>
        <w:pStyle w:val="30"/>
        <w:shd w:val="clear" w:color="auto" w:fill="auto"/>
        <w:spacing w:after="60" w:line="216" w:lineRule="exact"/>
        <w:ind w:firstLine="340"/>
      </w:pPr>
      <w:r>
        <w:t xml:space="preserve">Важно! Степень вины пострадавшего устанавливается комиссией по расследованию несчастного случая на производстве и указывается в акте формы Н-1 и в акте профессионального заболевания </w:t>
      </w:r>
      <w:r>
        <w:t>с учетом заключения первичной профсоюзной организации либо уполномоченного по охране труда (ст. 2292 ТК РФ).</w:t>
      </w:r>
    </w:p>
    <w:p w:rsidR="00782578" w:rsidRDefault="00F80818">
      <w:pPr>
        <w:pStyle w:val="30"/>
        <w:shd w:val="clear" w:color="auto" w:fill="auto"/>
        <w:spacing w:after="63" w:line="216" w:lineRule="exact"/>
        <w:ind w:firstLine="340"/>
      </w:pPr>
      <w:r>
        <w:t>Важно! Вред, возникший вследствие умысла застрахованного, подтвержденного заключением правоохранительных органов, возмещению не подлежит.</w:t>
      </w:r>
    </w:p>
    <w:p w:rsidR="00782578" w:rsidRDefault="00F80818">
      <w:pPr>
        <w:pStyle w:val="30"/>
        <w:shd w:val="clear" w:color="auto" w:fill="auto"/>
        <w:spacing w:after="36" w:line="213" w:lineRule="exact"/>
        <w:ind w:firstLine="340"/>
      </w:pPr>
      <w:r>
        <w:t>Важно! Пр</w:t>
      </w:r>
      <w:r>
        <w:t>и несчастных случаях со смертельным исходом степень вины погибшего не рассматривается.</w:t>
      </w:r>
    </w:p>
    <w:p w:rsidR="00782578" w:rsidRDefault="00F80818">
      <w:pPr>
        <w:pStyle w:val="50"/>
        <w:shd w:val="clear" w:color="auto" w:fill="auto"/>
        <w:spacing w:after="82" w:line="243" w:lineRule="exact"/>
        <w:ind w:firstLine="340"/>
        <w:jc w:val="both"/>
      </w:pPr>
      <w:r>
        <w:rPr>
          <w:rStyle w:val="51"/>
          <w:b/>
          <w:bCs/>
        </w:rPr>
        <w:t>Роль профсоюзов в установлении степени вины работника</w:t>
      </w:r>
    </w:p>
    <w:p w:rsidR="00782578" w:rsidRDefault="00F80818">
      <w:pPr>
        <w:pStyle w:val="30"/>
        <w:shd w:val="clear" w:color="auto" w:fill="auto"/>
        <w:spacing w:after="60" w:line="216" w:lineRule="exact"/>
        <w:ind w:firstLine="340"/>
      </w:pPr>
      <w:r>
        <w:t>Для расследования несчастного случая на производстве с тяжелыми последствиями, несчастного случая со смертельным ис</w:t>
      </w:r>
      <w:r>
        <w:t>ходом, группового несчастного случая, а также профессионального заболевания (отравления), создается комиссия, в состав которой в обязательном порядке включается представитель профсоюза.</w:t>
      </w:r>
    </w:p>
    <w:p w:rsidR="00782578" w:rsidRDefault="00F80818">
      <w:pPr>
        <w:pStyle w:val="30"/>
        <w:shd w:val="clear" w:color="auto" w:fill="auto"/>
        <w:spacing w:after="41" w:line="216" w:lineRule="exact"/>
        <w:ind w:firstLine="340"/>
      </w:pPr>
      <w:r>
        <w:t xml:space="preserve">Защитная функция представителей профсоюзов заключается в обязанности и умении компетентно, настойчивой обоснованно принимать </w:t>
      </w:r>
      <w:r>
        <w:rPr>
          <w:rStyle w:val="23"/>
          <w:b w:val="0"/>
          <w:bCs w:val="0"/>
        </w:rPr>
        <w:t xml:space="preserve">решение об отсутствии или существенном уменьшении степени вины пострадавшего - члена профсоюза в результате несчастного случая или </w:t>
      </w:r>
      <w:r>
        <w:rPr>
          <w:rStyle w:val="23"/>
          <w:b w:val="0"/>
          <w:bCs w:val="0"/>
        </w:rPr>
        <w:t xml:space="preserve">профессионального заболевания. Участвуя в расследовании, представитель профсоюза обязан учесть все обстоятельства, предшествовавшие несчастному </w:t>
      </w:r>
      <w:r>
        <w:rPr>
          <w:rStyle w:val="23"/>
          <w:b w:val="0"/>
          <w:bCs w:val="0"/>
        </w:rPr>
        <w:lastRenderedPageBreak/>
        <w:t>случаю.</w:t>
      </w:r>
    </w:p>
    <w:p w:rsidR="00782578" w:rsidRDefault="00F80818">
      <w:pPr>
        <w:pStyle w:val="50"/>
        <w:shd w:val="clear" w:color="auto" w:fill="auto"/>
        <w:spacing w:after="79" w:line="240" w:lineRule="exact"/>
      </w:pPr>
      <w:r>
        <w:rPr>
          <w:rStyle w:val="51"/>
          <w:b/>
          <w:bCs/>
        </w:rPr>
        <w:t>Действия профсоюзов по установлению</w:t>
      </w:r>
      <w:r>
        <w:rPr>
          <w:rStyle w:val="51"/>
          <w:b/>
          <w:bCs/>
        </w:rPr>
        <w:br/>
        <w:t>степени вины пострадавшего</w:t>
      </w:r>
    </w:p>
    <w:p w:rsidR="00782578" w:rsidRDefault="00F80818">
      <w:pPr>
        <w:pStyle w:val="20"/>
        <w:shd w:val="clear" w:color="auto" w:fill="auto"/>
        <w:spacing w:after="97" w:line="216" w:lineRule="exact"/>
        <w:ind w:firstLine="340"/>
      </w:pPr>
      <w:r>
        <w:rPr>
          <w:rStyle w:val="23"/>
        </w:rPr>
        <w:t>Представитель профсоюзной организации, уч</w:t>
      </w:r>
      <w:r>
        <w:rPr>
          <w:rStyle w:val="23"/>
        </w:rPr>
        <w:t xml:space="preserve">аствующий в расследовании несчастного случая на производстве, профессионального заболевания с учетом всех обстоятельств случившегося представляет в комиссию по расследованию </w:t>
      </w:r>
      <w:r>
        <w:rPr>
          <w:rStyle w:val="21"/>
        </w:rPr>
        <w:t xml:space="preserve">«Заключение профсоюзного комитета о степени вины пострадавшего» </w:t>
      </w:r>
      <w:r>
        <w:rPr>
          <w:rStyle w:val="23"/>
        </w:rPr>
        <w:t>(далее - Заключени</w:t>
      </w:r>
      <w:r>
        <w:rPr>
          <w:rStyle w:val="23"/>
        </w:rPr>
        <w:t>е).</w:t>
      </w:r>
    </w:p>
    <w:p w:rsidR="00782578" w:rsidRDefault="00F80818">
      <w:pPr>
        <w:pStyle w:val="20"/>
        <w:shd w:val="clear" w:color="auto" w:fill="auto"/>
        <w:spacing w:after="41" w:line="170" w:lineRule="exact"/>
        <w:jc w:val="center"/>
      </w:pPr>
      <w:r>
        <w:rPr>
          <w:rStyle w:val="23"/>
        </w:rPr>
        <w:t>Для подготовки Заключения необходимо: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2"/>
        </w:tabs>
        <w:spacing w:line="216" w:lineRule="exact"/>
        <w:ind w:firstLine="340"/>
      </w:pPr>
      <w:r>
        <w:rPr>
          <w:rStyle w:val="23"/>
        </w:rPr>
        <w:t>определить возможность нарушения пострадавшим правил охраны труда;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2"/>
        </w:tabs>
        <w:spacing w:line="216" w:lineRule="exact"/>
        <w:ind w:firstLine="340"/>
      </w:pPr>
      <w:r>
        <w:rPr>
          <w:rStyle w:val="23"/>
        </w:rPr>
        <w:t>рассмотреть обстановку на месте происшествия, проверить наличие вредных и опасных производственных факторов, техническое состояние оборудования, ма</w:t>
      </w:r>
      <w:r>
        <w:rPr>
          <w:rStyle w:val="23"/>
        </w:rPr>
        <w:t>шин и механизмов, наличие нормативных документов, организацию обучения работников по охране труда, обеспечение средствами индивидуальной защиты, режим труда и отдыха, своевременное предоставление выходных дней и очередных отпусков, проведение специальной о</w:t>
      </w:r>
      <w:r>
        <w:rPr>
          <w:rStyle w:val="23"/>
        </w:rPr>
        <w:t>ценки условий труда на рабочем месте;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2"/>
        </w:tabs>
        <w:spacing w:line="216" w:lineRule="exact"/>
        <w:ind w:firstLine="340"/>
      </w:pPr>
      <w:r>
        <w:rPr>
          <w:rStyle w:val="23"/>
        </w:rPr>
        <w:t>ознакомиться с характеристикой потерпевшего (возраст, стаж работы, физическое состояние, состав семьи, наличие взысканий и поощрений и т. д.);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2"/>
        </w:tabs>
        <w:spacing w:line="216" w:lineRule="exact"/>
        <w:ind w:firstLine="340"/>
      </w:pPr>
      <w:r>
        <w:rPr>
          <w:rStyle w:val="23"/>
        </w:rPr>
        <w:t>встретиться с пострадавшим, находящимся в больнице, с членами его семьи, ра</w:t>
      </w:r>
      <w:r>
        <w:rPr>
          <w:rStyle w:val="23"/>
        </w:rPr>
        <w:t>зъяснив им права и обязанности, предусмотренные законодательством;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2"/>
        </w:tabs>
        <w:spacing w:line="216" w:lineRule="exact"/>
        <w:ind w:firstLine="340"/>
        <w:sectPr w:rsidR="00782578">
          <w:pgSz w:w="15637" w:h="11068" w:orient="landscape"/>
          <w:pgMar w:top="643" w:right="592" w:bottom="643" w:left="544" w:header="0" w:footer="3" w:gutter="0"/>
          <w:cols w:num="3" w:space="771"/>
          <w:noEndnote/>
          <w:docGrid w:linePitch="360"/>
        </w:sectPr>
      </w:pPr>
      <w:r>
        <w:rPr>
          <w:rStyle w:val="23"/>
        </w:rPr>
        <w:t>проверить выполнение обязанностей представителя работодателя в вопросах обеспечения безопасных условий и др.</w:t>
      </w:r>
    </w:p>
    <w:p w:rsidR="00782578" w:rsidRDefault="002B651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807085" distR="63500" simplePos="0" relativeHeight="251708928" behindDoc="1" locked="0" layoutInCell="1" allowOverlap="1">
                <wp:simplePos x="0" y="0"/>
                <wp:positionH relativeFrom="margin">
                  <wp:posOffset>6765925</wp:posOffset>
                </wp:positionH>
                <wp:positionV relativeFrom="paragraph">
                  <wp:posOffset>3298825</wp:posOffset>
                </wp:positionV>
                <wp:extent cx="1948815" cy="1090930"/>
                <wp:effectExtent l="2540" t="0" r="1270" b="0"/>
                <wp:wrapSquare wrapText="left"/>
                <wp:docPr id="97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815" cy="1090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18"/>
                              <w:shd w:val="clear" w:color="auto" w:fill="auto"/>
                              <w:spacing w:after="738" w:line="440" w:lineRule="exact"/>
                            </w:pPr>
                            <w:r>
                              <w:rPr>
                                <w:rStyle w:val="18Exact0"/>
                                <w:i/>
                                <w:iCs/>
                              </w:rPr>
                              <w:t>ПР</w:t>
                            </w:r>
                            <w:r>
                              <w:rPr>
                                <w:rStyle w:val="18Exact1"/>
                                <w:i/>
                                <w:iCs/>
                              </w:rPr>
                              <w:t>©ФШМЗ</w:t>
                            </w:r>
                            <w:r>
                              <w:rPr>
                                <w:rStyle w:val="18Exact0"/>
                                <w:i/>
                                <w:iCs/>
                              </w:rPr>
                              <w:t>Ь1</w:t>
                            </w:r>
                          </w:p>
                          <w:p w:rsidR="00782578" w:rsidRDefault="00F80818">
                            <w:pPr>
                              <w:pStyle w:val="14"/>
                              <w:shd w:val="clear" w:color="auto" w:fill="auto"/>
                              <w:spacing w:line="540" w:lineRule="exact"/>
                            </w:pPr>
                            <w:r>
                              <w:rPr>
                                <w:rStyle w:val="14Exact1"/>
                              </w:rPr>
                              <w:t>ВВД|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98" type="#_x0000_t202" style="position:absolute;margin-left:532.75pt;margin-top:259.75pt;width:153.45pt;height:85.9pt;z-index:-251607552;visibility:visible;mso-wrap-style:square;mso-width-percent:0;mso-height-percent:0;mso-wrap-distance-left:63.5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7SOtAIAALU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18"/>
                        <w:shd w:val="clear" w:color="auto" w:fill="auto"/>
                        <w:spacing w:after="738" w:line="440" w:lineRule="exact"/>
                      </w:pPr>
                      <w:r>
                        <w:rPr>
                          <w:rStyle w:val="18Exact0"/>
                          <w:i/>
                          <w:iCs/>
                        </w:rPr>
                        <w:t>ПР</w:t>
                      </w:r>
                      <w:r>
                        <w:rPr>
                          <w:rStyle w:val="18Exact1"/>
                          <w:i/>
                          <w:iCs/>
                        </w:rPr>
                        <w:t>©ФШМЗ</w:t>
                      </w:r>
                      <w:r>
                        <w:rPr>
                          <w:rStyle w:val="18Exact0"/>
                          <w:i/>
                          <w:iCs/>
                        </w:rPr>
                        <w:t>Ь1</w:t>
                      </w:r>
                    </w:p>
                    <w:p w:rsidR="00782578" w:rsidRDefault="00F80818">
                      <w:pPr>
                        <w:pStyle w:val="14"/>
                        <w:shd w:val="clear" w:color="auto" w:fill="auto"/>
                        <w:spacing w:line="540" w:lineRule="exact"/>
                      </w:pPr>
                      <w:r>
                        <w:rPr>
                          <w:rStyle w:val="14Exact1"/>
                        </w:rPr>
                        <w:t>ВВД|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588135" distR="63500" simplePos="0" relativeHeight="251709952" behindDoc="1" locked="0" layoutInCell="1" allowOverlap="1">
                <wp:simplePos x="0" y="0"/>
                <wp:positionH relativeFrom="margin">
                  <wp:posOffset>7546975</wp:posOffset>
                </wp:positionH>
                <wp:positionV relativeFrom="paragraph">
                  <wp:posOffset>5292725</wp:posOffset>
                </wp:positionV>
                <wp:extent cx="1682750" cy="830580"/>
                <wp:effectExtent l="2540" t="0" r="635" b="0"/>
                <wp:wrapSquare wrapText="left"/>
                <wp:docPr id="96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83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100"/>
                              <w:shd w:val="clear" w:color="auto" w:fill="auto"/>
                              <w:spacing w:line="436" w:lineRule="exact"/>
                            </w:pPr>
                            <w:r>
                              <w:rPr>
                                <w:rStyle w:val="10Exact0"/>
                                <w:b/>
                                <w:bCs/>
                                <w:i/>
                                <w:iCs/>
                              </w:rPr>
                              <w:t>МЕРОПРИЯТИЯ ЗА СЧЕТ СРЕДСТВ ФСС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99" type="#_x0000_t202" style="position:absolute;margin-left:594.25pt;margin-top:416.75pt;width:132.5pt;height:65.4pt;z-index:-251606528;visibility:visible;mso-wrap-style:square;mso-width-percent:0;mso-height-percent:0;mso-wrap-distance-left:125.0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ejysw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100"/>
                        <w:shd w:val="clear" w:color="auto" w:fill="auto"/>
                        <w:spacing w:line="436" w:lineRule="exact"/>
                      </w:pPr>
                      <w:r>
                        <w:rPr>
                          <w:rStyle w:val="10Exact0"/>
                          <w:b/>
                          <w:bCs/>
                          <w:i/>
                          <w:iCs/>
                        </w:rPr>
                        <w:t>МЕРОПРИЯТИЯ ЗА СЧЕТ СРЕДСТВ ФСС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782578" w:rsidRDefault="002B6519">
      <w:pPr>
        <w:pStyle w:val="30"/>
        <w:shd w:val="clear" w:color="auto" w:fill="auto"/>
        <w:spacing w:after="57" w:line="213" w:lineRule="exact"/>
        <w:ind w:firstLine="340"/>
      </w:pPr>
      <w:r>
        <w:rPr>
          <w:noProof/>
          <w:lang w:bidi="ar-SA"/>
        </w:rPr>
        <w:drawing>
          <wp:anchor distT="0" distB="0" distL="63500" distR="63500" simplePos="0" relativeHeight="251633152" behindDoc="1" locked="0" layoutInCell="1" allowOverlap="1">
            <wp:simplePos x="0" y="0"/>
            <wp:positionH relativeFrom="margin">
              <wp:posOffset>1807210</wp:posOffset>
            </wp:positionH>
            <wp:positionV relativeFrom="margin">
              <wp:posOffset>-368935</wp:posOffset>
            </wp:positionV>
            <wp:extent cx="7601585" cy="6644640"/>
            <wp:effectExtent l="0" t="0" r="0" b="3810"/>
            <wp:wrapNone/>
            <wp:docPr id="105" name="Рисунок 105" descr="C:\Users\86A3F~1\AppData\Local\Temp\FineReader12.0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86A3F~1\AppData\Local\Temp\FineReader12.00\media\image22.jpe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85" cy="664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818">
        <w:rPr>
          <w:rStyle w:val="31"/>
          <w:b/>
          <w:bCs/>
        </w:rPr>
        <w:t xml:space="preserve">Важно! С 5 октября 2018 года вступили в силу поправки, согласно которым за счет средств ФСС можно покупать средства индивидуальной защиты, изготовленные на территории стран (Армении, Белоруссии, Казахстана, Киргизии), входящих в Евразийский экономический </w:t>
      </w:r>
      <w:r w:rsidR="00F80818">
        <w:rPr>
          <w:rStyle w:val="31"/>
          <w:b/>
          <w:bCs/>
        </w:rPr>
        <w:t>союз (ЕАЭС).</w:t>
      </w:r>
    </w:p>
    <w:p w:rsidR="00782578" w:rsidRDefault="00F80818">
      <w:pPr>
        <w:pStyle w:val="50"/>
        <w:shd w:val="clear" w:color="auto" w:fill="auto"/>
        <w:spacing w:after="60" w:line="216" w:lineRule="exact"/>
        <w:ind w:firstLine="340"/>
        <w:jc w:val="both"/>
      </w:pPr>
      <w:r>
        <w:rPr>
          <w:rStyle w:val="51"/>
          <w:b/>
          <w:bCs/>
        </w:rPr>
        <w:t>Могут ли работодателю отказать в финансовом обеспечении?</w:t>
      </w:r>
    </w:p>
    <w:p w:rsidR="00782578" w:rsidRDefault="00F80818">
      <w:pPr>
        <w:pStyle w:val="20"/>
        <w:shd w:val="clear" w:color="auto" w:fill="auto"/>
        <w:spacing w:after="63" w:line="216" w:lineRule="exact"/>
        <w:ind w:firstLine="340"/>
      </w:pPr>
      <w:r>
        <w:t>Да, работодателю могут отказать в финансовом обеспечении предупредительных мер в случае, если: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6"/>
        </w:tabs>
        <w:spacing w:line="213" w:lineRule="exact"/>
        <w:ind w:firstLine="340"/>
      </w:pPr>
      <w:r>
        <w:t>на день подачи заявления у страхователя имеются непогашенные недоимка, задолженность по пен</w:t>
      </w:r>
      <w:r>
        <w:t>ям и штрафам, образовавшиеся по итогам отчетного периода в текущем финансовом году;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6"/>
        </w:tabs>
        <w:spacing w:line="213" w:lineRule="exact"/>
        <w:ind w:firstLine="340"/>
      </w:pPr>
      <w:r>
        <w:t>представленные документы содержат недостоверную информацию;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6"/>
        </w:tabs>
        <w:spacing w:line="213" w:lineRule="exact"/>
        <w:ind w:firstLine="340"/>
      </w:pPr>
      <w:r>
        <w:t>предусмотренные бюджетом ФСС средства на финансовое обеспечение предупредительных мер на текущий год полностью р</w:t>
      </w:r>
      <w:r>
        <w:t>аспределены;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6"/>
        </w:tabs>
        <w:spacing w:after="60" w:line="213" w:lineRule="exact"/>
        <w:ind w:firstLine="340"/>
      </w:pPr>
      <w:r>
        <w:t>при предоставлении страхователем неполного комплекта документов.</w:t>
      </w:r>
    </w:p>
    <w:p w:rsidR="00782578" w:rsidRDefault="00F80818">
      <w:pPr>
        <w:pStyle w:val="30"/>
        <w:shd w:val="clear" w:color="auto" w:fill="auto"/>
        <w:spacing w:after="57" w:line="213" w:lineRule="exact"/>
        <w:ind w:firstLine="340"/>
      </w:pPr>
      <w:r>
        <w:rPr>
          <w:rStyle w:val="31"/>
          <w:b/>
          <w:bCs/>
        </w:rPr>
        <w:t>Важно! Работодатель, получивший отказ, после погашения задолженностей и исполнения других требований вправе повторно, но не позднее 31 июля текущего года, обратиться с заявлением</w:t>
      </w:r>
      <w:r>
        <w:rPr>
          <w:rStyle w:val="31"/>
          <w:b/>
          <w:bCs/>
        </w:rPr>
        <w:t xml:space="preserve"> в территориальный орган ФСС по месту своей регистрации с приложением нового пакета документов.</w:t>
      </w:r>
    </w:p>
    <w:p w:rsidR="00782578" w:rsidRDefault="00F80818">
      <w:pPr>
        <w:pStyle w:val="50"/>
        <w:shd w:val="clear" w:color="auto" w:fill="auto"/>
        <w:spacing w:after="63" w:line="216" w:lineRule="exact"/>
        <w:ind w:firstLine="340"/>
        <w:jc w:val="both"/>
      </w:pPr>
      <w:r>
        <w:rPr>
          <w:rStyle w:val="51"/>
          <w:b/>
          <w:bCs/>
        </w:rPr>
        <w:t>Порядок и условия возмещения расходов на финансирование предупредительных мер</w:t>
      </w:r>
    </w:p>
    <w:p w:rsidR="00782578" w:rsidRDefault="00F80818">
      <w:pPr>
        <w:pStyle w:val="30"/>
        <w:shd w:val="clear" w:color="auto" w:fill="auto"/>
        <w:tabs>
          <w:tab w:val="left" w:pos="1969"/>
          <w:tab w:val="left" w:pos="3008"/>
        </w:tabs>
        <w:spacing w:line="213" w:lineRule="exact"/>
        <w:ind w:firstLine="340"/>
      </w:pPr>
      <w:r>
        <w:rPr>
          <w:rStyle w:val="31"/>
          <w:b/>
          <w:bCs/>
        </w:rPr>
        <w:t>В срок не</w:t>
      </w:r>
      <w:r>
        <w:rPr>
          <w:rStyle w:val="31"/>
          <w:b/>
          <w:bCs/>
        </w:rPr>
        <w:tab/>
        <w:t>позднее</w:t>
      </w:r>
      <w:r>
        <w:rPr>
          <w:rStyle w:val="31"/>
          <w:b/>
          <w:bCs/>
        </w:rPr>
        <w:tab/>
        <w:t>15 декабря</w:t>
      </w:r>
    </w:p>
    <w:p w:rsidR="00782578" w:rsidRDefault="00F80818">
      <w:pPr>
        <w:pStyle w:val="20"/>
        <w:shd w:val="clear" w:color="auto" w:fill="auto"/>
        <w:tabs>
          <w:tab w:val="left" w:pos="3008"/>
        </w:tabs>
        <w:spacing w:line="213" w:lineRule="exact"/>
      </w:pPr>
      <w:r>
        <w:t>соответствующего года</w:t>
      </w:r>
      <w:r>
        <w:tab/>
        <w:t>работодатель</w:t>
      </w:r>
    </w:p>
    <w:p w:rsidR="00782578" w:rsidRDefault="00F80818">
      <w:pPr>
        <w:pStyle w:val="20"/>
        <w:shd w:val="clear" w:color="auto" w:fill="auto"/>
        <w:spacing w:after="60" w:line="213" w:lineRule="exact"/>
      </w:pPr>
      <w:r>
        <w:t xml:space="preserve">предоставляет в </w:t>
      </w:r>
      <w:r>
        <w:t>отделение ФСС по месту своей регистрации: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6"/>
        </w:tabs>
        <w:spacing w:line="213" w:lineRule="exact"/>
        <w:ind w:firstLine="340"/>
      </w:pPr>
      <w:r>
        <w:t>заявление о возмещении расходов на^ оплату предупредительных мер;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6"/>
        </w:tabs>
        <w:spacing w:line="213" w:lineRule="exact"/>
        <w:ind w:firstLine="340"/>
      </w:pPr>
      <w:r>
        <w:t xml:space="preserve">отчет об использовании суммы </w:t>
      </w:r>
      <w:r>
        <w:rPr>
          <w:rStyle w:val="25"/>
        </w:rPr>
        <w:t xml:space="preserve">страховых </w:t>
      </w:r>
      <w:r>
        <w:t xml:space="preserve">взносов на обязательное социальное </w:t>
      </w:r>
      <w:r>
        <w:rPr>
          <w:rStyle w:val="25"/>
        </w:rPr>
        <w:t xml:space="preserve">страхование </w:t>
      </w:r>
      <w:r>
        <w:t xml:space="preserve">от несчастных случаев на </w:t>
      </w:r>
      <w:r>
        <w:rPr>
          <w:rStyle w:val="25"/>
        </w:rPr>
        <w:t xml:space="preserve">производстве и </w:t>
      </w:r>
      <w:r>
        <w:t>профессиональных забол</w:t>
      </w:r>
      <w:r>
        <w:t xml:space="preserve">еваний на </w:t>
      </w:r>
      <w:r>
        <w:rPr>
          <w:rStyle w:val="25"/>
        </w:rPr>
        <w:t>финансовое</w:t>
      </w:r>
      <w:r>
        <w:rPr>
          <w:rStyle w:val="25"/>
        </w:rPr>
        <w:br w:type="column"/>
      </w:r>
      <w:r>
        <w:lastRenderedPageBreak/>
        <w:t>обеспечение предупредительных мер по сокращению производственного травматизма и профессиональных заболеваний работников по установленной форме;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7"/>
          <w:tab w:val="left" w:pos="2834"/>
        </w:tabs>
        <w:spacing w:line="213" w:lineRule="exact"/>
        <w:ind w:firstLine="380"/>
      </w:pPr>
      <w:r>
        <w:t>документы,</w:t>
      </w:r>
      <w:r>
        <w:tab/>
        <w:t>подтверждающие</w:t>
      </w:r>
    </w:p>
    <w:p w:rsidR="00782578" w:rsidRDefault="00F80818">
      <w:pPr>
        <w:pStyle w:val="20"/>
        <w:shd w:val="clear" w:color="auto" w:fill="auto"/>
        <w:spacing w:line="213" w:lineRule="exact"/>
      </w:pPr>
      <w:r>
        <w:t>произведенные расходы в пределах разрешенной суммы;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87"/>
        </w:tabs>
        <w:spacing w:after="57" w:line="213" w:lineRule="exact"/>
        <w:ind w:firstLine="380"/>
      </w:pPr>
      <w:r>
        <w:t>Отделение ФСС</w:t>
      </w:r>
      <w:r>
        <w:t xml:space="preserve"> в течение 5-ти рабочих дней со дня приема документов принимает решение о перечислении и производит перечисление на расчетный счет страхователя, указанный в заявлении.</w:t>
      </w:r>
    </w:p>
    <w:p w:rsidR="00782578" w:rsidRDefault="00F80818">
      <w:pPr>
        <w:pStyle w:val="70"/>
        <w:keepNext/>
        <w:keepLines/>
        <w:shd w:val="clear" w:color="auto" w:fill="auto"/>
        <w:spacing w:after="63" w:line="216" w:lineRule="exact"/>
        <w:ind w:firstLine="380"/>
        <w:jc w:val="both"/>
      </w:pPr>
      <w:bookmarkStart w:id="64" w:name="bookmark44"/>
      <w:r>
        <w:rPr>
          <w:rStyle w:val="71"/>
          <w:b/>
          <w:bCs/>
        </w:rPr>
        <w:t>Кто несет ответственность за целевое использование сумм страховых взносов?</w:t>
      </w:r>
      <w:bookmarkEnd w:id="64"/>
    </w:p>
    <w:p w:rsidR="00782578" w:rsidRDefault="00F80818">
      <w:pPr>
        <w:pStyle w:val="20"/>
        <w:shd w:val="clear" w:color="auto" w:fill="auto"/>
        <w:spacing w:after="57" w:line="213" w:lineRule="exact"/>
        <w:ind w:firstLine="380"/>
      </w:pPr>
      <w:r>
        <w:t xml:space="preserve">Работодатель </w:t>
      </w:r>
      <w:r>
        <w:t>несет ответственность за целевое и в полном объеме использование сумм страховых взносов на финансовое обеспечение предупредительных мер.</w:t>
      </w:r>
    </w:p>
    <w:p w:rsidR="00782578" w:rsidRDefault="00F80818">
      <w:pPr>
        <w:pStyle w:val="30"/>
        <w:shd w:val="clear" w:color="auto" w:fill="auto"/>
        <w:spacing w:after="2896" w:line="216" w:lineRule="exact"/>
        <w:ind w:firstLine="380"/>
      </w:pPr>
      <w:r>
        <w:rPr>
          <w:rStyle w:val="31"/>
          <w:b/>
          <w:bCs/>
        </w:rPr>
        <w:t>Важно! В случае неполного использования указанных средств страхователь сообщает об этом в филиал регионального отделени</w:t>
      </w:r>
      <w:r>
        <w:rPr>
          <w:rStyle w:val="31"/>
          <w:b/>
          <w:bCs/>
        </w:rPr>
        <w:t>я по месту своей регистрации до 10 октября текущего года.</w:t>
      </w:r>
    </w:p>
    <w:p w:rsidR="00782578" w:rsidRDefault="00F80818">
      <w:pPr>
        <w:pStyle w:val="30"/>
        <w:shd w:val="clear" w:color="auto" w:fill="auto"/>
        <w:spacing w:after="57" w:line="196" w:lineRule="exact"/>
        <w:ind w:right="20" w:firstLine="0"/>
        <w:jc w:val="center"/>
      </w:pPr>
      <w:r>
        <w:rPr>
          <w:rStyle w:val="3e"/>
          <w:b/>
          <w:bCs/>
        </w:rPr>
        <w:t>Федерация профсоюзов Республики Татарстан</w:t>
      </w:r>
      <w:r>
        <w:rPr>
          <w:rStyle w:val="3e"/>
          <w:b/>
          <w:bCs/>
        </w:rPr>
        <w:br/>
        <w:t>420012, г. Казань</w:t>
      </w:r>
      <w:r>
        <w:rPr>
          <w:rStyle w:val="3e"/>
          <w:b/>
          <w:bCs/>
        </w:rPr>
        <w:br/>
        <w:t>ул. Муштари, 9</w:t>
      </w:r>
      <w:r>
        <w:rPr>
          <w:rStyle w:val="3e"/>
          <w:b/>
          <w:bCs/>
        </w:rPr>
        <w:br/>
        <w:t>тел./факс: (8-843)236-93-11</w:t>
      </w:r>
    </w:p>
    <w:p w:rsidR="00782578" w:rsidRDefault="00F80818">
      <w:pPr>
        <w:pStyle w:val="30"/>
        <w:shd w:val="clear" w:color="auto" w:fill="auto"/>
        <w:spacing w:line="199" w:lineRule="exact"/>
        <w:ind w:right="20" w:firstLine="0"/>
        <w:jc w:val="center"/>
        <w:sectPr w:rsidR="00782578">
          <w:pgSz w:w="15637" w:h="11068" w:orient="landscape"/>
          <w:pgMar w:top="680" w:right="5625" w:bottom="589" w:left="629" w:header="0" w:footer="3" w:gutter="0"/>
          <w:cols w:num="2" w:space="717"/>
          <w:noEndnote/>
          <w:docGrid w:linePitch="360"/>
        </w:sectPr>
      </w:pPr>
      <w:r>
        <w:rPr>
          <w:rStyle w:val="3e"/>
          <w:b/>
          <w:bCs/>
        </w:rPr>
        <w:t>Официальный сайт в Интернете</w:t>
      </w:r>
      <w:r>
        <w:rPr>
          <w:rStyle w:val="3e"/>
          <w:b/>
          <w:bCs/>
        </w:rPr>
        <w:br/>
      </w:r>
      <w:r>
        <w:rPr>
          <w:rStyle w:val="3e"/>
          <w:b/>
          <w:bCs/>
          <w:lang w:val="en-US" w:eastAsia="en-US" w:bidi="en-US"/>
        </w:rPr>
        <w:t>http</w:t>
      </w:r>
      <w:r>
        <w:rPr>
          <w:rStyle w:val="3e"/>
          <w:b/>
          <w:bCs/>
        </w:rPr>
        <w:t xml:space="preserve">: </w:t>
      </w:r>
      <w:r w:rsidRPr="002B6519">
        <w:rPr>
          <w:rStyle w:val="3e"/>
          <w:b/>
          <w:bCs/>
          <w:lang w:eastAsia="en-US" w:bidi="en-US"/>
        </w:rPr>
        <w:t>//</w:t>
      </w:r>
      <w:r>
        <w:rPr>
          <w:rStyle w:val="3e"/>
          <w:b/>
          <w:bCs/>
          <w:lang w:val="en-US" w:eastAsia="en-US" w:bidi="en-US"/>
        </w:rPr>
        <w:t>www</w:t>
      </w:r>
      <w:r w:rsidRPr="002B6519">
        <w:rPr>
          <w:rStyle w:val="3e"/>
          <w:b/>
          <w:bCs/>
          <w:lang w:eastAsia="en-US" w:bidi="en-US"/>
        </w:rPr>
        <w:t xml:space="preserve">. </w:t>
      </w:r>
      <w:r>
        <w:rPr>
          <w:rStyle w:val="3e"/>
          <w:b/>
          <w:bCs/>
        </w:rPr>
        <w:t xml:space="preserve">р </w:t>
      </w:r>
      <w:r>
        <w:rPr>
          <w:rStyle w:val="3e"/>
          <w:b/>
          <w:bCs/>
          <w:lang w:val="en-US" w:eastAsia="en-US" w:bidi="en-US"/>
        </w:rPr>
        <w:t>roftat</w:t>
      </w:r>
      <w:r w:rsidRPr="002B6519">
        <w:rPr>
          <w:rStyle w:val="3e"/>
          <w:b/>
          <w:bCs/>
          <w:lang w:eastAsia="en-US" w:bidi="en-US"/>
        </w:rPr>
        <w:t>.</w:t>
      </w:r>
      <w:r>
        <w:rPr>
          <w:rStyle w:val="3e"/>
          <w:b/>
          <w:bCs/>
          <w:lang w:val="en-US" w:eastAsia="en-US" w:bidi="en-US"/>
        </w:rPr>
        <w:t>ru</w:t>
      </w:r>
    </w:p>
    <w:p w:rsidR="00782578" w:rsidRDefault="002B651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213360" simplePos="0" relativeHeight="251710976" behindDoc="1" locked="0" layoutInCell="1" allowOverlap="1">
                <wp:simplePos x="0" y="0"/>
                <wp:positionH relativeFrom="margin">
                  <wp:posOffset>17145</wp:posOffset>
                </wp:positionH>
                <wp:positionV relativeFrom="paragraph">
                  <wp:posOffset>4743450</wp:posOffset>
                </wp:positionV>
                <wp:extent cx="2734945" cy="1036955"/>
                <wp:effectExtent l="4445" t="0" r="3810" b="0"/>
                <wp:wrapSquare wrapText="right"/>
                <wp:docPr id="3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945" cy="1036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65"/>
                              <w:gridCol w:w="1697"/>
                              <w:gridCol w:w="1744"/>
                            </w:tblGrid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730"/>
                                <w:jc w:val="center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ind w:left="240"/>
                                    <w:jc w:val="left"/>
                                  </w:pPr>
                                  <w:r>
                                    <w:rPr>
                                      <w:rStyle w:val="24"/>
                                    </w:rPr>
                                    <w:t>Годы</w:t>
                                  </w:r>
                                </w:p>
                              </w:tc>
                              <w:tc>
                                <w:tcPr>
                                  <w:tcW w:w="169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after="60" w:line="170" w:lineRule="exact"/>
                                    <w:jc w:val="center"/>
                                  </w:pPr>
                                  <w:r>
                                    <w:rPr>
                                      <w:rStyle w:val="24"/>
                                    </w:rPr>
                                    <w:t>Количес</w:t>
                                  </w:r>
                                  <w:r>
                                    <w:rPr>
                                      <w:rStyle w:val="24"/>
                                    </w:rPr>
                                    <w:t>тво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before="60" w:line="17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4"/>
                                    </w:rPr>
                                    <w:t>страхователей</w:t>
                                  </w:r>
                                </w:p>
                              </w:tc>
                              <w:tc>
                                <w:tcPr>
                                  <w:tcW w:w="1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216" w:lineRule="exact"/>
                                    <w:jc w:val="center"/>
                                  </w:pPr>
                                  <w:r>
                                    <w:rPr>
                                      <w:rStyle w:val="24"/>
                                    </w:rPr>
                                    <w:t>Объемы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216" w:lineRule="exact"/>
                                    <w:jc w:val="center"/>
                                  </w:pPr>
                                  <w:r>
                                    <w:rPr>
                                      <w:rStyle w:val="24"/>
                                    </w:rPr>
                                    <w:t>финансирования, млн. руб.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7"/>
                                <w:jc w:val="center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ind w:left="240"/>
                                    <w:jc w:val="left"/>
                                  </w:pPr>
                                  <w:r>
                                    <w:rPr>
                                      <w:rStyle w:val="24"/>
                                    </w:rPr>
                                    <w:t>2016</w:t>
                                  </w:r>
                                </w:p>
                              </w:tc>
                              <w:tc>
                                <w:tcPr>
                                  <w:tcW w:w="169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center"/>
                                  </w:pPr>
                                  <w:r>
                                    <w:rPr>
                                      <w:rStyle w:val="24"/>
                                    </w:rPr>
                                    <w:t>1559</w:t>
                                  </w:r>
                                </w:p>
                              </w:tc>
                              <w:tc>
                                <w:tcPr>
                                  <w:tcW w:w="1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center"/>
                                  </w:pPr>
                                  <w:r>
                                    <w:rPr>
                                      <w:rStyle w:val="24"/>
                                    </w:rPr>
                                    <w:t>267,4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4"/>
                                <w:jc w:val="center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ind w:left="240"/>
                                    <w:jc w:val="left"/>
                                  </w:pPr>
                                  <w:r>
                                    <w:rPr>
                                      <w:rStyle w:val="24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169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center"/>
                                  </w:pPr>
                                  <w:r>
                                    <w:rPr>
                                      <w:rStyle w:val="24"/>
                                    </w:rPr>
                                    <w:t>1702</w:t>
                                  </w:r>
                                </w:p>
                              </w:tc>
                              <w:tc>
                                <w:tcPr>
                                  <w:tcW w:w="1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center"/>
                                  </w:pPr>
                                  <w:r>
                                    <w:rPr>
                                      <w:rStyle w:val="24"/>
                                    </w:rPr>
                                    <w:t>292,2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7"/>
                                <w:jc w:val="center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ind w:left="240"/>
                                    <w:jc w:val="left"/>
                                  </w:pPr>
                                  <w:r>
                                    <w:rPr>
                                      <w:rStyle w:val="24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169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center"/>
                                  </w:pPr>
                                  <w:r>
                                    <w:rPr>
                                      <w:rStyle w:val="24"/>
                                    </w:rPr>
                                    <w:t>2129</w:t>
                                  </w:r>
                                </w:p>
                              </w:tc>
                              <w:tc>
                                <w:tcPr>
                                  <w:tcW w:w="1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0" w:lineRule="exact"/>
                                    <w:jc w:val="center"/>
                                  </w:pPr>
                                  <w:r>
                                    <w:rPr>
                                      <w:rStyle w:val="24"/>
                                    </w:rPr>
                                    <w:t>293,5</w:t>
                                  </w:r>
                                </w:p>
                              </w:tc>
                            </w:tr>
                          </w:tbl>
                          <w:p w:rsidR="00782578" w:rsidRDefault="007825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100" type="#_x0000_t202" style="position:absolute;margin-left:1.35pt;margin-top:373.5pt;width:215.35pt;height:81.65pt;z-index:-251605504;visibility:visible;mso-wrap-style:square;mso-width-percent:0;mso-height-percent:0;mso-wrap-distance-left:5pt;mso-wrap-distance-top:0;mso-wrap-distance-right:16.8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hqLswIAALU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65"/>
                        <w:gridCol w:w="1697"/>
                        <w:gridCol w:w="1744"/>
                      </w:tblGrid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730"/>
                          <w:jc w:val="center"/>
                        </w:trPr>
                        <w:tc>
                          <w:tcPr>
                            <w:tcW w:w="86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ind w:left="240"/>
                              <w:jc w:val="left"/>
                            </w:pPr>
                            <w:r>
                              <w:rPr>
                                <w:rStyle w:val="24"/>
                              </w:rPr>
                              <w:t>Годы</w:t>
                            </w:r>
                          </w:p>
                        </w:tc>
                        <w:tc>
                          <w:tcPr>
                            <w:tcW w:w="169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after="60" w:line="170" w:lineRule="exact"/>
                              <w:jc w:val="center"/>
                            </w:pPr>
                            <w:r>
                              <w:rPr>
                                <w:rStyle w:val="24"/>
                              </w:rPr>
                              <w:t>Количес</w:t>
                            </w:r>
                            <w:r>
                              <w:rPr>
                                <w:rStyle w:val="24"/>
                              </w:rPr>
                              <w:t>тво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before="60" w:line="17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4"/>
                              </w:rPr>
                              <w:t>страхователей</w:t>
                            </w:r>
                          </w:p>
                        </w:tc>
                        <w:tc>
                          <w:tcPr>
                            <w:tcW w:w="174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6" w:lineRule="exact"/>
                              <w:jc w:val="center"/>
                            </w:pPr>
                            <w:r>
                              <w:rPr>
                                <w:rStyle w:val="24"/>
                              </w:rPr>
                              <w:t>Объемы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6" w:lineRule="exact"/>
                              <w:jc w:val="center"/>
                            </w:pPr>
                            <w:r>
                              <w:rPr>
                                <w:rStyle w:val="24"/>
                              </w:rPr>
                              <w:t>финансирования, млн. руб.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7"/>
                          <w:jc w:val="center"/>
                        </w:trPr>
                        <w:tc>
                          <w:tcPr>
                            <w:tcW w:w="86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ind w:left="240"/>
                              <w:jc w:val="left"/>
                            </w:pPr>
                            <w:r>
                              <w:rPr>
                                <w:rStyle w:val="24"/>
                              </w:rPr>
                              <w:t>2016</w:t>
                            </w:r>
                          </w:p>
                        </w:tc>
                        <w:tc>
                          <w:tcPr>
                            <w:tcW w:w="169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center"/>
                            </w:pPr>
                            <w:r>
                              <w:rPr>
                                <w:rStyle w:val="24"/>
                              </w:rPr>
                              <w:t>1559</w:t>
                            </w:r>
                          </w:p>
                        </w:tc>
                        <w:tc>
                          <w:tcPr>
                            <w:tcW w:w="174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center"/>
                            </w:pPr>
                            <w:r>
                              <w:rPr>
                                <w:rStyle w:val="24"/>
                              </w:rPr>
                              <w:t>267,4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4"/>
                          <w:jc w:val="center"/>
                        </w:trPr>
                        <w:tc>
                          <w:tcPr>
                            <w:tcW w:w="86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ind w:left="240"/>
                              <w:jc w:val="left"/>
                            </w:pPr>
                            <w:r>
                              <w:rPr>
                                <w:rStyle w:val="24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169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center"/>
                            </w:pPr>
                            <w:r>
                              <w:rPr>
                                <w:rStyle w:val="24"/>
                              </w:rPr>
                              <w:t>1702</w:t>
                            </w:r>
                          </w:p>
                        </w:tc>
                        <w:tc>
                          <w:tcPr>
                            <w:tcW w:w="174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center"/>
                            </w:pPr>
                            <w:r>
                              <w:rPr>
                                <w:rStyle w:val="24"/>
                              </w:rPr>
                              <w:t>292,2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7"/>
                          <w:jc w:val="center"/>
                        </w:trPr>
                        <w:tc>
                          <w:tcPr>
                            <w:tcW w:w="86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ind w:left="240"/>
                              <w:jc w:val="left"/>
                            </w:pPr>
                            <w:r>
                              <w:rPr>
                                <w:rStyle w:val="24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169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center"/>
                            </w:pPr>
                            <w:r>
                              <w:rPr>
                                <w:rStyle w:val="24"/>
                              </w:rPr>
                              <w:t>2129</w:t>
                            </w:r>
                          </w:p>
                        </w:tc>
                        <w:tc>
                          <w:tcPr>
                            <w:tcW w:w="17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center"/>
                            </w:pPr>
                            <w:r>
                              <w:rPr>
                                <w:rStyle w:val="24"/>
                              </w:rPr>
                              <w:t>293,5</w:t>
                            </w:r>
                          </w:p>
                        </w:tc>
                      </w:tr>
                    </w:tbl>
                    <w:p w:rsidR="00782578" w:rsidRDefault="00782578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p w:rsidR="00782578" w:rsidRDefault="00F80818">
      <w:pPr>
        <w:pStyle w:val="20"/>
        <w:shd w:val="clear" w:color="auto" w:fill="auto"/>
        <w:spacing w:after="60" w:line="210" w:lineRule="exact"/>
        <w:ind w:firstLine="360"/>
      </w:pPr>
      <w:r>
        <w:t>Обеспечение безопасных условий и охраны труда возлагается на работодателя.</w:t>
      </w:r>
    </w:p>
    <w:p w:rsidR="00782578" w:rsidRDefault="00F80818">
      <w:pPr>
        <w:pStyle w:val="20"/>
        <w:shd w:val="clear" w:color="auto" w:fill="auto"/>
        <w:spacing w:after="36" w:line="210" w:lineRule="exact"/>
        <w:ind w:firstLine="360"/>
      </w:pPr>
      <w:r>
        <w:t>В целях снижения производственного травматизма и количества профессиональных</w:t>
      </w:r>
      <w:r>
        <w:t xml:space="preserve"> заболеваний работодатель вправе направлять до 30% суммы страховых взносов на финансирование предупредительных мер за счет средств Фонда социального страхования.</w:t>
      </w:r>
    </w:p>
    <w:p w:rsidR="00782578" w:rsidRDefault="00F80818">
      <w:pPr>
        <w:pStyle w:val="50"/>
        <w:shd w:val="clear" w:color="auto" w:fill="auto"/>
        <w:spacing w:after="87" w:line="240" w:lineRule="exact"/>
        <w:ind w:firstLine="360"/>
        <w:jc w:val="both"/>
      </w:pPr>
      <w:r>
        <w:rPr>
          <w:rStyle w:val="51"/>
          <w:b/>
          <w:bCs/>
        </w:rPr>
        <w:t>Право работодателей на финансовое обеспечение предупредительных мер</w:t>
      </w:r>
    </w:p>
    <w:p w:rsidR="00782578" w:rsidRDefault="00F80818">
      <w:pPr>
        <w:pStyle w:val="20"/>
        <w:shd w:val="clear" w:color="auto" w:fill="auto"/>
        <w:spacing w:after="60" w:line="206" w:lineRule="exact"/>
        <w:ind w:firstLine="360"/>
      </w:pPr>
      <w:r>
        <w:t>Право на финансовое обеспе</w:t>
      </w:r>
      <w:r>
        <w:t>чение предупредительных мероприятий по охране труда имеют все работодатели (страхователи) независимо от формы собственности, вида деятельности и численности.</w:t>
      </w:r>
    </w:p>
    <w:p w:rsidR="00782578" w:rsidRDefault="00F80818">
      <w:pPr>
        <w:pStyle w:val="20"/>
        <w:shd w:val="clear" w:color="auto" w:fill="auto"/>
        <w:spacing w:after="60" w:line="206" w:lineRule="exact"/>
        <w:ind w:firstLine="360"/>
      </w:pPr>
      <w:r>
        <w:t>Организации могут направлять на профилактику производственного травматизма и профессиональных забо</w:t>
      </w:r>
      <w:r>
        <w:t>леваний до 20% страховых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782578" w:rsidRDefault="00F80818">
      <w:pPr>
        <w:pStyle w:val="20"/>
        <w:shd w:val="clear" w:color="auto" w:fill="auto"/>
        <w:spacing w:after="57" w:line="206" w:lineRule="exact"/>
        <w:ind w:firstLine="360"/>
      </w:pPr>
      <w:r>
        <w:t>Финансирование осуществляется в соответствии с Правилами, утвержденными Приказом Минтруда от 10.12.2012 № 580н.</w:t>
      </w:r>
    </w:p>
    <w:p w:rsidR="00782578" w:rsidRDefault="00F80818">
      <w:pPr>
        <w:pStyle w:val="20"/>
        <w:shd w:val="clear" w:color="auto" w:fill="auto"/>
        <w:spacing w:after="36" w:line="210" w:lineRule="exact"/>
        <w:ind w:firstLine="360"/>
      </w:pPr>
      <w:r>
        <w:t xml:space="preserve">В </w:t>
      </w:r>
      <w:r>
        <w:t>Республике Татарстан количество страхователей и объем средств страховых взносов, возмещаемых работодателям на обеспечение предупредительных мер, ежегодно увеличивается.</w:t>
      </w:r>
    </w:p>
    <w:p w:rsidR="00782578" w:rsidRDefault="00F80818">
      <w:pPr>
        <w:pStyle w:val="50"/>
        <w:shd w:val="clear" w:color="auto" w:fill="auto"/>
        <w:spacing w:after="199" w:line="240" w:lineRule="exact"/>
        <w:ind w:left="280" w:firstLine="880"/>
        <w:jc w:val="left"/>
      </w:pPr>
      <w:r>
        <w:rPr>
          <w:rStyle w:val="53"/>
          <w:b/>
          <w:bCs/>
        </w:rPr>
        <w:t>Динамика финансового обеспечения предупредительных мер в Республике Татарстан</w:t>
      </w:r>
    </w:p>
    <w:p w:rsidR="00782578" w:rsidRDefault="00F80818">
      <w:pPr>
        <w:pStyle w:val="30"/>
        <w:shd w:val="clear" w:color="auto" w:fill="auto"/>
        <w:spacing w:after="141" w:line="216" w:lineRule="exact"/>
        <w:ind w:firstLine="360"/>
      </w:pPr>
      <w:r>
        <w:rPr>
          <w:rStyle w:val="31"/>
          <w:b/>
          <w:bCs/>
        </w:rPr>
        <w:t xml:space="preserve">Важно! С </w:t>
      </w:r>
      <w:r>
        <w:rPr>
          <w:rStyle w:val="31"/>
          <w:b/>
          <w:bCs/>
        </w:rPr>
        <w:t>2019 года объем средств может быть увеличен до 30% сумм страховых взносов,</w:t>
      </w:r>
      <w:r>
        <w:rPr>
          <w:rStyle w:val="31"/>
          <w:b/>
          <w:bCs/>
        </w:rPr>
        <w:br w:type="column"/>
      </w:r>
      <w:r>
        <w:rPr>
          <w:rStyle w:val="31"/>
          <w:b/>
          <w:bCs/>
        </w:rPr>
        <w:lastRenderedPageBreak/>
        <w:t>при условии направления страхователем дополнительного объема средств на санаторно- курортное лечение работников не ранее чем за пять лет до достижения ими возраста, дающего право на</w:t>
      </w:r>
      <w:r>
        <w:rPr>
          <w:rStyle w:val="31"/>
          <w:b/>
          <w:bCs/>
        </w:rPr>
        <w:t xml:space="preserve"> назначение страховой пенсии по старости и работающих пенсионеров.</w:t>
      </w:r>
    </w:p>
    <w:p w:rsidR="00782578" w:rsidRDefault="00F80818">
      <w:pPr>
        <w:pStyle w:val="50"/>
        <w:shd w:val="clear" w:color="auto" w:fill="auto"/>
        <w:spacing w:after="44" w:line="190" w:lineRule="exact"/>
        <w:ind w:left="160"/>
        <w:jc w:val="left"/>
      </w:pPr>
      <w:r>
        <w:rPr>
          <w:rStyle w:val="51"/>
          <w:b/>
          <w:bCs/>
        </w:rPr>
        <w:t>Куда и когда обратиться работодателю?</w:t>
      </w:r>
    </w:p>
    <w:p w:rsidR="00782578" w:rsidRDefault="00F80818">
      <w:pPr>
        <w:pStyle w:val="20"/>
        <w:shd w:val="clear" w:color="auto" w:fill="auto"/>
        <w:spacing w:after="154" w:line="213" w:lineRule="exact"/>
        <w:ind w:firstLine="360"/>
      </w:pPr>
      <w:r>
        <w:t>Работодатель должен обратиться с заявлением о финансовом обеспечении предупредительных мер в отделение Фонда социального страхования по месту своей рег</w:t>
      </w:r>
      <w:r>
        <w:t xml:space="preserve">истрации </w:t>
      </w:r>
      <w:r>
        <w:rPr>
          <w:rStyle w:val="22"/>
        </w:rPr>
        <w:t>в срок до 1 августа текущего года.</w:t>
      </w:r>
    </w:p>
    <w:p w:rsidR="00782578" w:rsidRDefault="00F80818">
      <w:pPr>
        <w:pStyle w:val="20"/>
        <w:shd w:val="clear" w:color="auto" w:fill="auto"/>
        <w:spacing w:after="51" w:line="170" w:lineRule="exact"/>
        <w:ind w:firstLine="360"/>
      </w:pPr>
      <w:r>
        <w:t>К заявлению прикладываются: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line="213" w:lineRule="exact"/>
        <w:ind w:firstLine="360"/>
      </w:pPr>
      <w:r>
        <w:t>план финансового обеспечения предупредительных мер в текущем году, разработанный с учетом соглашения по охране труда и (или) перечня мероприятий по улучшению условий труда в организаци</w:t>
      </w:r>
      <w:r>
        <w:t>и, с указанием суммы финансирования;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line="213" w:lineRule="exact"/>
        <w:ind w:firstLine="360"/>
      </w:pPr>
      <w:r>
        <w:t xml:space="preserve">копия перечня мероприятий по улучшению условий и охраны труда работников, разработанного по результатам проведения специальной оценки условий труда, и выписка из коллективного договора (копия соглашения по охране труда </w:t>
      </w:r>
      <w:r>
        <w:t>в организации);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line="213" w:lineRule="exact"/>
        <w:ind w:firstLine="360"/>
      </w:pPr>
      <w:r>
        <w:t>дополнительные документы (зависят от выбранных мероприятий).</w:t>
      </w:r>
    </w:p>
    <w:p w:rsidR="00782578" w:rsidRDefault="00F80818">
      <w:pPr>
        <w:pStyle w:val="20"/>
        <w:shd w:val="clear" w:color="auto" w:fill="auto"/>
        <w:spacing w:after="120" w:line="213" w:lineRule="exact"/>
        <w:ind w:firstLine="360"/>
      </w:pPr>
      <w:r>
        <w:t>Все копии документов, предоставляемые страхователем, должны быть заверены печатью страхователя.</w:t>
      </w:r>
    </w:p>
    <w:p w:rsidR="00782578" w:rsidRDefault="00F80818">
      <w:pPr>
        <w:pStyle w:val="30"/>
        <w:shd w:val="clear" w:color="auto" w:fill="auto"/>
        <w:spacing w:after="120" w:line="213" w:lineRule="exact"/>
        <w:ind w:firstLine="360"/>
        <w:jc w:val="left"/>
      </w:pPr>
      <w:r>
        <w:rPr>
          <w:rStyle w:val="31"/>
          <w:b/>
          <w:bCs/>
        </w:rPr>
        <w:t xml:space="preserve">Важно! Подать заявление на финансирование предупредительных мер можно воспользовавшись сервисом на Портале государственных услуг </w:t>
      </w:r>
      <w:hyperlink r:id="rId54" w:history="1">
        <w:r>
          <w:rPr>
            <w:rStyle w:val="a3"/>
            <w:lang w:val="en-US" w:eastAsia="en-US" w:bidi="en-US"/>
          </w:rPr>
          <w:t>https</w:t>
        </w:r>
        <w:r w:rsidRPr="002B6519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2B6519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gosuslugi</w:t>
        </w:r>
        <w:r w:rsidRPr="002B6519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2B6519">
          <w:rPr>
            <w:rStyle w:val="a3"/>
            <w:lang w:eastAsia="en-US" w:bidi="en-US"/>
          </w:rPr>
          <w:t>/</w:t>
        </w:r>
      </w:hyperlink>
      <w:r w:rsidRPr="002B6519">
        <w:rPr>
          <w:rStyle w:val="31"/>
          <w:b/>
          <w:bCs/>
          <w:lang w:eastAsia="en-US" w:bidi="en-US"/>
        </w:rPr>
        <w:t>.</w:t>
      </w:r>
    </w:p>
    <w:p w:rsidR="00782578" w:rsidRDefault="00F80818">
      <w:pPr>
        <w:pStyle w:val="30"/>
        <w:shd w:val="clear" w:color="auto" w:fill="auto"/>
        <w:spacing w:line="213" w:lineRule="exact"/>
        <w:ind w:firstLine="360"/>
      </w:pPr>
      <w:r>
        <w:rPr>
          <w:rStyle w:val="31"/>
          <w:b/>
          <w:bCs/>
        </w:rPr>
        <w:t>Важно! Для страхователей, с численностью работающих до 100 ч</w:t>
      </w:r>
      <w:r>
        <w:rPr>
          <w:rStyle w:val="31"/>
          <w:b/>
          <w:bCs/>
        </w:rPr>
        <w:t>еловек и не осуществлявших в течение двух последовательных лет финансовое обеспечение предупредительных мер, расчет планируемой суммы производится по начислениям и расходамзатри последовательных года, предшествующих текущему.</w:t>
      </w:r>
    </w:p>
    <w:p w:rsidR="00782578" w:rsidRDefault="00F80818">
      <w:pPr>
        <w:pStyle w:val="70"/>
        <w:keepNext/>
        <w:keepLines/>
        <w:shd w:val="clear" w:color="auto" w:fill="auto"/>
        <w:spacing w:after="63" w:line="223" w:lineRule="exact"/>
        <w:ind w:firstLine="340"/>
        <w:jc w:val="both"/>
      </w:pPr>
      <w:r>
        <w:br w:type="column"/>
      </w:r>
      <w:bookmarkStart w:id="65" w:name="bookmark45"/>
      <w:r>
        <w:rPr>
          <w:rStyle w:val="71"/>
          <w:b/>
          <w:bCs/>
        </w:rPr>
        <w:lastRenderedPageBreak/>
        <w:t>На какие мероприятия работода</w:t>
      </w:r>
      <w:r>
        <w:rPr>
          <w:rStyle w:val="71"/>
          <w:b/>
          <w:bCs/>
        </w:rPr>
        <w:t>тели могут направить средства ФСС?</w:t>
      </w:r>
      <w:bookmarkEnd w:id="65"/>
    </w:p>
    <w:p w:rsidR="00782578" w:rsidRDefault="00F80818">
      <w:pPr>
        <w:pStyle w:val="20"/>
        <w:shd w:val="clear" w:color="auto" w:fill="auto"/>
        <w:spacing w:line="220" w:lineRule="exact"/>
        <w:ind w:firstLine="340"/>
      </w:pPr>
      <w:r>
        <w:rPr>
          <w:rStyle w:val="23"/>
        </w:rPr>
        <w:t>Возмещаемые средства могут быть направлены на: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6"/>
        </w:tabs>
        <w:spacing w:line="220" w:lineRule="exact"/>
        <w:ind w:firstLine="340"/>
      </w:pPr>
      <w:r>
        <w:rPr>
          <w:rStyle w:val="23"/>
        </w:rPr>
        <w:t>проведение специальной оценки условий труда;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6"/>
        </w:tabs>
        <w:spacing w:line="220" w:lineRule="exact"/>
        <w:ind w:firstLine="340"/>
      </w:pPr>
      <w:r>
        <w:rPr>
          <w:rStyle w:val="23"/>
        </w:rPr>
        <w:t>мероприятия по приведению уровней воздействия вредных и (или) опасных производственных факторов на рабочих местах;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6"/>
        </w:tabs>
        <w:spacing w:line="220" w:lineRule="exact"/>
        <w:ind w:firstLine="340"/>
      </w:pPr>
      <w:r>
        <w:rPr>
          <w:rStyle w:val="23"/>
        </w:rPr>
        <w:t>обучение по ох</w:t>
      </w:r>
      <w:r>
        <w:rPr>
          <w:rStyle w:val="23"/>
        </w:rPr>
        <w:t>ране труда отдельных категорий работников;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6"/>
        </w:tabs>
        <w:spacing w:line="220" w:lineRule="exact"/>
        <w:ind w:firstLine="340"/>
      </w:pPr>
      <w:r>
        <w:rPr>
          <w:rStyle w:val="23"/>
        </w:rPr>
        <w:t>приобретение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специальной одежды, специально</w:t>
      </w:r>
      <w:r>
        <w:rPr>
          <w:rStyle w:val="23"/>
        </w:rPr>
        <w:t>й обуви и других средств индивидуальной защиты, а также смывающих и (или) обезвреживающих средств;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6"/>
        </w:tabs>
        <w:spacing w:line="220" w:lineRule="exact"/>
        <w:ind w:firstLine="340"/>
      </w:pPr>
      <w:r>
        <w:rPr>
          <w:rStyle w:val="23"/>
        </w:rPr>
        <w:t>санаторно-курортное лечение работников, занятых на работах с вредными и (или) опасными производственными факторами;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6"/>
        </w:tabs>
        <w:spacing w:line="220" w:lineRule="exact"/>
        <w:ind w:firstLine="340"/>
      </w:pPr>
      <w:r>
        <w:rPr>
          <w:rStyle w:val="23"/>
        </w:rPr>
        <w:t>проведение обязательных периодических мед</w:t>
      </w:r>
      <w:r>
        <w:rPr>
          <w:rStyle w:val="23"/>
        </w:rPr>
        <w:t>ицинских осмотров (обследований) работников, занятых на работах с вредными и (или) опасными производственными факторами;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6"/>
        </w:tabs>
        <w:spacing w:line="220" w:lineRule="exact"/>
        <w:ind w:firstLine="340"/>
      </w:pPr>
      <w:r>
        <w:rPr>
          <w:rStyle w:val="23"/>
        </w:rPr>
        <w:t>обеспечение лечебно-профилактическим питанием;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6"/>
        </w:tabs>
        <w:spacing w:line="220" w:lineRule="exact"/>
        <w:ind w:firstLine="340"/>
      </w:pPr>
      <w:r>
        <w:rPr>
          <w:rStyle w:val="23"/>
        </w:rPr>
        <w:t>приобретение:</w:t>
      </w:r>
    </w:p>
    <w:p w:rsidR="00782578" w:rsidRDefault="00F80818">
      <w:pPr>
        <w:pStyle w:val="20"/>
        <w:numPr>
          <w:ilvl w:val="0"/>
          <w:numId w:val="17"/>
        </w:numPr>
        <w:shd w:val="clear" w:color="auto" w:fill="auto"/>
        <w:tabs>
          <w:tab w:val="left" w:pos="194"/>
        </w:tabs>
        <w:spacing w:line="220" w:lineRule="exact"/>
      </w:pPr>
      <w:r>
        <w:rPr>
          <w:rStyle w:val="23"/>
        </w:rPr>
        <w:t>приборов для определения наличия и уровня содержания алкоголя (алкотестеры</w:t>
      </w:r>
      <w:r>
        <w:rPr>
          <w:rStyle w:val="23"/>
        </w:rPr>
        <w:t xml:space="preserve"> или алкометры);</w:t>
      </w:r>
    </w:p>
    <w:p w:rsidR="00782578" w:rsidRDefault="00F80818">
      <w:pPr>
        <w:pStyle w:val="20"/>
        <w:numPr>
          <w:ilvl w:val="0"/>
          <w:numId w:val="17"/>
        </w:numPr>
        <w:shd w:val="clear" w:color="auto" w:fill="auto"/>
        <w:tabs>
          <w:tab w:val="left" w:pos="194"/>
        </w:tabs>
        <w:spacing w:line="220" w:lineRule="exact"/>
      </w:pPr>
      <w:r>
        <w:rPr>
          <w:rStyle w:val="23"/>
        </w:rPr>
        <w:t>приборов контроля за режимом труда и отдыха водителей (тахографов);</w:t>
      </w:r>
    </w:p>
    <w:p w:rsidR="00782578" w:rsidRDefault="00F80818">
      <w:pPr>
        <w:pStyle w:val="20"/>
        <w:numPr>
          <w:ilvl w:val="0"/>
          <w:numId w:val="17"/>
        </w:numPr>
        <w:shd w:val="clear" w:color="auto" w:fill="auto"/>
        <w:tabs>
          <w:tab w:val="left" w:pos="194"/>
        </w:tabs>
        <w:spacing w:line="220" w:lineRule="exact"/>
      </w:pPr>
      <w:r>
        <w:rPr>
          <w:rStyle w:val="23"/>
        </w:rPr>
        <w:t>аптечек для оказания первой помощи;</w:t>
      </w:r>
    </w:p>
    <w:p w:rsidR="00782578" w:rsidRDefault="00F80818">
      <w:pPr>
        <w:pStyle w:val="20"/>
        <w:numPr>
          <w:ilvl w:val="0"/>
          <w:numId w:val="17"/>
        </w:numPr>
        <w:shd w:val="clear" w:color="auto" w:fill="auto"/>
        <w:tabs>
          <w:tab w:val="left" w:pos="194"/>
        </w:tabs>
        <w:spacing w:after="60" w:line="220" w:lineRule="exact"/>
      </w:pPr>
      <w:r>
        <w:rPr>
          <w:rStyle w:val="23"/>
        </w:rPr>
        <w:t>приборов, устройств, оборудования обеспе</w:t>
      </w:r>
      <w:r>
        <w:rPr>
          <w:rStyle w:val="23"/>
        </w:rPr>
        <w:softHyphen/>
        <w:t>чивающих проведение обучения по вопросам безопасного ведения работ;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6"/>
        </w:tabs>
        <w:spacing w:line="220" w:lineRule="exact"/>
        <w:ind w:firstLine="340"/>
        <w:sectPr w:rsidR="00782578">
          <w:pgSz w:w="15637" w:h="11068" w:orient="landscape"/>
          <w:pgMar w:top="653" w:right="599" w:bottom="558" w:left="490" w:header="0" w:footer="3" w:gutter="0"/>
          <w:cols w:num="3" w:space="753"/>
          <w:noEndnote/>
          <w:docGrid w:linePitch="360"/>
        </w:sectPr>
      </w:pPr>
      <w:r>
        <w:rPr>
          <w:rStyle w:val="23"/>
        </w:rPr>
        <w:t>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законодательством.</w:t>
      </w:r>
    </w:p>
    <w:p w:rsidR="00782578" w:rsidRDefault="002B6519">
      <w:pPr>
        <w:pStyle w:val="20"/>
        <w:shd w:val="clear" w:color="auto" w:fill="auto"/>
        <w:spacing w:line="223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35200" behindDoc="1" locked="0" layoutInCell="1" allowOverlap="1">
            <wp:simplePos x="0" y="0"/>
            <wp:positionH relativeFrom="margin">
              <wp:posOffset>2000250</wp:posOffset>
            </wp:positionH>
            <wp:positionV relativeFrom="margin">
              <wp:posOffset>-318135</wp:posOffset>
            </wp:positionV>
            <wp:extent cx="7479665" cy="6858000"/>
            <wp:effectExtent l="0" t="0" r="6985" b="0"/>
            <wp:wrapNone/>
            <wp:docPr id="107" name="Рисунок 107" descr="C:\Users\86A3F~1\AppData\Local\Temp\FineReader12.00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86A3F~1\AppData\Local\Temp\FineReader12.00\media\image23.jpe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665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818">
        <w:rPr>
          <w:rStyle w:val="27"/>
        </w:rPr>
        <w:t xml:space="preserve">умершего его детьми, внуками, </w:t>
      </w:r>
      <w:r w:rsidR="00F80818">
        <w:t xml:space="preserve">братьями и </w:t>
      </w:r>
      <w:r w:rsidR="00F80818">
        <w:rPr>
          <w:rStyle w:val="27"/>
        </w:rPr>
        <w:t xml:space="preserve">сестрами, - до достижения </w:t>
      </w:r>
      <w:r w:rsidR="00F80818">
        <w:t xml:space="preserve">ими возраста 14 лет </w:t>
      </w:r>
      <w:r w:rsidR="00F80818">
        <w:rPr>
          <w:rStyle w:val="27"/>
        </w:rPr>
        <w:t xml:space="preserve">либо изменения состояния </w:t>
      </w:r>
      <w:r w:rsidR="00F80818">
        <w:t>здоровья.</w:t>
      </w:r>
    </w:p>
    <w:p w:rsidR="00782578" w:rsidRDefault="00F80818">
      <w:pPr>
        <w:pStyle w:val="20"/>
        <w:shd w:val="clear" w:color="auto" w:fill="auto"/>
        <w:spacing w:line="223" w:lineRule="exact"/>
        <w:ind w:firstLine="340"/>
      </w:pPr>
      <w:r>
        <w:rPr>
          <w:rStyle w:val="27"/>
        </w:rPr>
        <w:t xml:space="preserve">Размер </w:t>
      </w:r>
      <w:r>
        <w:t xml:space="preserve">единовременной страховой суммы </w:t>
      </w:r>
      <w:r>
        <w:rPr>
          <w:rStyle w:val="27"/>
        </w:rPr>
        <w:t xml:space="preserve">выплачивается </w:t>
      </w:r>
      <w:r>
        <w:t xml:space="preserve">семье погибшего в максимальном </w:t>
      </w:r>
      <w:r>
        <w:rPr>
          <w:rStyle w:val="27"/>
        </w:rPr>
        <w:t xml:space="preserve">размере. </w:t>
      </w:r>
      <w:r>
        <w:t>С 2014 года - в сумме 1000000 руб.</w:t>
      </w:r>
    </w:p>
    <w:p w:rsidR="00782578" w:rsidRDefault="00F80818">
      <w:pPr>
        <w:pStyle w:val="50"/>
        <w:shd w:val="clear" w:color="auto" w:fill="auto"/>
        <w:spacing w:line="223" w:lineRule="exact"/>
        <w:ind w:firstLine="340"/>
        <w:jc w:val="both"/>
        <w:sectPr w:rsidR="00782578">
          <w:pgSz w:w="15637" w:h="11068" w:orient="landscape"/>
          <w:pgMar w:top="628" w:right="5647" w:bottom="739" w:left="553" w:header="0" w:footer="3" w:gutter="0"/>
          <w:cols w:num="2" w:space="771"/>
          <w:noEndnote/>
          <w:docGrid w:linePitch="360"/>
        </w:sectPr>
      </w:pPr>
      <w:r>
        <w:br w:type="column"/>
      </w:r>
      <w:r>
        <w:rPr>
          <w:rStyle w:val="53"/>
          <w:b/>
          <w:bCs/>
        </w:rPr>
        <w:lastRenderedPageBreak/>
        <w:t>Важно! Профсоюзы конт</w:t>
      </w:r>
      <w:r>
        <w:rPr>
          <w:rStyle w:val="53"/>
          <w:b/>
          <w:bCs/>
        </w:rPr>
        <w:t>ролируют соблюдение прав пострадавших на производстве в соответствии со ст.370 Трудового кодекса РФ и со ст. 26 Федерального закона №125-ФЗ</w:t>
      </w:r>
    </w:p>
    <w:p w:rsidR="00782578" w:rsidRDefault="00782578">
      <w:pPr>
        <w:spacing w:line="43" w:lineRule="exact"/>
        <w:rPr>
          <w:sz w:val="4"/>
          <w:szCs w:val="4"/>
        </w:rPr>
      </w:pPr>
    </w:p>
    <w:p w:rsidR="00782578" w:rsidRDefault="00782578">
      <w:pPr>
        <w:rPr>
          <w:sz w:val="2"/>
          <w:szCs w:val="2"/>
        </w:rPr>
        <w:sectPr w:rsidR="00782578">
          <w:type w:val="continuous"/>
          <w:pgSz w:w="15637" w:h="11068" w:orient="landscape"/>
          <w:pgMar w:top="628" w:right="0" w:bottom="5337" w:left="0" w:header="0" w:footer="3" w:gutter="0"/>
          <w:cols w:space="720"/>
          <w:noEndnote/>
          <w:docGrid w:linePitch="360"/>
        </w:sectPr>
      </w:pPr>
    </w:p>
    <w:p w:rsidR="00782578" w:rsidRDefault="00F80818">
      <w:pPr>
        <w:pStyle w:val="20"/>
        <w:shd w:val="clear" w:color="auto" w:fill="auto"/>
        <w:spacing w:after="52" w:line="223" w:lineRule="exact"/>
        <w:ind w:right="5140" w:firstLine="340"/>
      </w:pPr>
      <w:r>
        <w:lastRenderedPageBreak/>
        <w:t>Ежемесячные страховые выплаты им назначаются исходя из среднего месячного заработка застра</w:t>
      </w:r>
      <w:r>
        <w:t>хованного за вычетом долей, приходящихся на него и трудоспособных лиц, состоявших на его иждивении, но не имеющих право на получение страховых выплат.</w:t>
      </w:r>
    </w:p>
    <w:p w:rsidR="00782578" w:rsidRDefault="00F80818">
      <w:pPr>
        <w:pStyle w:val="20"/>
        <w:shd w:val="clear" w:color="auto" w:fill="auto"/>
        <w:spacing w:after="128" w:line="233" w:lineRule="exact"/>
        <w:ind w:right="5140" w:firstLine="340"/>
      </w:pPr>
      <w:r>
        <w:t>Общий размер указанных выплат делится на число лиц, имеющих право на их получение.</w:t>
      </w:r>
    </w:p>
    <w:p w:rsidR="00782578" w:rsidRDefault="00F80818">
      <w:pPr>
        <w:pStyle w:val="70"/>
        <w:keepNext/>
        <w:keepLines/>
        <w:shd w:val="clear" w:color="auto" w:fill="auto"/>
        <w:spacing w:line="223" w:lineRule="exact"/>
        <w:ind w:left="200"/>
        <w:jc w:val="center"/>
      </w:pPr>
      <w:bookmarkStart w:id="66" w:name="bookmark46"/>
      <w:r>
        <w:rPr>
          <w:rStyle w:val="71"/>
          <w:b/>
          <w:bCs/>
        </w:rPr>
        <w:t xml:space="preserve">Какие документы </w:t>
      </w:r>
      <w:r>
        <w:rPr>
          <w:rStyle w:val="71"/>
          <w:b/>
          <w:bCs/>
        </w:rPr>
        <w:t>необходимо</w:t>
      </w:r>
      <w:r>
        <w:rPr>
          <w:rStyle w:val="71"/>
          <w:b/>
          <w:bCs/>
        </w:rPr>
        <w:br/>
        <w:t>предоставить для назначения выплат?</w:t>
      </w:r>
      <w:bookmarkEnd w:id="66"/>
    </w:p>
    <w:p w:rsidR="00782578" w:rsidRDefault="00F80818">
      <w:pPr>
        <w:pStyle w:val="20"/>
        <w:shd w:val="clear" w:color="auto" w:fill="auto"/>
        <w:spacing w:line="223" w:lineRule="exact"/>
        <w:ind w:right="5140" w:firstLine="340"/>
        <w:sectPr w:rsidR="00782578">
          <w:type w:val="continuous"/>
          <w:pgSz w:w="15637" w:h="11068" w:orient="landscape"/>
          <w:pgMar w:top="628" w:right="5647" w:bottom="5337" w:left="539" w:header="0" w:footer="3" w:gutter="0"/>
          <w:cols w:space="720"/>
          <w:noEndnote/>
          <w:docGrid w:linePitch="360"/>
        </w:sectPr>
      </w:pPr>
      <w:r>
        <w:t>Для назначения и выплаты пособий необходимо предоставить в Региональное отделение ФСС по месту регистрации организации следующие документы:</w:t>
      </w:r>
    </w:p>
    <w:p w:rsidR="00782578" w:rsidRDefault="00782578">
      <w:pPr>
        <w:spacing w:line="111" w:lineRule="exact"/>
        <w:rPr>
          <w:sz w:val="9"/>
          <w:szCs w:val="9"/>
        </w:rPr>
      </w:pPr>
    </w:p>
    <w:p w:rsidR="00782578" w:rsidRDefault="00782578">
      <w:pPr>
        <w:rPr>
          <w:sz w:val="2"/>
          <w:szCs w:val="2"/>
        </w:rPr>
        <w:sectPr w:rsidR="00782578">
          <w:type w:val="continuous"/>
          <w:pgSz w:w="15637" w:h="11068" w:orient="landscape"/>
          <w:pgMar w:top="112" w:right="0" w:bottom="102" w:left="0" w:header="0" w:footer="3" w:gutter="0"/>
          <w:cols w:space="720"/>
          <w:noEndnote/>
          <w:docGrid w:linePitch="360"/>
        </w:sectPr>
      </w:pPr>
    </w:p>
    <w:p w:rsidR="00782578" w:rsidRDefault="002B6519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267970" distL="63500" distR="3198495" simplePos="0" relativeHeight="251670016" behindDoc="0" locked="0" layoutInCell="1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1270</wp:posOffset>
                </wp:positionV>
                <wp:extent cx="2747645" cy="2548890"/>
                <wp:effectExtent l="3810" t="0" r="1270" b="4445"/>
                <wp:wrapNone/>
                <wp:docPr id="30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645" cy="254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8"/>
                              </w:numPr>
                              <w:shd w:val="clear" w:color="auto" w:fill="auto"/>
                              <w:tabs>
                                <w:tab w:val="left" w:pos="649"/>
                              </w:tabs>
                              <w:spacing w:line="223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акт о несчастном</w:t>
                            </w:r>
                            <w:r>
                              <w:rPr>
                                <w:rStyle w:val="2Exact"/>
                              </w:rPr>
                              <w:t xml:space="preserve"> случае на производстве по форме Н-1;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8"/>
                              </w:numPr>
                              <w:shd w:val="clear" w:color="auto" w:fill="auto"/>
                              <w:tabs>
                                <w:tab w:val="left" w:pos="649"/>
                              </w:tabs>
                              <w:spacing w:line="223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заключение учреждения медико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социальной экспертизы о степени утраты пострадавшим профессиональной трудоспособ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ности и необходимости медицинской, социальной и профессиональной реабилитации;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8"/>
                              </w:numPr>
                              <w:shd w:val="clear" w:color="auto" w:fill="auto"/>
                              <w:tabs>
                                <w:tab w:val="left" w:pos="652"/>
                              </w:tabs>
                              <w:spacing w:line="223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справку о заработке пострадав</w:t>
                            </w:r>
                            <w:r>
                              <w:rPr>
                                <w:rStyle w:val="2Exact"/>
                              </w:rPr>
                              <w:t>шего за период, необходимый для расчета ежемесячных страховых выплат;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8"/>
                              </w:numPr>
                              <w:shd w:val="clear" w:color="auto" w:fill="auto"/>
                              <w:tabs>
                                <w:tab w:val="left" w:pos="646"/>
                              </w:tabs>
                              <w:spacing w:line="223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документы, подтверждающие нахождение пострадавшего в трудовых отношениях с организацией (трудовая книжка, трудовой договор или контракт);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8"/>
                              </w:numPr>
                              <w:shd w:val="clear" w:color="auto" w:fill="auto"/>
                              <w:tabs>
                                <w:tab w:val="left" w:pos="649"/>
                              </w:tabs>
                              <w:spacing w:line="223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 xml:space="preserve">справку о периоде выплаты пособия по временной </w:t>
                            </w:r>
                            <w:r>
                              <w:rPr>
                                <w:rStyle w:val="2Exact"/>
                              </w:rPr>
                              <w:t>нетрудоспособности, назначенного пострадавшему в связи с несчастным случаем на производстве.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101" type="#_x0000_t202" style="position:absolute;margin-left:.35pt;margin-top:.1pt;width:216.35pt;height:200.7pt;z-index:251670016;visibility:visible;mso-wrap-style:square;mso-width-percent:0;mso-height-percent:0;mso-wrap-distance-left:5pt;mso-wrap-distance-top:0;mso-wrap-distance-right:251.85pt;mso-wrap-distance-bottom:21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+E3tgIAALU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numPr>
                          <w:ilvl w:val="0"/>
                          <w:numId w:val="18"/>
                        </w:numPr>
                        <w:shd w:val="clear" w:color="auto" w:fill="auto"/>
                        <w:tabs>
                          <w:tab w:val="left" w:pos="649"/>
                        </w:tabs>
                        <w:spacing w:line="223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акт о несчастном</w:t>
                      </w:r>
                      <w:r>
                        <w:rPr>
                          <w:rStyle w:val="2Exact"/>
                        </w:rPr>
                        <w:t xml:space="preserve"> случае на производстве по форме Н-1;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8"/>
                        </w:numPr>
                        <w:shd w:val="clear" w:color="auto" w:fill="auto"/>
                        <w:tabs>
                          <w:tab w:val="left" w:pos="649"/>
                        </w:tabs>
                        <w:spacing w:line="223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заключение учреждения медико</w:t>
                      </w:r>
                      <w:r>
                        <w:rPr>
                          <w:rStyle w:val="2Exact"/>
                        </w:rPr>
                        <w:softHyphen/>
                        <w:t>социальной экспертизы о степени утраты пострадавшим профессиональной трудоспособ</w:t>
                      </w:r>
                      <w:r>
                        <w:rPr>
                          <w:rStyle w:val="2Exact"/>
                        </w:rPr>
                        <w:softHyphen/>
                        <w:t>ности и необходимости медицинской, социальной и профессиональной реабилитации;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8"/>
                        </w:numPr>
                        <w:shd w:val="clear" w:color="auto" w:fill="auto"/>
                        <w:tabs>
                          <w:tab w:val="left" w:pos="652"/>
                        </w:tabs>
                        <w:spacing w:line="223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справку о заработке пострадав</w:t>
                      </w:r>
                      <w:r>
                        <w:rPr>
                          <w:rStyle w:val="2Exact"/>
                        </w:rPr>
                        <w:t>шего за период, необходимый для расчета ежемесячных страховых выплат;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8"/>
                        </w:numPr>
                        <w:shd w:val="clear" w:color="auto" w:fill="auto"/>
                        <w:tabs>
                          <w:tab w:val="left" w:pos="646"/>
                        </w:tabs>
                        <w:spacing w:line="223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документы, подтверждающие нахождение пострадавшего в трудовых отношениях с организацией (трудовая книжка, трудовой договор или контракт);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8"/>
                        </w:numPr>
                        <w:shd w:val="clear" w:color="auto" w:fill="auto"/>
                        <w:tabs>
                          <w:tab w:val="left" w:pos="649"/>
                        </w:tabs>
                        <w:spacing w:line="223" w:lineRule="exact"/>
                        <w:ind w:firstLine="340"/>
                      </w:pPr>
                      <w:r>
                        <w:rPr>
                          <w:rStyle w:val="2Exact"/>
                        </w:rPr>
                        <w:t xml:space="preserve">справку о периоде выплаты пособия по временной </w:t>
                      </w:r>
                      <w:r>
                        <w:rPr>
                          <w:rStyle w:val="2Exact"/>
                        </w:rPr>
                        <w:t>нетрудоспособности, назначенного пострадавшему в связи с несчастным случаем на производстве.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931035" distB="381000" distL="3271520" distR="63500" simplePos="0" relativeHeight="251671040" behindDoc="0" locked="0" layoutInCell="1" allowOverlap="1">
                <wp:simplePos x="0" y="0"/>
                <wp:positionH relativeFrom="margin">
                  <wp:posOffset>3275330</wp:posOffset>
                </wp:positionH>
                <wp:positionV relativeFrom="paragraph">
                  <wp:posOffset>1931035</wp:posOffset>
                </wp:positionV>
                <wp:extent cx="2674620" cy="497840"/>
                <wp:effectExtent l="0" t="0" r="3810" b="1905"/>
                <wp:wrapNone/>
                <wp:docPr id="29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196" w:lineRule="exact"/>
                              <w:ind w:left="20" w:firstLine="0"/>
                              <w:jc w:val="center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Федерация профсоюзов Республики Татарстан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br/>
                              <w:t>420012, г. Казань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br/>
                              <w:t>ул. Муштари, 9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br/>
                              <w:t>тел./факс: (8-843)236-93-11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102" type="#_x0000_t202" style="position:absolute;margin-left:257.9pt;margin-top:152.05pt;width:210.6pt;height:39.2pt;z-index:251671040;visibility:visible;mso-wrap-style:square;mso-width-percent:0;mso-height-percent:0;mso-wrap-distance-left:257.6pt;mso-wrap-distance-top:152.05pt;mso-wrap-distance-right:5pt;mso-wrap-distance-bottom:3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LnyswIAALQ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line="196" w:lineRule="exact"/>
                        <w:ind w:left="20" w:firstLine="0"/>
                        <w:jc w:val="center"/>
                      </w:pPr>
                      <w:r>
                        <w:rPr>
                          <w:rStyle w:val="3Exact"/>
                          <w:b/>
                          <w:bCs/>
                        </w:rPr>
                        <w:t>Федерация профсоюзов Республики Татарстан</w:t>
                      </w:r>
                      <w:r>
                        <w:rPr>
                          <w:rStyle w:val="3Exact"/>
                          <w:b/>
                          <w:bCs/>
                        </w:rPr>
                        <w:br/>
                        <w:t>420012, г. Казань</w:t>
                      </w:r>
                      <w:r>
                        <w:rPr>
                          <w:rStyle w:val="3Exact"/>
                          <w:b/>
                          <w:bCs/>
                        </w:rPr>
                        <w:br/>
                        <w:t>ул. Муштари, 9</w:t>
                      </w:r>
                      <w:r>
                        <w:rPr>
                          <w:rStyle w:val="3Exact"/>
                          <w:b/>
                          <w:bCs/>
                        </w:rPr>
                        <w:br/>
                        <w:t>тел./факс: (8-843)236-93-11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550795" distB="0" distL="3687445" distR="416560" simplePos="0" relativeHeight="251672064" behindDoc="0" locked="0" layoutInCell="1" allowOverlap="1">
                <wp:simplePos x="0" y="0"/>
                <wp:positionH relativeFrom="margin">
                  <wp:posOffset>3691890</wp:posOffset>
                </wp:positionH>
                <wp:positionV relativeFrom="paragraph">
                  <wp:posOffset>2550795</wp:posOffset>
                </wp:positionV>
                <wp:extent cx="1841500" cy="261620"/>
                <wp:effectExtent l="0" t="0" r="1270" b="0"/>
                <wp:wrapNone/>
                <wp:docPr id="28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206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Официальный сайт в Интернете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br/>
                            </w:r>
                            <w:hyperlink r:id="rId56" w:history="1"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http</w:t>
                              </w:r>
                              <w:r w:rsidRPr="002B6519">
                                <w:rPr>
                                  <w:rStyle w:val="a3"/>
                                  <w:lang w:eastAsia="en-US" w:bidi="en-US"/>
                                </w:rPr>
                                <w:t>://</w:t>
                              </w:r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www</w:t>
                              </w:r>
                              <w:r w:rsidRPr="002B6519">
                                <w:rPr>
                                  <w:rStyle w:val="a3"/>
                                  <w:lang w:eastAsia="en-US" w:bidi="en-US"/>
                                </w:rPr>
                                <w:t>.</w:t>
                              </w:r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proftat</w:t>
                              </w:r>
                              <w:r w:rsidRPr="002B6519">
                                <w:rPr>
                                  <w:rStyle w:val="a3"/>
                                  <w:lang w:eastAsia="en-US" w:bidi="en-US"/>
                                </w:rPr>
                                <w:t>.</w:t>
                              </w:r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ru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103" type="#_x0000_t202" style="position:absolute;margin-left:290.7pt;margin-top:200.85pt;width:145pt;height:20.6pt;z-index:251672064;visibility:visible;mso-wrap-style:square;mso-width-percent:0;mso-height-percent:0;mso-wrap-distance-left:290.35pt;mso-wrap-distance-top:200.85pt;mso-wrap-distance-right:32.8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line="206" w:lineRule="exact"/>
                        <w:ind w:firstLine="0"/>
                        <w:jc w:val="center"/>
                      </w:pPr>
                      <w:r>
                        <w:rPr>
                          <w:rStyle w:val="3Exact"/>
                          <w:b/>
                          <w:bCs/>
                        </w:rPr>
                        <w:t>Официальный сайт в Интернете</w:t>
                      </w:r>
                      <w:r>
                        <w:rPr>
                          <w:rStyle w:val="3Exact"/>
                          <w:b/>
                          <w:bCs/>
                        </w:rPr>
                        <w:br/>
                      </w:r>
                      <w:hyperlink r:id="rId57" w:history="1">
                        <w:r>
                          <w:rPr>
                            <w:rStyle w:val="a3"/>
                            <w:lang w:val="en-US" w:eastAsia="en-US" w:bidi="en-US"/>
                          </w:rPr>
                          <w:t>http</w:t>
                        </w:r>
                        <w:r w:rsidRPr="002B6519">
                          <w:rPr>
                            <w:rStyle w:val="a3"/>
                            <w:lang w:eastAsia="en-US" w:bidi="en-US"/>
                          </w:rPr>
                          <w:t>://</w:t>
                        </w:r>
                        <w:r>
                          <w:rPr>
                            <w:rStyle w:val="a3"/>
                            <w:lang w:val="en-US" w:eastAsia="en-US" w:bidi="en-US"/>
                          </w:rPr>
                          <w:t>www</w:t>
                        </w:r>
                        <w:r w:rsidRPr="002B6519">
                          <w:rPr>
                            <w:rStyle w:val="a3"/>
                            <w:lang w:eastAsia="en-US" w:bidi="en-US"/>
                          </w:rPr>
                          <w:t>.</w:t>
                        </w:r>
                        <w:r>
                          <w:rPr>
                            <w:rStyle w:val="a3"/>
                            <w:lang w:val="en-US" w:eastAsia="en-US" w:bidi="en-US"/>
                          </w:rPr>
                          <w:t>proftat</w:t>
                        </w:r>
                        <w:r w:rsidRPr="002B6519">
                          <w:rPr>
                            <w:rStyle w:val="a3"/>
                            <w:lang w:eastAsia="en-US" w:bidi="en-US"/>
                          </w:rPr>
                          <w:t>.</w:t>
                        </w:r>
                        <w:r>
                          <w:rPr>
                            <w:rStyle w:val="a3"/>
                            <w:lang w:val="en-US" w:eastAsia="en-US" w:bidi="en-US"/>
                          </w:rPr>
                          <w:t>ru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3088" behindDoc="0" locked="0" layoutInCell="1" allowOverlap="1">
                <wp:simplePos x="0" y="0"/>
                <wp:positionH relativeFrom="margin">
                  <wp:posOffset>6791325</wp:posOffset>
                </wp:positionH>
                <wp:positionV relativeFrom="paragraph">
                  <wp:posOffset>1270</wp:posOffset>
                </wp:positionV>
                <wp:extent cx="1962150" cy="1055370"/>
                <wp:effectExtent l="0" t="0" r="635" b="2540"/>
                <wp:wrapNone/>
                <wp:docPr id="27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055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60"/>
                              <w:shd w:val="clear" w:color="auto" w:fill="auto"/>
                              <w:spacing w:after="22" w:line="460" w:lineRule="exact"/>
                            </w:pPr>
                            <w:r>
                              <w:rPr>
                                <w:rStyle w:val="6-3ptExact"/>
                                <w:b/>
                                <w:bCs/>
                                <w:i/>
                                <w:iCs/>
                              </w:rPr>
                              <w:t>штттшты</w:t>
                            </w:r>
                          </w:p>
                          <w:p w:rsidR="00782578" w:rsidRDefault="00F80818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before="0" w:after="0" w:line="720" w:lineRule="exact"/>
                            </w:pPr>
                            <w:bookmarkStart w:id="67" w:name="bookmark47"/>
                            <w:r>
                              <w:rPr>
                                <w:rStyle w:val="1Exact0"/>
                                <w:i/>
                                <w:iCs/>
                              </w:rPr>
                              <w:t>шШШШШт</w:t>
                            </w:r>
                            <w:r>
                              <w:rPr>
                                <w:rStyle w:val="1Tahoma27pt0ptExact"/>
                              </w:rPr>
                              <w:t>В</w:t>
                            </w:r>
                            <w:bookmarkEnd w:id="67"/>
                          </w:p>
                          <w:p w:rsidR="00782578" w:rsidRDefault="00F80818">
                            <w:pPr>
                              <w:pStyle w:val="60"/>
                              <w:shd w:val="clear" w:color="auto" w:fill="auto"/>
                              <w:spacing w:line="460" w:lineRule="exact"/>
                            </w:pP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>ТВОЕГО ТРУДА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104" type="#_x0000_t202" style="position:absolute;margin-left:534.75pt;margin-top:.1pt;width:154.5pt;height:83.1pt;z-index:2516730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60"/>
                        <w:shd w:val="clear" w:color="auto" w:fill="auto"/>
                        <w:spacing w:after="22" w:line="460" w:lineRule="exact"/>
                      </w:pPr>
                      <w:r>
                        <w:rPr>
                          <w:rStyle w:val="6-3ptExact"/>
                          <w:b/>
                          <w:bCs/>
                          <w:i/>
                          <w:iCs/>
                        </w:rPr>
                        <w:t>штттшты</w:t>
                      </w:r>
                    </w:p>
                    <w:p w:rsidR="00782578" w:rsidRDefault="00F80818">
                      <w:pPr>
                        <w:pStyle w:val="1"/>
                        <w:keepNext/>
                        <w:keepLines/>
                        <w:shd w:val="clear" w:color="auto" w:fill="auto"/>
                        <w:spacing w:before="0" w:after="0" w:line="720" w:lineRule="exact"/>
                      </w:pPr>
                      <w:bookmarkStart w:id="68" w:name="bookmark47"/>
                      <w:r>
                        <w:rPr>
                          <w:rStyle w:val="1Exact0"/>
                          <w:i/>
                          <w:iCs/>
                        </w:rPr>
                        <w:t>шШШШШт</w:t>
                      </w:r>
                      <w:r>
                        <w:rPr>
                          <w:rStyle w:val="1Tahoma27pt0ptExact"/>
                        </w:rPr>
                        <w:t>В</w:t>
                      </w:r>
                      <w:bookmarkEnd w:id="68"/>
                    </w:p>
                    <w:p w:rsidR="00782578" w:rsidRDefault="00F80818">
                      <w:pPr>
                        <w:pStyle w:val="60"/>
                        <w:shd w:val="clear" w:color="auto" w:fill="auto"/>
                        <w:spacing w:line="460" w:lineRule="exact"/>
                      </w:pP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>ТВОЕГО ТРУДА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4112" behindDoc="0" locked="0" layoutInCell="1" allowOverlap="1">
                <wp:simplePos x="0" y="0"/>
                <wp:positionH relativeFrom="margin">
                  <wp:posOffset>6971665</wp:posOffset>
                </wp:positionH>
                <wp:positionV relativeFrom="paragraph">
                  <wp:posOffset>2068195</wp:posOffset>
                </wp:positionV>
                <wp:extent cx="2279650" cy="752475"/>
                <wp:effectExtent l="0" t="0" r="0" b="635"/>
                <wp:wrapNone/>
                <wp:docPr id="26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63"/>
                              <w:keepNext/>
                              <w:keepLines/>
                              <w:shd w:val="clear" w:color="auto" w:fill="auto"/>
                              <w:spacing w:before="0" w:line="395" w:lineRule="exact"/>
                            </w:pPr>
                            <w:bookmarkStart w:id="69" w:name="bookmark48"/>
                            <w:r>
                              <w:rPr>
                                <w:rStyle w:val="6Exact2"/>
                                <w:b/>
                                <w:bCs/>
                                <w:i/>
                                <w:iCs/>
                              </w:rPr>
                              <w:t>КОМПЕНСАЦИИ УЩЕРБА ПРИ НЕСЧАСТНЫХ СЛУЧАЯХ</w:t>
                            </w:r>
                            <w:bookmarkEnd w:id="6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105" type="#_x0000_t202" style="position:absolute;margin-left:548.95pt;margin-top:162.85pt;width:179.5pt;height:59.25pt;z-index:2516741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aZusQIAALQ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63"/>
                        <w:keepNext/>
                        <w:keepLines/>
                        <w:shd w:val="clear" w:color="auto" w:fill="auto"/>
                        <w:spacing w:before="0" w:line="395" w:lineRule="exact"/>
                      </w:pPr>
                      <w:bookmarkStart w:id="70" w:name="bookmark48"/>
                      <w:r>
                        <w:rPr>
                          <w:rStyle w:val="6Exact2"/>
                          <w:b/>
                          <w:bCs/>
                          <w:i/>
                          <w:iCs/>
                        </w:rPr>
                        <w:t>КОМПЕНСАЦИИ УЩЕРБА ПРИ НЕСЧАСТНЫХ СЛУЧАЯХ</w:t>
                      </w:r>
                      <w:bookmarkEnd w:id="70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514" w:lineRule="exact"/>
      </w:pPr>
    </w:p>
    <w:p w:rsidR="00782578" w:rsidRDefault="00782578">
      <w:pPr>
        <w:rPr>
          <w:sz w:val="2"/>
          <w:szCs w:val="2"/>
        </w:rPr>
        <w:sectPr w:rsidR="00782578">
          <w:type w:val="continuous"/>
          <w:pgSz w:w="15637" w:h="11068" w:orient="landscape"/>
          <w:pgMar w:top="112" w:right="150" w:bottom="102" w:left="539" w:header="0" w:footer="3" w:gutter="0"/>
          <w:cols w:space="720"/>
          <w:noEndnote/>
          <w:docGrid w:linePitch="360"/>
        </w:sectPr>
      </w:pPr>
    </w:p>
    <w:p w:rsidR="00782578" w:rsidRDefault="00F80818">
      <w:pPr>
        <w:pStyle w:val="70"/>
        <w:keepNext/>
        <w:keepLines/>
        <w:shd w:val="clear" w:color="auto" w:fill="auto"/>
        <w:spacing w:after="105" w:line="226" w:lineRule="exact"/>
        <w:jc w:val="center"/>
      </w:pPr>
      <w:bookmarkStart w:id="71" w:name="bookmark49"/>
      <w:r>
        <w:rPr>
          <w:rStyle w:val="71"/>
          <w:b/>
          <w:bCs/>
        </w:rPr>
        <w:lastRenderedPageBreak/>
        <w:t>Зачем нужна компенсация ущерба при</w:t>
      </w:r>
      <w:r>
        <w:rPr>
          <w:rStyle w:val="71"/>
          <w:b/>
          <w:bCs/>
        </w:rPr>
        <w:br/>
        <w:t>несчастном случае?</w:t>
      </w:r>
      <w:bookmarkEnd w:id="71"/>
    </w:p>
    <w:p w:rsidR="00782578" w:rsidRDefault="00F80818">
      <w:pPr>
        <w:pStyle w:val="20"/>
        <w:shd w:val="clear" w:color="auto" w:fill="auto"/>
        <w:spacing w:line="170" w:lineRule="exact"/>
        <w:ind w:firstLine="360"/>
      </w:pPr>
      <w:r>
        <w:t>Безопасный труд - право каждого человека!</w:t>
      </w:r>
    </w:p>
    <w:p w:rsidR="00782578" w:rsidRDefault="00F80818">
      <w:pPr>
        <w:pStyle w:val="20"/>
        <w:shd w:val="clear" w:color="auto" w:fill="auto"/>
        <w:spacing w:after="57" w:line="223" w:lineRule="exact"/>
        <w:ind w:firstLine="360"/>
      </w:pPr>
      <w:r>
        <w:t xml:space="preserve">Нет ничего </w:t>
      </w:r>
      <w:r>
        <w:t>более ценного, чем жизнь. Нет ничего более очевидного и неопровержимого для человечества, чем право на жизнь. Большая часть населения мира проводит более трети сознательной жизни на рабочем месте, внося свой вклад в развитие общества.</w:t>
      </w:r>
    </w:p>
    <w:p w:rsidR="00782578" w:rsidRDefault="00F80818">
      <w:pPr>
        <w:pStyle w:val="20"/>
        <w:shd w:val="clear" w:color="auto" w:fill="auto"/>
        <w:spacing w:after="63" w:line="226" w:lineRule="exact"/>
        <w:ind w:firstLine="360"/>
      </w:pPr>
      <w:r>
        <w:t>Право на наивысшие до</w:t>
      </w:r>
      <w:r>
        <w:t>стижимые стандарты здоровья считается общепризнанным, без нихчеловек не может работать и приносить пользу обществу, а также достичь собственного благополучия.</w:t>
      </w:r>
    </w:p>
    <w:p w:rsidR="00782578" w:rsidRDefault="00F80818">
      <w:pPr>
        <w:pStyle w:val="20"/>
        <w:shd w:val="clear" w:color="auto" w:fill="auto"/>
        <w:spacing w:after="57" w:line="223" w:lineRule="exact"/>
        <w:ind w:firstLine="460"/>
      </w:pPr>
      <w:r>
        <w:t>Комфортные и безопасные условия труда являются факторами, влияющими не только на производительнос</w:t>
      </w:r>
      <w:r>
        <w:t>ть труда, но и на здоровье работников.</w:t>
      </w:r>
    </w:p>
    <w:p w:rsidR="00782578" w:rsidRDefault="00F80818">
      <w:pPr>
        <w:pStyle w:val="20"/>
        <w:shd w:val="clear" w:color="auto" w:fill="auto"/>
        <w:spacing w:after="63" w:line="226" w:lineRule="exact"/>
        <w:ind w:firstLine="360"/>
      </w:pPr>
      <w:r>
        <w:t>Однако, по оценкам Международной организации труда, ежегодно в мире 270 млн. человек получают травмы на производстве, 160 млн. - профессиональные заболевания.</w:t>
      </w:r>
    </w:p>
    <w:p w:rsidR="00782578" w:rsidRDefault="00F80818">
      <w:pPr>
        <w:pStyle w:val="20"/>
        <w:shd w:val="clear" w:color="auto" w:fill="auto"/>
        <w:spacing w:after="60" w:line="223" w:lineRule="exact"/>
        <w:ind w:firstLine="360"/>
      </w:pPr>
      <w:r>
        <w:t>В Российской Федерации за последние 12 лет (с 2007 по 2018</w:t>
      </w:r>
      <w:r>
        <w:t xml:space="preserve"> годы) количество погибших на производствах в результате несчастных случаев снизилось более чем в 2 раза (с 4,6 тыс. до 1,6 тыс.).</w:t>
      </w:r>
    </w:p>
    <w:p w:rsidR="00782578" w:rsidRDefault="00F80818">
      <w:pPr>
        <w:pStyle w:val="20"/>
        <w:shd w:val="clear" w:color="auto" w:fill="auto"/>
        <w:spacing w:after="57" w:line="223" w:lineRule="exact"/>
        <w:ind w:firstLine="360"/>
      </w:pPr>
      <w:r>
        <w:t>В Татарстане за 8 лет (с 2011 по 2018 годы) число пострадавших на производстве уменьшилось в 2,4 раза, погибших - в 2,9 раза.</w:t>
      </w:r>
    </w:p>
    <w:p w:rsidR="00782578" w:rsidRDefault="00F80818">
      <w:pPr>
        <w:pStyle w:val="20"/>
        <w:shd w:val="clear" w:color="auto" w:fill="auto"/>
        <w:spacing w:after="60" w:line="226" w:lineRule="exact"/>
        <w:ind w:firstLine="360"/>
      </w:pPr>
      <w:r>
        <w:t>Экономические потери, связанные с производственным травматизмом и проф- заболеваемостью, составляют порядка 3% от ВВП.</w:t>
      </w:r>
    </w:p>
    <w:p w:rsidR="00782578" w:rsidRDefault="00F80818">
      <w:pPr>
        <w:pStyle w:val="20"/>
        <w:shd w:val="clear" w:color="auto" w:fill="auto"/>
        <w:spacing w:after="63" w:line="226" w:lineRule="exact"/>
        <w:ind w:firstLine="360"/>
      </w:pPr>
      <w:r>
        <w:t>В Российской Федерации правовые, экономические и организационные основы обязательного социального страхования от несчастных случаев на п</w:t>
      </w:r>
      <w:r>
        <w:t xml:space="preserve">роизводстве и профессиональных заболеваний, определение порядка возмещения вреда, причиненного жизни и здоровью работника при исполнении им обязанностей Федеральный закон 125-ФЗ «Об обязательном социальном страховании от несчастных случаев на производстве </w:t>
      </w:r>
      <w:r>
        <w:t xml:space="preserve">и профессиональных заболеваний» </w:t>
      </w:r>
      <w:r>
        <w:lastRenderedPageBreak/>
        <w:t>устанавливает Порядок социальной защиты пострадавших, который полностью переведен на страховые принципы.</w:t>
      </w:r>
    </w:p>
    <w:p w:rsidR="00782578" w:rsidRDefault="00F80818">
      <w:pPr>
        <w:pStyle w:val="70"/>
        <w:keepNext/>
        <w:keepLines/>
        <w:shd w:val="clear" w:color="auto" w:fill="auto"/>
        <w:spacing w:after="57" w:line="223" w:lineRule="exact"/>
        <w:jc w:val="center"/>
      </w:pPr>
      <w:bookmarkStart w:id="72" w:name="bookmark50"/>
      <w:r>
        <w:rPr>
          <w:rStyle w:val="71"/>
          <w:b/>
          <w:bCs/>
        </w:rPr>
        <w:t>Кто страхует, кто оплачивает и кто</w:t>
      </w:r>
      <w:r>
        <w:rPr>
          <w:rStyle w:val="71"/>
          <w:b/>
          <w:bCs/>
        </w:rPr>
        <w:br/>
        <w:t>получает?</w:t>
      </w:r>
      <w:bookmarkEnd w:id="72"/>
    </w:p>
    <w:p w:rsidR="00782578" w:rsidRDefault="00F80818">
      <w:pPr>
        <w:pStyle w:val="20"/>
        <w:shd w:val="clear" w:color="auto" w:fill="auto"/>
        <w:spacing w:after="60" w:line="226" w:lineRule="exact"/>
        <w:ind w:firstLine="340"/>
      </w:pPr>
      <w:r>
        <w:rPr>
          <w:rStyle w:val="22"/>
        </w:rPr>
        <w:t xml:space="preserve">Страхует </w:t>
      </w:r>
      <w:r>
        <w:t>работодатель, который в соответствии со статьей 212 Трудового код</w:t>
      </w:r>
      <w:r>
        <w:t>екса РФ обязан обеспечить обязательное социальное страхование работников от несчастных случаев на производстве и профессиональных заболеваний.</w:t>
      </w:r>
    </w:p>
    <w:p w:rsidR="00782578" w:rsidRDefault="00F80818">
      <w:pPr>
        <w:pStyle w:val="20"/>
        <w:shd w:val="clear" w:color="auto" w:fill="auto"/>
        <w:spacing w:after="63" w:line="226" w:lineRule="exact"/>
        <w:ind w:firstLine="340"/>
      </w:pPr>
      <w:r>
        <w:rPr>
          <w:rStyle w:val="21"/>
        </w:rPr>
        <w:t xml:space="preserve">Оплачивает </w:t>
      </w:r>
      <w:r>
        <w:t>страховщик - Фонд социального страхования РФ.</w:t>
      </w:r>
    </w:p>
    <w:p w:rsidR="00782578" w:rsidRDefault="00F80818">
      <w:pPr>
        <w:pStyle w:val="20"/>
        <w:shd w:val="clear" w:color="auto" w:fill="auto"/>
        <w:spacing w:after="177" w:line="223" w:lineRule="exact"/>
        <w:ind w:firstLine="340"/>
      </w:pPr>
      <w:r>
        <w:rPr>
          <w:rStyle w:val="21"/>
        </w:rPr>
        <w:t xml:space="preserve">Получает застрахованный </w:t>
      </w:r>
      <w:r>
        <w:t xml:space="preserve">- лицо, получившее повреждение </w:t>
      </w:r>
      <w:r>
        <w:t>здоровья в результате несчастного случая на производстве или профессионального заболевания.</w:t>
      </w:r>
    </w:p>
    <w:p w:rsidR="00782578" w:rsidRDefault="00F80818">
      <w:pPr>
        <w:pStyle w:val="50"/>
        <w:shd w:val="clear" w:color="auto" w:fill="auto"/>
        <w:spacing w:after="105" w:line="226" w:lineRule="exact"/>
      </w:pPr>
      <w:r>
        <w:rPr>
          <w:rStyle w:val="51"/>
          <w:b/>
          <w:bCs/>
        </w:rPr>
        <w:t>Какие выплаты осуществляются</w:t>
      </w:r>
      <w:r>
        <w:rPr>
          <w:rStyle w:val="51"/>
          <w:b/>
          <w:bCs/>
        </w:rPr>
        <w:br/>
        <w:t>пострадавшему Фондом социального</w:t>
      </w:r>
      <w:r>
        <w:rPr>
          <w:rStyle w:val="51"/>
          <w:b/>
          <w:bCs/>
        </w:rPr>
        <w:br/>
        <w:t>страхования?</w:t>
      </w:r>
    </w:p>
    <w:p w:rsidR="00782578" w:rsidRDefault="00F80818">
      <w:pPr>
        <w:pStyle w:val="30"/>
        <w:shd w:val="clear" w:color="auto" w:fill="auto"/>
        <w:spacing w:line="170" w:lineRule="exact"/>
        <w:ind w:firstLine="340"/>
      </w:pPr>
      <w:r>
        <w:rPr>
          <w:rStyle w:val="31"/>
          <w:b/>
          <w:bCs/>
        </w:rPr>
        <w:t>Пособие по временной нетрудоспособности,</w:t>
      </w:r>
    </w:p>
    <w:p w:rsidR="00782578" w:rsidRDefault="00F80818">
      <w:pPr>
        <w:pStyle w:val="20"/>
        <w:shd w:val="clear" w:color="auto" w:fill="auto"/>
        <w:spacing w:after="63" w:line="226" w:lineRule="exact"/>
      </w:pPr>
      <w:r>
        <w:t>которое выплачивается за весь период временной н</w:t>
      </w:r>
      <w:r>
        <w:t>етрудоспособности, до его выздоровления или установления стойкой утраты трудоспособности.</w:t>
      </w:r>
    </w:p>
    <w:p w:rsidR="00782578" w:rsidRDefault="00F80818">
      <w:pPr>
        <w:pStyle w:val="20"/>
        <w:shd w:val="clear" w:color="auto" w:fill="auto"/>
        <w:spacing w:after="57" w:line="223" w:lineRule="exact"/>
        <w:ind w:firstLine="340"/>
      </w:pPr>
      <w:r>
        <w:t>Размер пособия составляет 100% заработка работника и от его стажа работы не зависит.</w:t>
      </w:r>
    </w:p>
    <w:p w:rsidR="00782578" w:rsidRDefault="00F80818">
      <w:pPr>
        <w:pStyle w:val="30"/>
        <w:shd w:val="clear" w:color="auto" w:fill="auto"/>
        <w:spacing w:line="226" w:lineRule="exact"/>
        <w:ind w:firstLine="340"/>
      </w:pPr>
      <w:r>
        <w:rPr>
          <w:rStyle w:val="31"/>
          <w:b/>
          <w:bCs/>
        </w:rPr>
        <w:t xml:space="preserve">Единовременную страховую выплату </w:t>
      </w:r>
      <w:r>
        <w:t>в</w:t>
      </w:r>
    </w:p>
    <w:p w:rsidR="00782578" w:rsidRDefault="00F80818">
      <w:pPr>
        <w:pStyle w:val="20"/>
        <w:shd w:val="clear" w:color="auto" w:fill="auto"/>
        <w:spacing w:after="60" w:line="226" w:lineRule="exact"/>
      </w:pPr>
      <w:r>
        <w:t>зависимости от степени утраты застрахованным п</w:t>
      </w:r>
      <w:r>
        <w:t>рофессиональной трудоспособности (до 100%, устанавливаемой учреждением медико</w:t>
      </w:r>
      <w:r>
        <w:softHyphen/>
        <w:t>социальной экспертизы).</w:t>
      </w:r>
    </w:p>
    <w:p w:rsidR="00782578" w:rsidRDefault="00F80818">
      <w:pPr>
        <w:pStyle w:val="20"/>
        <w:shd w:val="clear" w:color="auto" w:fill="auto"/>
        <w:spacing w:line="226" w:lineRule="exact"/>
        <w:ind w:firstLine="340"/>
      </w:pPr>
      <w:r>
        <w:rPr>
          <w:rStyle w:val="21"/>
        </w:rPr>
        <w:t xml:space="preserve">Ежемесячную страховую выплату, </w:t>
      </w:r>
      <w:r>
        <w:t xml:space="preserve">которая определяется из расчета среднемесячного заработка работника до наступления несчастного случая на процент утраты </w:t>
      </w:r>
      <w:r>
        <w:t>профессиональной трудоспособности.</w:t>
      </w:r>
    </w:p>
    <w:p w:rsidR="00782578" w:rsidRDefault="00F80818">
      <w:pPr>
        <w:pStyle w:val="20"/>
        <w:shd w:val="clear" w:color="auto" w:fill="auto"/>
        <w:spacing w:after="120" w:line="226" w:lineRule="exact"/>
        <w:ind w:firstLine="340"/>
      </w:pPr>
      <w:r>
        <w:t>Единовременные и ежемесячные страховые выплаты ежегодно индексируются в сторону увеличения постановлениями Правительства Российской Федерации.</w:t>
      </w:r>
    </w:p>
    <w:p w:rsidR="00782578" w:rsidRDefault="00F80818">
      <w:pPr>
        <w:pStyle w:val="20"/>
        <w:shd w:val="clear" w:color="auto" w:fill="auto"/>
        <w:spacing w:after="123" w:line="226" w:lineRule="exact"/>
        <w:ind w:firstLine="340"/>
      </w:pPr>
      <w:r>
        <w:t xml:space="preserve">ФСС оплачивает </w:t>
      </w:r>
      <w:r>
        <w:rPr>
          <w:rStyle w:val="22"/>
        </w:rPr>
        <w:t xml:space="preserve">дополнительные расходы на </w:t>
      </w:r>
      <w:r>
        <w:rPr>
          <w:rStyle w:val="22"/>
        </w:rPr>
        <w:lastRenderedPageBreak/>
        <w:t xml:space="preserve">медицинскую, социальную и профессиональную реабилитацию в соответствии </w:t>
      </w:r>
      <w:r>
        <w:t>с программой реабилитации пострадавшего, включая: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23" w:lineRule="exact"/>
        <w:ind w:firstLine="340"/>
      </w:pPr>
      <w:r>
        <w:t xml:space="preserve">затраты на приобретение лекарств, изделий медицинского назначения, дополнительного питания и индивидуального </w:t>
      </w:r>
      <w:r>
        <w:t>ухода; посторонний (специальный медицинский и бытовой) уход;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23" w:lineRule="exact"/>
        <w:ind w:firstLine="340"/>
      </w:pPr>
      <w:r>
        <w:t>затраты на санаторно-курортное лечение работника (включая оплату проживания и питания, проезда, дополнительного отпуска);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23" w:lineRule="exact"/>
        <w:ind w:firstLine="340"/>
      </w:pPr>
      <w:r>
        <w:t>затраты на протезирование и их ремонт;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23" w:lineRule="exact"/>
        <w:ind w:firstLine="340"/>
      </w:pPr>
      <w:r>
        <w:t>затраты по обеспечению работника с</w:t>
      </w:r>
      <w:r>
        <w:t>пециальными транспортными средствами (включая их текущий и капитальный ремонт), а также горюче-смазочными материалами для них;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23" w:lineRule="exact"/>
        <w:ind w:firstLine="340"/>
      </w:pPr>
      <w:r>
        <w:t>затраты на оплату проезда для получения отдельных видов медицинской и социальной реабилитации;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after="146" w:line="223" w:lineRule="exact"/>
        <w:ind w:firstLine="340"/>
      </w:pPr>
      <w:r>
        <w:t>затраты на профессиональное обучен</w:t>
      </w:r>
      <w:r>
        <w:t>ие (переобучение).</w:t>
      </w:r>
    </w:p>
    <w:p w:rsidR="00782578" w:rsidRDefault="00F80818">
      <w:pPr>
        <w:pStyle w:val="70"/>
        <w:keepNext/>
        <w:keepLines/>
        <w:shd w:val="clear" w:color="auto" w:fill="auto"/>
        <w:spacing w:after="36" w:line="190" w:lineRule="exact"/>
      </w:pPr>
      <w:bookmarkStart w:id="73" w:name="bookmark51"/>
      <w:r>
        <w:rPr>
          <w:rStyle w:val="71"/>
          <w:b/>
          <w:bCs/>
        </w:rPr>
        <w:t>А если работник погиб на производстве?</w:t>
      </w:r>
      <w:bookmarkEnd w:id="73"/>
    </w:p>
    <w:p w:rsidR="00782578" w:rsidRDefault="00F80818">
      <w:pPr>
        <w:pStyle w:val="20"/>
        <w:shd w:val="clear" w:color="auto" w:fill="auto"/>
        <w:spacing w:after="120" w:line="223" w:lineRule="exact"/>
        <w:ind w:firstLine="340"/>
      </w:pPr>
      <w:r>
        <w:t>В случае смерти застрахованного право на получение страховых выплат имеют нетрудоспособные лица, находящиеся на иждивении умершего, среди которых: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23" w:lineRule="exact"/>
        <w:ind w:firstLine="340"/>
      </w:pPr>
      <w:r>
        <w:t xml:space="preserve">несовершеннолетние - до достижения ими возраста 18 </w:t>
      </w:r>
      <w:r>
        <w:t>лет;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26" w:lineRule="exact"/>
        <w:ind w:firstLine="340"/>
      </w:pPr>
      <w:r>
        <w:t xml:space="preserve">учащиеся старше 18 лет - до окончания ими учебы в учебных учреждениях по </w:t>
      </w:r>
      <w:r>
        <w:rPr>
          <w:rStyle w:val="23"/>
        </w:rPr>
        <w:t xml:space="preserve">очной </w:t>
      </w:r>
      <w:r>
        <w:t xml:space="preserve">форме обучения, но не более чем до 23 </w:t>
      </w:r>
      <w:r>
        <w:rPr>
          <w:rStyle w:val="23"/>
        </w:rPr>
        <w:t>лет;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26" w:lineRule="exact"/>
        <w:ind w:firstLine="340"/>
      </w:pPr>
      <w:r>
        <w:t xml:space="preserve">женщины, достигшие возраста </w:t>
      </w:r>
      <w:r>
        <w:rPr>
          <w:rStyle w:val="23"/>
        </w:rPr>
        <w:t>55 лет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26" w:lineRule="exact"/>
        <w:ind w:firstLine="340"/>
      </w:pPr>
      <w:r>
        <w:t xml:space="preserve">(мужчины - 60 лет) - </w:t>
      </w:r>
      <w:r>
        <w:rPr>
          <w:rStyle w:val="23"/>
        </w:rPr>
        <w:t>пожизненно;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26" w:lineRule="exact"/>
        <w:ind w:firstLine="340"/>
      </w:pPr>
      <w:r>
        <w:t xml:space="preserve">инвалиды - на срок </w:t>
      </w:r>
      <w:r>
        <w:rPr>
          <w:rStyle w:val="23"/>
        </w:rPr>
        <w:t>инвалидности;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61"/>
        </w:tabs>
        <w:spacing w:line="226" w:lineRule="exact"/>
        <w:ind w:firstLine="340"/>
        <w:sectPr w:rsidR="00782578">
          <w:pgSz w:w="15637" w:h="11068" w:orient="landscape"/>
          <w:pgMar w:top="636" w:right="544" w:bottom="636" w:left="544" w:header="0" w:footer="3" w:gutter="0"/>
          <w:cols w:num="3" w:space="760"/>
          <w:noEndnote/>
          <w:docGrid w:linePitch="360"/>
        </w:sectPr>
      </w:pPr>
      <w:r>
        <w:t xml:space="preserve">один из членов </w:t>
      </w:r>
      <w:r>
        <w:rPr>
          <w:rStyle w:val="23"/>
        </w:rPr>
        <w:t xml:space="preserve">семьи, неработающий и </w:t>
      </w:r>
      <w:r>
        <w:t xml:space="preserve">занятый уходом за </w:t>
      </w:r>
      <w:r>
        <w:rPr>
          <w:rStyle w:val="23"/>
        </w:rPr>
        <w:t>состоявшими на иждивении</w:t>
      </w:r>
    </w:p>
    <w:p w:rsidR="00782578" w:rsidRDefault="00782578">
      <w:pPr>
        <w:spacing w:line="240" w:lineRule="exact"/>
        <w:rPr>
          <w:sz w:val="19"/>
          <w:szCs w:val="19"/>
        </w:rPr>
      </w:pPr>
    </w:p>
    <w:p w:rsidR="00782578" w:rsidRDefault="00782578">
      <w:pPr>
        <w:spacing w:before="9" w:after="9" w:line="240" w:lineRule="exact"/>
        <w:rPr>
          <w:sz w:val="19"/>
          <w:szCs w:val="19"/>
        </w:rPr>
      </w:pPr>
    </w:p>
    <w:p w:rsidR="00782578" w:rsidRDefault="00782578">
      <w:pPr>
        <w:rPr>
          <w:sz w:val="2"/>
          <w:szCs w:val="2"/>
        </w:rPr>
        <w:sectPr w:rsidR="00782578">
          <w:pgSz w:w="15637" w:h="11068" w:orient="landscape"/>
          <w:pgMar w:top="122" w:right="0" w:bottom="122" w:left="0" w:header="0" w:footer="3" w:gutter="0"/>
          <w:cols w:space="720"/>
          <w:noEndnote/>
          <w:docGrid w:linePitch="360"/>
        </w:sectPr>
      </w:pPr>
    </w:p>
    <w:p w:rsidR="00782578" w:rsidRDefault="002B6519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75136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2752090" cy="688975"/>
                <wp:effectExtent l="3175" t="4445" r="0" b="1905"/>
                <wp:wrapNone/>
                <wp:docPr id="25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090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7" w:lineRule="exact"/>
                              <w:ind w:firstLine="340"/>
                            </w:pPr>
                            <w:r>
                              <w:rPr>
                                <w:rStyle w:val="2Exact8"/>
                              </w:rPr>
                              <w:t>В расследовании могут принимать участие другие специалисты.</w:t>
                            </w:r>
                          </w:p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217" w:lineRule="exact"/>
                              <w:ind w:firstLine="340"/>
                            </w:pPr>
                            <w:r>
                              <w:rPr>
                                <w:rStyle w:val="3Exact1"/>
                                <w:b/>
                                <w:bCs/>
                              </w:rPr>
                              <w:t>Важно! Пострадавший или его представитель имеет право на участие в расследовании професс</w:t>
                            </w:r>
                            <w:r>
                              <w:rPr>
                                <w:rStyle w:val="3Exact1"/>
                                <w:b/>
                                <w:bCs/>
                              </w:rPr>
                              <w:t>ионального заболевания.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106" type="#_x0000_t202" style="position:absolute;margin-left:.05pt;margin-top:.1pt;width:216.7pt;height:54.25pt;z-index:2516751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5X6sQIAALQ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shd w:val="clear" w:color="auto" w:fill="auto"/>
                        <w:spacing w:line="217" w:lineRule="exact"/>
                        <w:ind w:firstLine="340"/>
                      </w:pPr>
                      <w:r>
                        <w:rPr>
                          <w:rStyle w:val="2Exact8"/>
                        </w:rPr>
                        <w:t>В расследовании могут принимать участие другие специалисты.</w:t>
                      </w:r>
                    </w:p>
                    <w:p w:rsidR="00782578" w:rsidRDefault="00F80818">
                      <w:pPr>
                        <w:pStyle w:val="30"/>
                        <w:shd w:val="clear" w:color="auto" w:fill="auto"/>
                        <w:spacing w:line="217" w:lineRule="exact"/>
                        <w:ind w:firstLine="340"/>
                      </w:pPr>
                      <w:r>
                        <w:rPr>
                          <w:rStyle w:val="3Exact1"/>
                          <w:b/>
                          <w:bCs/>
                        </w:rPr>
                        <w:t>Важно! Пострадавший или его представитель имеет право на участие в расследовании професс</w:t>
                      </w:r>
                      <w:r>
                        <w:rPr>
                          <w:rStyle w:val="3Exact1"/>
                          <w:b/>
                          <w:bCs/>
                        </w:rPr>
                        <w:t>ионального заболевания.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6160" behindDoc="0" locked="0" layoutInCell="1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856615</wp:posOffset>
                </wp:positionV>
                <wp:extent cx="2764790" cy="4983480"/>
                <wp:effectExtent l="0" t="2540" r="0" b="0"/>
                <wp:wrapNone/>
                <wp:docPr id="24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4790" cy="498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50"/>
                              <w:shd w:val="clear" w:color="auto" w:fill="auto"/>
                              <w:spacing w:line="241" w:lineRule="exact"/>
                              <w:ind w:left="20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Порядок оформления материалов</w:t>
                            </w:r>
                          </w:p>
                          <w:p w:rsidR="00782578" w:rsidRDefault="00F80818">
                            <w:pPr>
                              <w:pStyle w:val="50"/>
                              <w:shd w:val="clear" w:color="auto" w:fill="auto"/>
                              <w:spacing w:line="241" w:lineRule="exact"/>
                              <w:ind w:firstLine="360"/>
                              <w:jc w:val="both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расследования профессиональных</w:t>
                            </w:r>
                          </w:p>
                          <w:p w:rsidR="00782578" w:rsidRDefault="00F80818">
                            <w:pPr>
                              <w:pStyle w:val="50"/>
                              <w:shd w:val="clear" w:color="auto" w:fill="auto"/>
                              <w:spacing w:line="241" w:lineRule="exact"/>
                              <w:ind w:firstLine="360"/>
                              <w:jc w:val="both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заболеваний, их регистрация и учет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7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 xml:space="preserve">Результаты расследования комиссии профессионального заболевания оформляются актом установленной формы в </w:t>
                            </w:r>
                            <w:r>
                              <w:rPr>
                                <w:rStyle w:val="2Exact5"/>
                              </w:rPr>
                              <w:t>5 экземплярах.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7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 xml:space="preserve">Акт </w:t>
                            </w:r>
                            <w:r>
                              <w:rPr>
                                <w:rStyle w:val="2Exact"/>
                              </w:rPr>
                              <w:t>подписывается и утверждается главным врачом санитарно - эпидемиологического надзора (Роспотребнадзор по РТ), всеми членами комиссии.</w:t>
                            </w:r>
                          </w:p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245" w:lineRule="exact"/>
                              <w:ind w:firstLine="360"/>
                            </w:pPr>
                            <w:r>
                              <w:rPr>
                                <w:rStyle w:val="3Exact2"/>
                                <w:b/>
                                <w:bCs/>
                              </w:rPr>
                              <w:t xml:space="preserve">В 3-х дневный срок </w:t>
                            </w:r>
                            <w:r>
                              <w:rPr>
                                <w:rStyle w:val="3Exact5"/>
                              </w:rPr>
                              <w:t>акт направляется: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9"/>
                              </w:numPr>
                              <w:shd w:val="clear" w:color="auto" w:fill="auto"/>
                              <w:tabs>
                                <w:tab w:val="left" w:pos="710"/>
                              </w:tabs>
                              <w:spacing w:line="245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>работнику;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9"/>
                              </w:numPr>
                              <w:shd w:val="clear" w:color="auto" w:fill="auto"/>
                              <w:tabs>
                                <w:tab w:val="left" w:pos="710"/>
                              </w:tabs>
                              <w:spacing w:line="245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>работодателю;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9"/>
                              </w:numPr>
                              <w:shd w:val="clear" w:color="auto" w:fill="auto"/>
                              <w:tabs>
                                <w:tab w:val="left" w:pos="710"/>
                              </w:tabs>
                              <w:spacing w:line="245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>в Роспотребнадзор по РТ;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9"/>
                              </w:numPr>
                              <w:shd w:val="clear" w:color="auto" w:fill="auto"/>
                              <w:tabs>
                                <w:tab w:val="left" w:pos="659"/>
                              </w:tabs>
                              <w:spacing w:line="224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>в медицинское учреждение (Центр проф</w:t>
                            </w:r>
                            <w:r>
                              <w:rPr>
                                <w:rStyle w:val="2Exact"/>
                              </w:rPr>
                              <w:t>патологии);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9"/>
                              </w:numPr>
                              <w:shd w:val="clear" w:color="auto" w:fill="auto"/>
                              <w:tabs>
                                <w:tab w:val="left" w:pos="659"/>
                              </w:tabs>
                              <w:spacing w:line="224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>страховщику (Фонд социального страхования по РТ).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7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 xml:space="preserve">Материалы расследования подлежат хранению </w:t>
                            </w:r>
                            <w:r>
                              <w:rPr>
                                <w:rStyle w:val="2Exact5"/>
                              </w:rPr>
                              <w:t>75 лет.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21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>В целях предотвращения возможности возникновения профессиональных заболеваний по завершению расследования работодатель в течение месяца разрабат</w:t>
                            </w:r>
                            <w:r>
                              <w:rPr>
                                <w:rStyle w:val="2Exact"/>
                              </w:rPr>
                              <w:t>ывает план мероприятий по предупреждению профессиональных заболеваний.</w:t>
                            </w:r>
                          </w:p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221" w:lineRule="exact"/>
                              <w:ind w:firstLine="360"/>
                            </w:pPr>
                            <w:r>
                              <w:rPr>
                                <w:rStyle w:val="3Exact2"/>
                                <w:b/>
                                <w:bCs/>
                              </w:rPr>
                              <w:t>Важно! В случае установления грубой неосторожности пострадавшему может быть установлена степень вины в % с учетом заключения профсоюзного комитета о степени вины пострадавшего.</w:t>
                            </w:r>
                          </w:p>
                          <w:p w:rsidR="00782578" w:rsidRDefault="00F80818">
                            <w:pPr>
                              <w:pStyle w:val="50"/>
                              <w:shd w:val="clear" w:color="auto" w:fill="auto"/>
                              <w:spacing w:line="241" w:lineRule="exact"/>
                              <w:ind w:left="20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Компенса</w:t>
                            </w: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ции в случае</w:t>
                            </w: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br/>
                              <w:t>профессионального заболевания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7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>При утрате трудоспособности вследствие профессионального заболевания работник вправе рассчитывать на следующие компенсации: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19"/>
                              </w:numPr>
                              <w:shd w:val="clear" w:color="auto" w:fill="auto"/>
                              <w:tabs>
                                <w:tab w:val="left" w:pos="706"/>
                              </w:tabs>
                              <w:spacing w:line="170" w:lineRule="exact"/>
                              <w:ind w:firstLine="360"/>
                            </w:pPr>
                            <w:r>
                              <w:rPr>
                                <w:rStyle w:val="2Exact"/>
                              </w:rPr>
                              <w:t>пособие по временной нетрудоспособности;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107" type="#_x0000_t202" style="position:absolute;margin-left:.35pt;margin-top:67.45pt;width:217.7pt;height:392.4pt;z-index:2516761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50"/>
                        <w:shd w:val="clear" w:color="auto" w:fill="auto"/>
                        <w:spacing w:line="241" w:lineRule="exact"/>
                        <w:ind w:left="20"/>
                      </w:pPr>
                      <w:r>
                        <w:rPr>
                          <w:rStyle w:val="5Exact0"/>
                          <w:b/>
                          <w:bCs/>
                        </w:rPr>
                        <w:t>Порядок оформления материалов</w:t>
                      </w:r>
                    </w:p>
                    <w:p w:rsidR="00782578" w:rsidRDefault="00F80818">
                      <w:pPr>
                        <w:pStyle w:val="50"/>
                        <w:shd w:val="clear" w:color="auto" w:fill="auto"/>
                        <w:spacing w:line="241" w:lineRule="exact"/>
                        <w:ind w:firstLine="360"/>
                        <w:jc w:val="both"/>
                      </w:pPr>
                      <w:r>
                        <w:rPr>
                          <w:rStyle w:val="5Exact0"/>
                          <w:b/>
                          <w:bCs/>
                        </w:rPr>
                        <w:t>расследования профессиональных</w:t>
                      </w:r>
                    </w:p>
                    <w:p w:rsidR="00782578" w:rsidRDefault="00F80818">
                      <w:pPr>
                        <w:pStyle w:val="50"/>
                        <w:shd w:val="clear" w:color="auto" w:fill="auto"/>
                        <w:spacing w:line="241" w:lineRule="exact"/>
                        <w:ind w:firstLine="360"/>
                        <w:jc w:val="both"/>
                      </w:pPr>
                      <w:r>
                        <w:rPr>
                          <w:rStyle w:val="5Exact0"/>
                          <w:b/>
                          <w:bCs/>
                        </w:rPr>
                        <w:t>заболеваний, их регистрация и учет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7" w:lineRule="exact"/>
                        <w:ind w:firstLine="360"/>
                      </w:pPr>
                      <w:r>
                        <w:rPr>
                          <w:rStyle w:val="2Exact"/>
                        </w:rPr>
                        <w:t xml:space="preserve">Результаты расследования комиссии профессионального заболевания оформляются актом установленной формы в </w:t>
                      </w:r>
                      <w:r>
                        <w:rPr>
                          <w:rStyle w:val="2Exact5"/>
                        </w:rPr>
                        <w:t>5 экземплярах.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7" w:lineRule="exact"/>
                        <w:ind w:firstLine="360"/>
                      </w:pPr>
                      <w:r>
                        <w:rPr>
                          <w:rStyle w:val="2Exact"/>
                        </w:rPr>
                        <w:t xml:space="preserve">Акт </w:t>
                      </w:r>
                      <w:r>
                        <w:rPr>
                          <w:rStyle w:val="2Exact"/>
                        </w:rPr>
                        <w:t>подписывается и утверждается главным врачом санитарно - эпидемиологического надзора (Роспотребнадзор по РТ), всеми членами комиссии.</w:t>
                      </w:r>
                    </w:p>
                    <w:p w:rsidR="00782578" w:rsidRDefault="00F80818">
                      <w:pPr>
                        <w:pStyle w:val="30"/>
                        <w:shd w:val="clear" w:color="auto" w:fill="auto"/>
                        <w:spacing w:line="245" w:lineRule="exact"/>
                        <w:ind w:firstLine="360"/>
                      </w:pPr>
                      <w:r>
                        <w:rPr>
                          <w:rStyle w:val="3Exact2"/>
                          <w:b/>
                          <w:bCs/>
                        </w:rPr>
                        <w:t xml:space="preserve">В 3-х дневный срок </w:t>
                      </w:r>
                      <w:r>
                        <w:rPr>
                          <w:rStyle w:val="3Exact5"/>
                        </w:rPr>
                        <w:t>акт направляется: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9"/>
                        </w:numPr>
                        <w:shd w:val="clear" w:color="auto" w:fill="auto"/>
                        <w:tabs>
                          <w:tab w:val="left" w:pos="710"/>
                        </w:tabs>
                        <w:spacing w:line="245" w:lineRule="exact"/>
                        <w:ind w:firstLine="360"/>
                      </w:pPr>
                      <w:r>
                        <w:rPr>
                          <w:rStyle w:val="2Exact"/>
                        </w:rPr>
                        <w:t>работнику;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9"/>
                        </w:numPr>
                        <w:shd w:val="clear" w:color="auto" w:fill="auto"/>
                        <w:tabs>
                          <w:tab w:val="left" w:pos="710"/>
                        </w:tabs>
                        <w:spacing w:line="245" w:lineRule="exact"/>
                        <w:ind w:firstLine="360"/>
                      </w:pPr>
                      <w:r>
                        <w:rPr>
                          <w:rStyle w:val="2Exact"/>
                        </w:rPr>
                        <w:t>работодателю;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9"/>
                        </w:numPr>
                        <w:shd w:val="clear" w:color="auto" w:fill="auto"/>
                        <w:tabs>
                          <w:tab w:val="left" w:pos="710"/>
                        </w:tabs>
                        <w:spacing w:line="245" w:lineRule="exact"/>
                        <w:ind w:firstLine="360"/>
                      </w:pPr>
                      <w:r>
                        <w:rPr>
                          <w:rStyle w:val="2Exact"/>
                        </w:rPr>
                        <w:t>в Роспотребнадзор по РТ;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9"/>
                        </w:numPr>
                        <w:shd w:val="clear" w:color="auto" w:fill="auto"/>
                        <w:tabs>
                          <w:tab w:val="left" w:pos="659"/>
                        </w:tabs>
                        <w:spacing w:line="224" w:lineRule="exact"/>
                        <w:ind w:firstLine="360"/>
                      </w:pPr>
                      <w:r>
                        <w:rPr>
                          <w:rStyle w:val="2Exact"/>
                        </w:rPr>
                        <w:t>в медицинское учреждение (Центр проф</w:t>
                      </w:r>
                      <w:r>
                        <w:rPr>
                          <w:rStyle w:val="2Exact"/>
                        </w:rPr>
                        <w:t>патологии);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9"/>
                        </w:numPr>
                        <w:shd w:val="clear" w:color="auto" w:fill="auto"/>
                        <w:tabs>
                          <w:tab w:val="left" w:pos="659"/>
                        </w:tabs>
                        <w:spacing w:line="224" w:lineRule="exact"/>
                        <w:ind w:firstLine="360"/>
                      </w:pPr>
                      <w:r>
                        <w:rPr>
                          <w:rStyle w:val="2Exact"/>
                        </w:rPr>
                        <w:t>страховщику (Фонд социального страхования по РТ).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7" w:lineRule="exact"/>
                        <w:ind w:firstLine="360"/>
                      </w:pPr>
                      <w:r>
                        <w:rPr>
                          <w:rStyle w:val="2Exact"/>
                        </w:rPr>
                        <w:t xml:space="preserve">Материалы расследования подлежат хранению </w:t>
                      </w:r>
                      <w:r>
                        <w:rPr>
                          <w:rStyle w:val="2Exact5"/>
                        </w:rPr>
                        <w:t>75 лет.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21" w:lineRule="exact"/>
                        <w:ind w:firstLine="360"/>
                      </w:pPr>
                      <w:r>
                        <w:rPr>
                          <w:rStyle w:val="2Exact"/>
                        </w:rPr>
                        <w:t>В целях предотвращения возможности возникновения профессиональных заболеваний по завершению расследования работодатель в течение месяца разрабат</w:t>
                      </w:r>
                      <w:r>
                        <w:rPr>
                          <w:rStyle w:val="2Exact"/>
                        </w:rPr>
                        <w:t>ывает план мероприятий по предупреждению профессиональных заболеваний.</w:t>
                      </w:r>
                    </w:p>
                    <w:p w:rsidR="00782578" w:rsidRDefault="00F80818">
                      <w:pPr>
                        <w:pStyle w:val="30"/>
                        <w:shd w:val="clear" w:color="auto" w:fill="auto"/>
                        <w:spacing w:line="221" w:lineRule="exact"/>
                        <w:ind w:firstLine="360"/>
                      </w:pPr>
                      <w:r>
                        <w:rPr>
                          <w:rStyle w:val="3Exact2"/>
                          <w:b/>
                          <w:bCs/>
                        </w:rPr>
                        <w:t>Важно! В случае установления грубой неосторожности пострадавшему может быть установлена степень вины в % с учетом заключения профсоюзного комитета о степени вины пострадавшего.</w:t>
                      </w:r>
                    </w:p>
                    <w:p w:rsidR="00782578" w:rsidRDefault="00F80818">
                      <w:pPr>
                        <w:pStyle w:val="50"/>
                        <w:shd w:val="clear" w:color="auto" w:fill="auto"/>
                        <w:spacing w:line="241" w:lineRule="exact"/>
                        <w:ind w:left="20"/>
                      </w:pPr>
                      <w:r>
                        <w:rPr>
                          <w:rStyle w:val="5Exact0"/>
                          <w:b/>
                          <w:bCs/>
                        </w:rPr>
                        <w:t>Компенса</w:t>
                      </w:r>
                      <w:r>
                        <w:rPr>
                          <w:rStyle w:val="5Exact0"/>
                          <w:b/>
                          <w:bCs/>
                        </w:rPr>
                        <w:t>ции в случае</w:t>
                      </w:r>
                      <w:r>
                        <w:rPr>
                          <w:rStyle w:val="5Exact0"/>
                          <w:b/>
                          <w:bCs/>
                        </w:rPr>
                        <w:br/>
                        <w:t>профессионального заболевания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7" w:lineRule="exact"/>
                        <w:ind w:firstLine="360"/>
                      </w:pPr>
                      <w:r>
                        <w:rPr>
                          <w:rStyle w:val="2Exact"/>
                        </w:rPr>
                        <w:t>При утрате трудоспособности вследствие профессионального заболевания работник вправе рассчитывать на следующие компенсации: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19"/>
                        </w:numPr>
                        <w:shd w:val="clear" w:color="auto" w:fill="auto"/>
                        <w:tabs>
                          <w:tab w:val="left" w:pos="706"/>
                        </w:tabs>
                        <w:spacing w:line="170" w:lineRule="exact"/>
                        <w:ind w:firstLine="360"/>
                      </w:pPr>
                      <w:r>
                        <w:rPr>
                          <w:rStyle w:val="2Exact"/>
                        </w:rPr>
                        <w:t>пособие по временной нетрудоспособности;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7184" behindDoc="0" locked="0" layoutInCell="1" allowOverlap="1">
                <wp:simplePos x="0" y="0"/>
                <wp:positionH relativeFrom="margin">
                  <wp:posOffset>3243580</wp:posOffset>
                </wp:positionH>
                <wp:positionV relativeFrom="paragraph">
                  <wp:posOffset>1270</wp:posOffset>
                </wp:positionV>
                <wp:extent cx="2755900" cy="1528445"/>
                <wp:effectExtent l="0" t="4445" r="0" b="635"/>
                <wp:wrapNone/>
                <wp:docPr id="23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0" cy="152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20"/>
                              </w:numPr>
                              <w:shd w:val="clear" w:color="auto" w:fill="auto"/>
                              <w:tabs>
                                <w:tab w:val="left" w:pos="662"/>
                              </w:tabs>
                              <w:spacing w:line="221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 xml:space="preserve">страховые выплаты (единовременно или </w:t>
                            </w:r>
                            <w:r>
                              <w:rPr>
                                <w:rStyle w:val="2Exact"/>
                              </w:rPr>
                              <w:t>ежемесячно в зависимости от степени утраты трудоспособности);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20"/>
                              </w:numPr>
                              <w:shd w:val="clear" w:color="auto" w:fill="auto"/>
                              <w:tabs>
                                <w:tab w:val="left" w:pos="680"/>
                                <w:tab w:val="right" w:pos="4300"/>
                              </w:tabs>
                              <w:spacing w:line="217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оплата дополнительных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расходов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tabs>
                                <w:tab w:val="left" w:pos="384"/>
                                <w:tab w:val="right" w:pos="3101"/>
                                <w:tab w:val="left" w:pos="3152"/>
                                <w:tab w:val="right" w:pos="4272"/>
                              </w:tabs>
                              <w:spacing w:line="217" w:lineRule="exact"/>
                            </w:pPr>
                            <w:r>
                              <w:rPr>
                                <w:rStyle w:val="2Exact"/>
                              </w:rPr>
                              <w:t>на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лечение,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уход, реабилитацию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и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прочие в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7" w:lineRule="exact"/>
                            </w:pPr>
                            <w:r>
                              <w:rPr>
                                <w:rStyle w:val="2Exact"/>
                              </w:rPr>
                              <w:t>соответствии с медицинскими показаниями.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21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Выплаты производит Фонд социального страхования.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tabs>
                                <w:tab w:val="right" w:pos="3128"/>
                                <w:tab w:val="left" w:pos="3179"/>
                                <w:tab w:val="right" w:pos="4300"/>
                              </w:tabs>
                              <w:spacing w:line="217" w:lineRule="exact"/>
                              <w:ind w:firstLine="340"/>
                            </w:pPr>
                            <w:r>
                              <w:rPr>
                                <w:rStyle w:val="2Exact"/>
                              </w:rPr>
                              <w:t>В случае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смерти, наступившей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в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  <w:r>
                              <w:rPr>
                                <w:rStyle w:val="2Exact"/>
                              </w:rPr>
                              <w:t>результате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tabs>
                                <w:tab w:val="right" w:pos="3101"/>
                                <w:tab w:val="right" w:pos="4266"/>
                              </w:tabs>
                              <w:spacing w:line="217" w:lineRule="exact"/>
                            </w:pPr>
                            <w:r>
                              <w:rPr>
                                <w:rStyle w:val="2Exact"/>
                              </w:rPr>
                              <w:t>полученного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профзаболевания,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выплаты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217" w:lineRule="exact"/>
                            </w:pPr>
                            <w:r>
                              <w:rPr>
                                <w:rStyle w:val="2Exact"/>
                              </w:rPr>
                              <w:t>производятся близким родственникам работника.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108" type="#_x0000_t202" style="position:absolute;margin-left:255.4pt;margin-top:.1pt;width:217pt;height:120.35pt;z-index:2516771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fn3tAIAALU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0"/>
                        <w:numPr>
                          <w:ilvl w:val="0"/>
                          <w:numId w:val="20"/>
                        </w:numPr>
                        <w:shd w:val="clear" w:color="auto" w:fill="auto"/>
                        <w:tabs>
                          <w:tab w:val="left" w:pos="662"/>
                        </w:tabs>
                        <w:spacing w:line="221" w:lineRule="exact"/>
                        <w:ind w:firstLine="340"/>
                      </w:pPr>
                      <w:r>
                        <w:rPr>
                          <w:rStyle w:val="2Exact"/>
                        </w:rPr>
                        <w:t xml:space="preserve">страховые выплаты (единовременно или </w:t>
                      </w:r>
                      <w:r>
                        <w:rPr>
                          <w:rStyle w:val="2Exact"/>
                        </w:rPr>
                        <w:t>ежемесячно в зависимости от степени утраты трудоспособности);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20"/>
                        </w:numPr>
                        <w:shd w:val="clear" w:color="auto" w:fill="auto"/>
                        <w:tabs>
                          <w:tab w:val="left" w:pos="680"/>
                          <w:tab w:val="right" w:pos="4300"/>
                        </w:tabs>
                        <w:spacing w:line="217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оплата дополнительных</w:t>
                      </w:r>
                      <w:r>
                        <w:rPr>
                          <w:rStyle w:val="2Exact"/>
                        </w:rPr>
                        <w:tab/>
                        <w:t>расходов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tabs>
                          <w:tab w:val="left" w:pos="384"/>
                          <w:tab w:val="right" w:pos="3101"/>
                          <w:tab w:val="left" w:pos="3152"/>
                          <w:tab w:val="right" w:pos="4272"/>
                        </w:tabs>
                        <w:spacing w:line="217" w:lineRule="exact"/>
                      </w:pPr>
                      <w:r>
                        <w:rPr>
                          <w:rStyle w:val="2Exact"/>
                        </w:rPr>
                        <w:t>на</w:t>
                      </w:r>
                      <w:r>
                        <w:rPr>
                          <w:rStyle w:val="2Exact"/>
                        </w:rPr>
                        <w:tab/>
                        <w:t>лечение,</w:t>
                      </w:r>
                      <w:r>
                        <w:rPr>
                          <w:rStyle w:val="2Exact"/>
                        </w:rPr>
                        <w:tab/>
                        <w:t>уход, реабилитацию</w:t>
                      </w:r>
                      <w:r>
                        <w:rPr>
                          <w:rStyle w:val="2Exact"/>
                        </w:rPr>
                        <w:tab/>
                        <w:t>и</w:t>
                      </w:r>
                      <w:r>
                        <w:rPr>
                          <w:rStyle w:val="2Exact"/>
                        </w:rPr>
                        <w:tab/>
                        <w:t>прочие в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7" w:lineRule="exact"/>
                      </w:pPr>
                      <w:r>
                        <w:rPr>
                          <w:rStyle w:val="2Exact"/>
                        </w:rPr>
                        <w:t>соответствии с медицинскими показаниями.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21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Выплаты производит Фонд социального страхования.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tabs>
                          <w:tab w:val="right" w:pos="3128"/>
                          <w:tab w:val="left" w:pos="3179"/>
                          <w:tab w:val="right" w:pos="4300"/>
                        </w:tabs>
                        <w:spacing w:line="217" w:lineRule="exact"/>
                        <w:ind w:firstLine="340"/>
                      </w:pPr>
                      <w:r>
                        <w:rPr>
                          <w:rStyle w:val="2Exact"/>
                        </w:rPr>
                        <w:t>В случае</w:t>
                      </w:r>
                      <w:r>
                        <w:rPr>
                          <w:rStyle w:val="2Exact"/>
                        </w:rPr>
                        <w:tab/>
                        <w:t>смерти, наступившей</w:t>
                      </w:r>
                      <w:r>
                        <w:rPr>
                          <w:rStyle w:val="2Exact"/>
                        </w:rPr>
                        <w:tab/>
                        <w:t>в</w:t>
                      </w:r>
                      <w:r>
                        <w:rPr>
                          <w:rStyle w:val="2Exact"/>
                        </w:rPr>
                        <w:tab/>
                      </w:r>
                      <w:r>
                        <w:rPr>
                          <w:rStyle w:val="2Exact"/>
                        </w:rPr>
                        <w:t>результате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tabs>
                          <w:tab w:val="right" w:pos="3101"/>
                          <w:tab w:val="right" w:pos="4266"/>
                        </w:tabs>
                        <w:spacing w:line="217" w:lineRule="exact"/>
                      </w:pPr>
                      <w:r>
                        <w:rPr>
                          <w:rStyle w:val="2Exact"/>
                        </w:rPr>
                        <w:t>полученного</w:t>
                      </w:r>
                      <w:r>
                        <w:rPr>
                          <w:rStyle w:val="2Exact"/>
                        </w:rPr>
                        <w:tab/>
                        <w:t>профзаболевания,</w:t>
                      </w:r>
                      <w:r>
                        <w:rPr>
                          <w:rStyle w:val="2Exact"/>
                        </w:rPr>
                        <w:tab/>
                        <w:t>выплаты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217" w:lineRule="exact"/>
                      </w:pPr>
                      <w:r>
                        <w:rPr>
                          <w:rStyle w:val="2Exact"/>
                        </w:rPr>
                        <w:t>производятся близким родственникам работника.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8208" behindDoc="0" locked="0" layoutInCell="1" allowOverlap="1">
                <wp:simplePos x="0" y="0"/>
                <wp:positionH relativeFrom="margin">
                  <wp:posOffset>4300220</wp:posOffset>
                </wp:positionH>
                <wp:positionV relativeFrom="paragraph">
                  <wp:posOffset>1816100</wp:posOffset>
                </wp:positionV>
                <wp:extent cx="810895" cy="69850"/>
                <wp:effectExtent l="0" t="0" r="1270" b="0"/>
                <wp:wrapNone/>
                <wp:docPr id="22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69850"/>
                        </a:xfrm>
                        <a:prstGeom prst="rect">
                          <a:avLst/>
                        </a:prstGeom>
                        <a:solidFill>
                          <a:srgbClr val="09070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8"/>
                              <w:shd w:val="clear" w:color="auto" w:fill="auto"/>
                              <w:spacing w:line="110" w:lineRule="exact"/>
                            </w:pPr>
                            <w:r>
                              <w:rPr>
                                <w:rStyle w:val="8Exact0"/>
                              </w:rPr>
                              <w:t xml:space="preserve">ВИРТУАЛЬНАЯ </w:t>
                            </w:r>
                            <w:r>
                              <w:rPr>
                                <w:rStyle w:val="8Calibri55ptExact"/>
                              </w:rPr>
                              <w:t>РЕАЛЬНОСТЬ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109" type="#_x0000_t202" style="position:absolute;margin-left:338.6pt;margin-top:143pt;width:63.85pt;height:5.5pt;z-index:2516782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" fillcolor="#090705" stroked="f">
                <v:textbox style="mso-fit-shape-to-text:t" inset="0,0,0,0">
                  <w:txbxContent>
                    <w:p w:rsidR="00782578" w:rsidRDefault="00F80818">
                      <w:pPr>
                        <w:pStyle w:val="8"/>
                        <w:shd w:val="clear" w:color="auto" w:fill="auto"/>
                        <w:spacing w:line="110" w:lineRule="exact"/>
                      </w:pPr>
                      <w:r>
                        <w:rPr>
                          <w:rStyle w:val="8Exact0"/>
                        </w:rPr>
                        <w:t xml:space="preserve">ВИРТУАЛЬНАЯ </w:t>
                      </w:r>
                      <w:r>
                        <w:rPr>
                          <w:rStyle w:val="8Calibri55ptExact"/>
                        </w:rPr>
                        <w:t>РЕАЛЬНОСТЬ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9232" behindDoc="0" locked="0" layoutInCell="1" allowOverlap="1">
                <wp:simplePos x="0" y="0"/>
                <wp:positionH relativeFrom="margin">
                  <wp:posOffset>4295775</wp:posOffset>
                </wp:positionH>
                <wp:positionV relativeFrom="paragraph">
                  <wp:posOffset>1995170</wp:posOffset>
                </wp:positionV>
                <wp:extent cx="379730" cy="127000"/>
                <wp:effectExtent l="2540" t="0" r="0" b="0"/>
                <wp:wrapNone/>
                <wp:docPr id="21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127000"/>
                        </a:xfrm>
                        <a:prstGeom prst="rect">
                          <a:avLst/>
                        </a:prstGeom>
                        <a:solidFill>
                          <a:srgbClr val="09070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19"/>
                              <w:shd w:val="clear" w:color="auto" w:fill="auto"/>
                              <w:spacing w:line="80" w:lineRule="exact"/>
                            </w:pPr>
                            <w:r>
                              <w:rPr>
                                <w:rStyle w:val="19Exact0"/>
                              </w:rPr>
                              <w:t>ноАвлирование</w:t>
                            </w:r>
                          </w:p>
                          <w:p w:rsidR="00782578" w:rsidRDefault="00F80818">
                            <w:pPr>
                              <w:pStyle w:val="200"/>
                              <w:shd w:val="clear" w:color="auto" w:fill="auto"/>
                              <w:spacing w:line="120" w:lineRule="exact"/>
                            </w:pPr>
                            <w:r>
                              <w:rPr>
                                <w:rStyle w:val="20Exact0"/>
                              </w:rPr>
                              <w:t>.росного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110" type="#_x0000_t202" style="position:absolute;margin-left:338.25pt;margin-top:157.1pt;width:29.9pt;height:10pt;z-index:2516792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" fillcolor="#090705" stroked="f">
                <v:textbox style="mso-fit-shape-to-text:t" inset="0,0,0,0">
                  <w:txbxContent>
                    <w:p w:rsidR="00782578" w:rsidRDefault="00F80818">
                      <w:pPr>
                        <w:pStyle w:val="19"/>
                        <w:shd w:val="clear" w:color="auto" w:fill="auto"/>
                        <w:spacing w:line="80" w:lineRule="exact"/>
                      </w:pPr>
                      <w:r>
                        <w:rPr>
                          <w:rStyle w:val="19Exact0"/>
                        </w:rPr>
                        <w:t>ноАвлирование</w:t>
                      </w:r>
                    </w:p>
                    <w:p w:rsidR="00782578" w:rsidRDefault="00F80818">
                      <w:pPr>
                        <w:pStyle w:val="200"/>
                        <w:shd w:val="clear" w:color="auto" w:fill="auto"/>
                        <w:spacing w:line="120" w:lineRule="exact"/>
                      </w:pPr>
                      <w:r>
                        <w:rPr>
                          <w:rStyle w:val="20Exact0"/>
                        </w:rPr>
                        <w:t>.росного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0256" behindDoc="0" locked="0" layoutInCell="1" allowOverlap="1">
                <wp:simplePos x="0" y="0"/>
                <wp:positionH relativeFrom="margin">
                  <wp:posOffset>3260725</wp:posOffset>
                </wp:positionH>
                <wp:positionV relativeFrom="paragraph">
                  <wp:posOffset>5253990</wp:posOffset>
                </wp:positionV>
                <wp:extent cx="2691130" cy="500380"/>
                <wp:effectExtent l="0" t="0" r="0" b="0"/>
                <wp:wrapNone/>
                <wp:docPr id="20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197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Федерация профсоюзов Республики Татарстан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br/>
                              <w:t>420012, г. Казань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br/>
                              <w:t>ул. Муштари, 9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br/>
                              <w:t>тел./факс: (8-843)236-93-11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111" type="#_x0000_t202" style="position:absolute;margin-left:256.75pt;margin-top:413.7pt;width:211.9pt;height:39.4pt;z-index:2516802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line="197" w:lineRule="exact"/>
                        <w:ind w:firstLine="0"/>
                        <w:jc w:val="center"/>
                      </w:pPr>
                      <w:r>
                        <w:rPr>
                          <w:rStyle w:val="3Exact0"/>
                          <w:b/>
                          <w:bCs/>
                        </w:rPr>
                        <w:t>Федерация профсоюзов Республики Татарстан</w:t>
                      </w:r>
                      <w:r>
                        <w:rPr>
                          <w:rStyle w:val="3Exact0"/>
                          <w:b/>
                          <w:bCs/>
                        </w:rPr>
                        <w:br/>
                        <w:t>420012, г. Казань</w:t>
                      </w:r>
                      <w:r>
                        <w:rPr>
                          <w:rStyle w:val="3Exact0"/>
                          <w:b/>
                          <w:bCs/>
                        </w:rPr>
                        <w:br/>
                        <w:t>ул. Муштари, 9</w:t>
                      </w:r>
                      <w:r>
                        <w:rPr>
                          <w:rStyle w:val="3Exact0"/>
                          <w:b/>
                          <w:bCs/>
                        </w:rPr>
                        <w:br/>
                        <w:t>тел./факс: (8-843)236-93-11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1280" behindDoc="0" locked="0" layoutInCell="1" allowOverlap="1">
                <wp:simplePos x="0" y="0"/>
                <wp:positionH relativeFrom="margin">
                  <wp:posOffset>3683635</wp:posOffset>
                </wp:positionH>
                <wp:positionV relativeFrom="paragraph">
                  <wp:posOffset>5879465</wp:posOffset>
                </wp:positionV>
                <wp:extent cx="1845945" cy="250190"/>
                <wp:effectExtent l="0" t="0" r="1905" b="1270"/>
                <wp:wrapNone/>
                <wp:docPr id="19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line="197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Официальный сайт в Интернете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br/>
                            </w:r>
                            <w:hyperlink r:id="rId58" w:history="1"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http</w:t>
                              </w:r>
                              <w:r w:rsidRPr="002B6519">
                                <w:rPr>
                                  <w:rStyle w:val="a3"/>
                                  <w:lang w:eastAsia="en-US" w:bidi="en-US"/>
                                </w:rPr>
                                <w:t>://</w:t>
                              </w:r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www</w:t>
                              </w:r>
                              <w:r w:rsidRPr="002B6519">
                                <w:rPr>
                                  <w:rStyle w:val="a3"/>
                                  <w:lang w:eastAsia="en-US" w:bidi="en-US"/>
                                </w:rPr>
                                <w:t>.</w:t>
                              </w:r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proftat</w:t>
                              </w:r>
                              <w:r w:rsidRPr="002B6519">
                                <w:rPr>
                                  <w:rStyle w:val="a3"/>
                                  <w:lang w:eastAsia="en-US" w:bidi="en-US"/>
                                </w:rPr>
                                <w:t>.</w:t>
                              </w:r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ru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112" type="#_x0000_t202" style="position:absolute;margin-left:290.05pt;margin-top:462.95pt;width:145.35pt;height:19.7pt;z-index:2516812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line="197" w:lineRule="exact"/>
                        <w:ind w:firstLine="0"/>
                        <w:jc w:val="center"/>
                      </w:pPr>
                      <w:r>
                        <w:rPr>
                          <w:rStyle w:val="3Exact0"/>
                          <w:b/>
                          <w:bCs/>
                        </w:rPr>
                        <w:t>Официальный сайт в Интернете</w:t>
                      </w:r>
                      <w:r>
                        <w:rPr>
                          <w:rStyle w:val="3Exact0"/>
                          <w:b/>
                          <w:bCs/>
                        </w:rPr>
                        <w:br/>
                      </w:r>
                      <w:hyperlink r:id="rId59" w:history="1">
                        <w:r>
                          <w:rPr>
                            <w:rStyle w:val="a3"/>
                            <w:lang w:val="en-US" w:eastAsia="en-US" w:bidi="en-US"/>
                          </w:rPr>
                          <w:t>http</w:t>
                        </w:r>
                        <w:r w:rsidRPr="002B6519">
                          <w:rPr>
                            <w:rStyle w:val="a3"/>
                            <w:lang w:eastAsia="en-US" w:bidi="en-US"/>
                          </w:rPr>
                          <w:t>://</w:t>
                        </w:r>
                        <w:r>
                          <w:rPr>
                            <w:rStyle w:val="a3"/>
                            <w:lang w:val="en-US" w:eastAsia="en-US" w:bidi="en-US"/>
                          </w:rPr>
                          <w:t>www</w:t>
                        </w:r>
                        <w:r w:rsidRPr="002B6519">
                          <w:rPr>
                            <w:rStyle w:val="a3"/>
                            <w:lang w:eastAsia="en-US" w:bidi="en-US"/>
                          </w:rPr>
                          <w:t>.</w:t>
                        </w:r>
                        <w:r>
                          <w:rPr>
                            <w:rStyle w:val="a3"/>
                            <w:lang w:val="en-US" w:eastAsia="en-US" w:bidi="en-US"/>
                          </w:rPr>
                          <w:t>proftat</w:t>
                        </w:r>
                        <w:r w:rsidRPr="002B6519">
                          <w:rPr>
                            <w:rStyle w:val="a3"/>
                            <w:lang w:eastAsia="en-US" w:bidi="en-US"/>
                          </w:rPr>
                          <w:t>.</w:t>
                        </w:r>
                        <w:r>
                          <w:rPr>
                            <w:rStyle w:val="a3"/>
                            <w:lang w:val="en-US" w:eastAsia="en-US" w:bidi="en-US"/>
                          </w:rPr>
                          <w:t>ru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2304" behindDoc="0" locked="0" layoutInCell="1" allowOverlap="1">
                <wp:simplePos x="0" y="0"/>
                <wp:positionH relativeFrom="margin">
                  <wp:posOffset>6797675</wp:posOffset>
                </wp:positionH>
                <wp:positionV relativeFrom="paragraph">
                  <wp:posOffset>3191510</wp:posOffset>
                </wp:positionV>
                <wp:extent cx="1971040" cy="1255395"/>
                <wp:effectExtent l="0" t="3810" r="1270" b="0"/>
                <wp:wrapNone/>
                <wp:docPr id="18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1255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60"/>
                              <w:shd w:val="clear" w:color="auto" w:fill="auto"/>
                              <w:spacing w:line="659" w:lineRule="exact"/>
                            </w:pPr>
                            <w:r>
                              <w:rPr>
                                <w:rStyle w:val="6Exact0"/>
                                <w:b/>
                                <w:bCs/>
                                <w:i/>
                                <w:iCs/>
                              </w:rPr>
                              <w:t>ПРОФСОЮЗЫ НА ОХРАНЕ ТВОЕГО ТРУДА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113" type="#_x0000_t202" style="position:absolute;margin-left:535.25pt;margin-top:251.3pt;width:155.2pt;height:98.85pt;z-index:2516823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STNsg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60"/>
                        <w:shd w:val="clear" w:color="auto" w:fill="auto"/>
                        <w:spacing w:line="659" w:lineRule="exact"/>
                      </w:pPr>
                      <w:r>
                        <w:rPr>
                          <w:rStyle w:val="6Exact0"/>
                          <w:b/>
                          <w:bCs/>
                          <w:i/>
                          <w:iCs/>
                        </w:rPr>
                        <w:t>ПРОФСОЮЗЫ НА ОХРАНЕ ТВОЕГО ТРУДА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3328" behindDoc="0" locked="0" layoutInCell="1" allowOverlap="1">
                <wp:simplePos x="0" y="0"/>
                <wp:positionH relativeFrom="margin">
                  <wp:posOffset>6797675</wp:posOffset>
                </wp:positionH>
                <wp:positionV relativeFrom="paragraph">
                  <wp:posOffset>5309235</wp:posOffset>
                </wp:positionV>
                <wp:extent cx="2471420" cy="834390"/>
                <wp:effectExtent l="0" t="0" r="0" b="0"/>
                <wp:wrapNone/>
                <wp:docPr id="17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1420" cy="83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55"/>
                              <w:keepNext/>
                              <w:keepLines/>
                              <w:shd w:val="clear" w:color="auto" w:fill="auto"/>
                              <w:spacing w:line="438" w:lineRule="exact"/>
                            </w:pPr>
                            <w:bookmarkStart w:id="74" w:name="bookmark52"/>
                            <w:r>
                              <w:rPr>
                                <w:rStyle w:val="5Exact2"/>
                                <w:b/>
                                <w:bCs/>
                                <w:i/>
                                <w:iCs/>
                              </w:rPr>
                              <w:t>РАССЛЕДОВАНИЕ</w:t>
                            </w:r>
                            <w:bookmarkEnd w:id="74"/>
                          </w:p>
                          <w:p w:rsidR="00782578" w:rsidRDefault="00F80818">
                            <w:pPr>
                              <w:pStyle w:val="55"/>
                              <w:keepNext/>
                              <w:keepLines/>
                              <w:shd w:val="clear" w:color="auto" w:fill="auto"/>
                              <w:spacing w:line="438" w:lineRule="exact"/>
                            </w:pPr>
                            <w:bookmarkStart w:id="75" w:name="bookmark53"/>
                            <w:r>
                              <w:rPr>
                                <w:rStyle w:val="5Exact2"/>
                                <w:b/>
                                <w:bCs/>
                                <w:i/>
                                <w:iCs/>
                              </w:rPr>
                              <w:t>ПРОФЕССИОНАЛЬНЫХ</w:t>
                            </w:r>
                            <w:bookmarkEnd w:id="75"/>
                          </w:p>
                          <w:p w:rsidR="00782578" w:rsidRDefault="00F80818">
                            <w:pPr>
                              <w:pStyle w:val="55"/>
                              <w:keepNext/>
                              <w:keepLines/>
                              <w:shd w:val="clear" w:color="auto" w:fill="auto"/>
                              <w:spacing w:line="438" w:lineRule="exact"/>
                            </w:pPr>
                            <w:bookmarkStart w:id="76" w:name="bookmark54"/>
                            <w:r>
                              <w:rPr>
                                <w:rStyle w:val="5Exact2"/>
                                <w:b/>
                                <w:bCs/>
                                <w:i/>
                                <w:iCs/>
                              </w:rPr>
                              <w:t>ЗАБОЛЕВАНИЙ</w:t>
                            </w:r>
                            <w:bookmarkEnd w:id="7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114" type="#_x0000_t202" style="position:absolute;margin-left:535.25pt;margin-top:418.05pt;width:194.6pt;height:65.7pt;z-index:2516833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55"/>
                        <w:keepNext/>
                        <w:keepLines/>
                        <w:shd w:val="clear" w:color="auto" w:fill="auto"/>
                        <w:spacing w:line="438" w:lineRule="exact"/>
                      </w:pPr>
                      <w:bookmarkStart w:id="77" w:name="bookmark52"/>
                      <w:r>
                        <w:rPr>
                          <w:rStyle w:val="5Exact2"/>
                          <w:b/>
                          <w:bCs/>
                          <w:i/>
                          <w:iCs/>
                        </w:rPr>
                        <w:t>РАССЛЕДОВАНИЕ</w:t>
                      </w:r>
                      <w:bookmarkEnd w:id="77"/>
                    </w:p>
                    <w:p w:rsidR="00782578" w:rsidRDefault="00F80818">
                      <w:pPr>
                        <w:pStyle w:val="55"/>
                        <w:keepNext/>
                        <w:keepLines/>
                        <w:shd w:val="clear" w:color="auto" w:fill="auto"/>
                        <w:spacing w:line="438" w:lineRule="exact"/>
                      </w:pPr>
                      <w:bookmarkStart w:id="78" w:name="bookmark53"/>
                      <w:r>
                        <w:rPr>
                          <w:rStyle w:val="5Exact2"/>
                          <w:b/>
                          <w:bCs/>
                          <w:i/>
                          <w:iCs/>
                        </w:rPr>
                        <w:t>ПРОФЕССИОНАЛЬНЫХ</w:t>
                      </w:r>
                      <w:bookmarkEnd w:id="78"/>
                    </w:p>
                    <w:p w:rsidR="00782578" w:rsidRDefault="00F80818">
                      <w:pPr>
                        <w:pStyle w:val="55"/>
                        <w:keepNext/>
                        <w:keepLines/>
                        <w:shd w:val="clear" w:color="auto" w:fill="auto"/>
                        <w:spacing w:line="438" w:lineRule="exact"/>
                      </w:pPr>
                      <w:bookmarkStart w:id="79" w:name="bookmark54"/>
                      <w:r>
                        <w:rPr>
                          <w:rStyle w:val="5Exact2"/>
                          <w:b/>
                          <w:bCs/>
                          <w:i/>
                          <w:iCs/>
                        </w:rPr>
                        <w:t>ЗАБОЛЕВАНИЙ</w:t>
                      </w:r>
                      <w:bookmarkEnd w:id="7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7248" behindDoc="1" locked="0" layoutInCell="1" allowOverlap="1">
            <wp:simplePos x="0" y="0"/>
            <wp:positionH relativeFrom="margin">
              <wp:posOffset>1609090</wp:posOffset>
            </wp:positionH>
            <wp:positionV relativeFrom="margin">
              <wp:posOffset>0</wp:posOffset>
            </wp:positionV>
            <wp:extent cx="7857490" cy="6553200"/>
            <wp:effectExtent l="0" t="0" r="0" b="0"/>
            <wp:wrapNone/>
            <wp:docPr id="122" name="Рисунок 122" descr="C:\Users\86A3F~1\AppData\Local\Temp\FineReader12.00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86A3F~1\AppData\Local\Temp\FineReader12.00\media\image24.jpe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655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360" w:lineRule="exact"/>
      </w:pPr>
    </w:p>
    <w:p w:rsidR="00782578" w:rsidRDefault="00782578">
      <w:pPr>
        <w:spacing w:line="406" w:lineRule="exact"/>
      </w:pPr>
    </w:p>
    <w:p w:rsidR="00782578" w:rsidRDefault="00782578">
      <w:pPr>
        <w:rPr>
          <w:sz w:val="2"/>
          <w:szCs w:val="2"/>
        </w:rPr>
        <w:sectPr w:rsidR="00782578">
          <w:type w:val="continuous"/>
          <w:pgSz w:w="15637" w:h="11068" w:orient="landscape"/>
          <w:pgMar w:top="122" w:right="153" w:bottom="122" w:left="574" w:header="0" w:footer="3" w:gutter="0"/>
          <w:cols w:space="720"/>
          <w:noEndnote/>
          <w:docGrid w:linePitch="360"/>
        </w:sectPr>
      </w:pPr>
    </w:p>
    <w:p w:rsidR="00782578" w:rsidRDefault="00F80818">
      <w:pPr>
        <w:pStyle w:val="70"/>
        <w:keepNext/>
        <w:keepLines/>
        <w:shd w:val="clear" w:color="auto" w:fill="auto"/>
        <w:spacing w:after="0" w:line="214" w:lineRule="exact"/>
        <w:jc w:val="center"/>
      </w:pPr>
      <w:bookmarkStart w:id="80" w:name="bookmark55"/>
      <w:r>
        <w:rPr>
          <w:rStyle w:val="71"/>
          <w:b/>
          <w:bCs/>
        </w:rPr>
        <w:lastRenderedPageBreak/>
        <w:t>Что такое профессиональное</w:t>
      </w:r>
      <w:r>
        <w:rPr>
          <w:rStyle w:val="71"/>
          <w:b/>
          <w:bCs/>
        </w:rPr>
        <w:br/>
      </w:r>
      <w:r>
        <w:rPr>
          <w:rStyle w:val="71"/>
          <w:b/>
          <w:bCs/>
        </w:rPr>
        <w:t>заболевание?</w:t>
      </w:r>
      <w:bookmarkEnd w:id="80"/>
    </w:p>
    <w:p w:rsidR="00782578" w:rsidRDefault="00F80818">
      <w:pPr>
        <w:pStyle w:val="20"/>
        <w:shd w:val="clear" w:color="auto" w:fill="auto"/>
        <w:spacing w:line="214" w:lineRule="exact"/>
        <w:ind w:firstLine="340"/>
      </w:pPr>
      <w:r>
        <w:t xml:space="preserve">Профессиональное </w:t>
      </w:r>
      <w:r>
        <w:rPr>
          <w:rStyle w:val="22"/>
        </w:rPr>
        <w:t xml:space="preserve">заболевание </w:t>
      </w:r>
      <w:r>
        <w:t>- это хроническое или острое заболевание работника, являющееся результатом воздействия на него вредного производственного фактора и повлекшее временную или стойкую утрату им профессиональной трудоспособности.</w:t>
      </w:r>
    </w:p>
    <w:p w:rsidR="00782578" w:rsidRDefault="00F80818">
      <w:pPr>
        <w:pStyle w:val="50"/>
        <w:shd w:val="clear" w:color="auto" w:fill="auto"/>
        <w:spacing w:line="190" w:lineRule="exact"/>
        <w:ind w:left="200"/>
        <w:jc w:val="left"/>
      </w:pPr>
      <w:r>
        <w:rPr>
          <w:rStyle w:val="51"/>
          <w:b/>
          <w:bCs/>
        </w:rPr>
        <w:t xml:space="preserve">Виды </w:t>
      </w:r>
      <w:r>
        <w:rPr>
          <w:rStyle w:val="51"/>
          <w:b/>
          <w:bCs/>
        </w:rPr>
        <w:t>профессиональных заболеваний</w:t>
      </w:r>
    </w:p>
    <w:p w:rsidR="00782578" w:rsidRDefault="00F80818">
      <w:pPr>
        <w:pStyle w:val="20"/>
        <w:shd w:val="clear" w:color="auto" w:fill="auto"/>
        <w:spacing w:line="214" w:lineRule="exact"/>
        <w:ind w:firstLine="340"/>
      </w:pPr>
      <w:r>
        <w:t>В зависимости от уровня и длительности воздействия вредных веществ и факторов различают: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1"/>
        </w:tabs>
        <w:spacing w:line="170" w:lineRule="exact"/>
        <w:ind w:firstLine="340"/>
      </w:pPr>
      <w:r>
        <w:rPr>
          <w:rStyle w:val="21"/>
        </w:rPr>
        <w:t xml:space="preserve">острые </w:t>
      </w:r>
      <w:r>
        <w:t>профессиональные заболевания: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1"/>
          <w:tab w:val="right" w:pos="4300"/>
        </w:tabs>
        <w:spacing w:line="217" w:lineRule="exact"/>
        <w:ind w:firstLine="340"/>
      </w:pPr>
      <w:r>
        <w:rPr>
          <w:rStyle w:val="21"/>
        </w:rPr>
        <w:t>хронические</w:t>
      </w:r>
      <w:r>
        <w:rPr>
          <w:rStyle w:val="21"/>
        </w:rPr>
        <w:tab/>
      </w:r>
      <w:r>
        <w:t>профессиональные</w:t>
      </w:r>
    </w:p>
    <w:p w:rsidR="00782578" w:rsidRDefault="00F80818">
      <w:pPr>
        <w:pStyle w:val="20"/>
        <w:shd w:val="clear" w:color="auto" w:fill="auto"/>
        <w:spacing w:line="217" w:lineRule="exact"/>
      </w:pPr>
      <w:r>
        <w:t>заболевания.</w:t>
      </w:r>
    </w:p>
    <w:p w:rsidR="00782578" w:rsidRDefault="00F80818">
      <w:pPr>
        <w:pStyle w:val="30"/>
        <w:shd w:val="clear" w:color="auto" w:fill="auto"/>
        <w:tabs>
          <w:tab w:val="left" w:pos="1654"/>
          <w:tab w:val="left" w:pos="3104"/>
        </w:tabs>
        <w:spacing w:line="214" w:lineRule="exact"/>
        <w:ind w:firstLine="340"/>
      </w:pPr>
      <w:r>
        <w:rPr>
          <w:rStyle w:val="34"/>
        </w:rPr>
        <w:t xml:space="preserve">Под </w:t>
      </w:r>
      <w:r>
        <w:rPr>
          <w:rStyle w:val="31"/>
          <w:b/>
          <w:bCs/>
        </w:rPr>
        <w:t>острым профессиональным заболеванием</w:t>
      </w:r>
      <w:r>
        <w:rPr>
          <w:rStyle w:val="31"/>
          <w:b/>
          <w:bCs/>
        </w:rPr>
        <w:tab/>
      </w:r>
      <w:r>
        <w:rPr>
          <w:rStyle w:val="34"/>
        </w:rPr>
        <w:t>понимается</w:t>
      </w:r>
      <w:r>
        <w:rPr>
          <w:rStyle w:val="34"/>
        </w:rPr>
        <w:tab/>
      </w:r>
      <w:r>
        <w:rPr>
          <w:rStyle w:val="34"/>
        </w:rPr>
        <w:t>заболевание,</w:t>
      </w:r>
    </w:p>
    <w:p w:rsidR="00782578" w:rsidRDefault="00F80818">
      <w:pPr>
        <w:pStyle w:val="20"/>
        <w:shd w:val="clear" w:color="auto" w:fill="auto"/>
        <w:spacing w:line="214" w:lineRule="exact"/>
      </w:pPr>
      <w:r>
        <w:t>являющееся результатом однократного (в течение не более одного рабочего дня, одной рабочей смены) воздействия на работника вредного производственного фактора.</w:t>
      </w:r>
    </w:p>
    <w:p w:rsidR="00782578" w:rsidRDefault="00F80818">
      <w:pPr>
        <w:pStyle w:val="30"/>
        <w:shd w:val="clear" w:color="auto" w:fill="auto"/>
        <w:tabs>
          <w:tab w:val="left" w:pos="1654"/>
          <w:tab w:val="left" w:pos="3104"/>
        </w:tabs>
        <w:spacing w:line="214" w:lineRule="exact"/>
        <w:ind w:firstLine="340"/>
      </w:pPr>
      <w:r>
        <w:rPr>
          <w:rStyle w:val="34"/>
        </w:rPr>
        <w:t xml:space="preserve">Под </w:t>
      </w:r>
      <w:r>
        <w:rPr>
          <w:rStyle w:val="31"/>
          <w:b/>
          <w:bCs/>
        </w:rPr>
        <w:t>хроническим профессиональным заболеванием</w:t>
      </w:r>
      <w:r>
        <w:rPr>
          <w:rStyle w:val="31"/>
          <w:b/>
          <w:bCs/>
        </w:rPr>
        <w:tab/>
      </w:r>
      <w:r>
        <w:rPr>
          <w:rStyle w:val="34"/>
        </w:rPr>
        <w:t>понимается</w:t>
      </w:r>
      <w:r>
        <w:rPr>
          <w:rStyle w:val="34"/>
        </w:rPr>
        <w:tab/>
        <w:t>заболевание,</w:t>
      </w:r>
    </w:p>
    <w:p w:rsidR="00782578" w:rsidRDefault="00F80818">
      <w:pPr>
        <w:pStyle w:val="20"/>
        <w:shd w:val="clear" w:color="auto" w:fill="auto"/>
        <w:spacing w:line="214" w:lineRule="exact"/>
      </w:pPr>
      <w:r>
        <w:t>являющееся рез</w:t>
      </w:r>
      <w:r>
        <w:t>ультатом длительного воздействия на работника вредного производственного фактора.</w:t>
      </w:r>
    </w:p>
    <w:p w:rsidR="00782578" w:rsidRDefault="00F80818">
      <w:pPr>
        <w:pStyle w:val="50"/>
        <w:shd w:val="clear" w:color="auto" w:fill="auto"/>
        <w:spacing w:line="214" w:lineRule="exact"/>
      </w:pPr>
      <w:r>
        <w:rPr>
          <w:rStyle w:val="51"/>
          <w:b/>
          <w:bCs/>
        </w:rPr>
        <w:t>Нормативная база для выявления,</w:t>
      </w:r>
      <w:r>
        <w:rPr>
          <w:rStyle w:val="51"/>
          <w:b/>
          <w:bCs/>
        </w:rPr>
        <w:br/>
        <w:t>расследования и регистрации</w:t>
      </w:r>
      <w:r>
        <w:rPr>
          <w:rStyle w:val="51"/>
          <w:b/>
          <w:bCs/>
        </w:rPr>
        <w:br/>
        <w:t>профессиональных заболеваний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1"/>
        </w:tabs>
        <w:spacing w:line="214" w:lineRule="exact"/>
        <w:ind w:firstLine="340"/>
      </w:pPr>
      <w:r>
        <w:t xml:space="preserve">Федеральный закон от 24.07.1998 </w:t>
      </w:r>
      <w:r>
        <w:rPr>
          <w:lang w:val="en-US" w:eastAsia="en-US" w:bidi="en-US"/>
        </w:rPr>
        <w:t>N</w:t>
      </w:r>
      <w:r w:rsidRPr="002B6519">
        <w:rPr>
          <w:lang w:eastAsia="en-US" w:bidi="en-US"/>
        </w:rPr>
        <w:t xml:space="preserve"> </w:t>
      </w:r>
      <w:r>
        <w:t xml:space="preserve">125- ФЗ «Об обязательном социальном страховании от </w:t>
      </w:r>
      <w:r>
        <w:t>несчастных случаев на производстве и профессиональных заболеваний»;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1"/>
        </w:tabs>
        <w:spacing w:line="214" w:lineRule="exact"/>
        <w:ind w:firstLine="340"/>
      </w:pPr>
      <w:r>
        <w:t xml:space="preserve">Постановление Правительства РФ от 15.12.2000 </w:t>
      </w:r>
      <w:r>
        <w:rPr>
          <w:lang w:val="en-US" w:eastAsia="en-US" w:bidi="en-US"/>
        </w:rPr>
        <w:t>N</w:t>
      </w:r>
      <w:r w:rsidRPr="002B6519">
        <w:rPr>
          <w:lang w:eastAsia="en-US" w:bidi="en-US"/>
        </w:rPr>
        <w:t xml:space="preserve"> </w:t>
      </w:r>
      <w:r>
        <w:t>967 «Об утверждении Положения о расследовании и учете профессиональных заболеваний»;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1"/>
        </w:tabs>
        <w:spacing w:line="214" w:lineRule="exact"/>
        <w:ind w:firstLine="340"/>
      </w:pPr>
      <w:r>
        <w:t xml:space="preserve">Приказ Минздрава РФ от 27.04.2012 </w:t>
      </w:r>
      <w:r>
        <w:rPr>
          <w:lang w:val="en-US" w:eastAsia="en-US" w:bidi="en-US"/>
        </w:rPr>
        <w:t>N</w:t>
      </w:r>
      <w:r w:rsidRPr="002B6519">
        <w:rPr>
          <w:lang w:eastAsia="en-US" w:bidi="en-US"/>
        </w:rPr>
        <w:t>41</w:t>
      </w:r>
      <w:r>
        <w:t xml:space="preserve">7н «Об утверждении </w:t>
      </w:r>
      <w:r>
        <w:t>перечня профессиональных заболеваний»;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71"/>
        </w:tabs>
        <w:spacing w:line="214" w:lineRule="exact"/>
        <w:ind w:firstLine="340"/>
      </w:pPr>
      <w:r>
        <w:t xml:space="preserve">Приказ Минздрава РФ от 28 мая 2001 </w:t>
      </w:r>
      <w:r>
        <w:rPr>
          <w:lang w:val="en-US" w:eastAsia="en-US" w:bidi="en-US"/>
        </w:rPr>
        <w:t>N</w:t>
      </w:r>
      <w:r w:rsidRPr="002B6519">
        <w:rPr>
          <w:lang w:eastAsia="en-US" w:bidi="en-US"/>
        </w:rPr>
        <w:t xml:space="preserve"> </w:t>
      </w:r>
      <w:r>
        <w:t>176 «О совершенствовании системы расследования и учета профессиональных заболеваний в РФ».</w:t>
      </w:r>
    </w:p>
    <w:p w:rsidR="00782578" w:rsidRDefault="00F80818">
      <w:pPr>
        <w:pStyle w:val="70"/>
        <w:keepNext/>
        <w:keepLines/>
        <w:shd w:val="clear" w:color="auto" w:fill="auto"/>
        <w:spacing w:after="0" w:line="214" w:lineRule="exact"/>
        <w:jc w:val="center"/>
      </w:pPr>
      <w:bookmarkStart w:id="81" w:name="bookmark56"/>
      <w:r>
        <w:rPr>
          <w:rStyle w:val="71"/>
          <w:b/>
          <w:bCs/>
        </w:rPr>
        <w:t>Цели расследования профессиональных</w:t>
      </w:r>
      <w:r>
        <w:rPr>
          <w:rStyle w:val="71"/>
          <w:b/>
          <w:bCs/>
        </w:rPr>
        <w:br/>
        <w:t>заболеваний</w:t>
      </w:r>
      <w:bookmarkEnd w:id="81"/>
    </w:p>
    <w:p w:rsidR="00782578" w:rsidRDefault="00F80818">
      <w:pPr>
        <w:pStyle w:val="20"/>
        <w:shd w:val="clear" w:color="auto" w:fill="auto"/>
        <w:spacing w:line="214" w:lineRule="exact"/>
        <w:ind w:firstLine="340"/>
      </w:pPr>
      <w:r>
        <w:t>Острые и хронические профессиональные заб</w:t>
      </w:r>
      <w:r>
        <w:t>олевания подлежат расследованию в целях: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3"/>
        </w:tabs>
        <w:spacing w:line="214" w:lineRule="exact"/>
        <w:ind w:firstLine="340"/>
      </w:pPr>
      <w:r>
        <w:t xml:space="preserve">установления обстоятельств и причин, </w:t>
      </w:r>
      <w:r>
        <w:lastRenderedPageBreak/>
        <w:t>вызвавших профессиональное заболевание;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3"/>
        </w:tabs>
        <w:spacing w:line="214" w:lineRule="exact"/>
        <w:ind w:firstLine="340"/>
      </w:pPr>
      <w:r>
        <w:t>разработки мероприятий, направленных на устранение причин и профилактику профессиональных заболеваний;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653"/>
        </w:tabs>
        <w:spacing w:line="211" w:lineRule="exact"/>
        <w:ind w:firstLine="340"/>
      </w:pPr>
      <w:r>
        <w:t xml:space="preserve">назначения компенсационных выплат </w:t>
      </w:r>
      <w:r>
        <w:t>пострадавшему.</w:t>
      </w:r>
    </w:p>
    <w:p w:rsidR="00782578" w:rsidRDefault="00F80818">
      <w:pPr>
        <w:pStyle w:val="50"/>
        <w:shd w:val="clear" w:color="auto" w:fill="auto"/>
        <w:spacing w:line="217" w:lineRule="exact"/>
        <w:ind w:firstLine="340"/>
        <w:jc w:val="both"/>
      </w:pPr>
      <w:r>
        <w:rPr>
          <w:rStyle w:val="51"/>
          <w:b/>
          <w:bCs/>
        </w:rPr>
        <w:t>Порядок извещения и установления профессионального заболевания</w:t>
      </w:r>
    </w:p>
    <w:p w:rsidR="00782578" w:rsidRDefault="00F80818">
      <w:pPr>
        <w:pStyle w:val="30"/>
        <w:shd w:val="clear" w:color="auto" w:fill="auto"/>
        <w:spacing w:line="211" w:lineRule="exact"/>
        <w:ind w:left="1560"/>
        <w:jc w:val="left"/>
      </w:pPr>
      <w:r>
        <w:rPr>
          <w:rStyle w:val="31"/>
          <w:b/>
          <w:bCs/>
        </w:rPr>
        <w:t>Острое профессиональное заболевание (отравления)</w:t>
      </w:r>
    </w:p>
    <w:p w:rsidR="00782578" w:rsidRDefault="00F80818">
      <w:pPr>
        <w:pStyle w:val="30"/>
        <w:shd w:val="clear" w:color="auto" w:fill="auto"/>
        <w:spacing w:line="214" w:lineRule="exact"/>
        <w:ind w:firstLine="340"/>
      </w:pPr>
      <w:r>
        <w:rPr>
          <w:rStyle w:val="34"/>
        </w:rPr>
        <w:t xml:space="preserve">Медицинское учреждение в </w:t>
      </w:r>
      <w:r>
        <w:rPr>
          <w:rStyle w:val="31"/>
          <w:b/>
          <w:bCs/>
        </w:rPr>
        <w:t xml:space="preserve">течение 24 часов </w:t>
      </w:r>
      <w:r>
        <w:rPr>
          <w:rStyle w:val="34"/>
        </w:rPr>
        <w:t>после оказания медицинской помощи работнику и установления предварительного диагноза на</w:t>
      </w:r>
      <w:r>
        <w:rPr>
          <w:rStyle w:val="34"/>
        </w:rPr>
        <w:t xml:space="preserve">правляет </w:t>
      </w:r>
      <w:r>
        <w:rPr>
          <w:rStyle w:val="31"/>
          <w:b/>
          <w:bCs/>
        </w:rPr>
        <w:t>извещение вцентр государственного санитарно - эпидемиологического надзора (Роспотребнадзор по РТ) и работодателю.</w:t>
      </w:r>
    </w:p>
    <w:p w:rsidR="00782578" w:rsidRDefault="00F80818">
      <w:pPr>
        <w:pStyle w:val="20"/>
        <w:shd w:val="clear" w:color="auto" w:fill="auto"/>
        <w:spacing w:line="214" w:lineRule="exact"/>
        <w:ind w:firstLine="340"/>
      </w:pPr>
      <w:r>
        <w:rPr>
          <w:rStyle w:val="21"/>
        </w:rPr>
        <w:t xml:space="preserve">Роспотребнадзор по РТ в течение суток </w:t>
      </w:r>
      <w:r>
        <w:t>с момента поступления извещения проводит мероприятия по выяснению причин и обстоятельств заболе</w:t>
      </w:r>
      <w:r>
        <w:t>вания и направляет санитарно-гигиеническую характеристику условий труда пострадавшего в медицинское учреждение.</w:t>
      </w:r>
    </w:p>
    <w:p w:rsidR="00782578" w:rsidRDefault="00F80818">
      <w:pPr>
        <w:pStyle w:val="20"/>
        <w:shd w:val="clear" w:color="auto" w:fill="auto"/>
        <w:spacing w:line="211" w:lineRule="exact"/>
        <w:ind w:firstLine="340"/>
      </w:pPr>
      <w:r>
        <w:t>Медицинское учреждение устанавливает заключительный диагноз.</w:t>
      </w:r>
    </w:p>
    <w:p w:rsidR="00782578" w:rsidRDefault="00F80818">
      <w:pPr>
        <w:pStyle w:val="30"/>
        <w:shd w:val="clear" w:color="auto" w:fill="auto"/>
        <w:spacing w:line="170" w:lineRule="exact"/>
        <w:ind w:firstLine="0"/>
        <w:jc w:val="right"/>
      </w:pPr>
      <w:r>
        <w:rPr>
          <w:rStyle w:val="31"/>
          <w:b/>
          <w:bCs/>
        </w:rPr>
        <w:t>Хроническое профессиональное заболевание</w:t>
      </w:r>
    </w:p>
    <w:p w:rsidR="00782578" w:rsidRDefault="00F80818">
      <w:pPr>
        <w:pStyle w:val="20"/>
        <w:shd w:val="clear" w:color="auto" w:fill="auto"/>
        <w:spacing w:line="211" w:lineRule="exact"/>
        <w:ind w:firstLine="340"/>
      </w:pPr>
      <w:r>
        <w:t xml:space="preserve">Медицинское учреждение </w:t>
      </w:r>
      <w:r>
        <w:rPr>
          <w:rStyle w:val="21"/>
        </w:rPr>
        <w:t xml:space="preserve">в 3-х дневный </w:t>
      </w:r>
      <w:r>
        <w:rPr>
          <w:rStyle w:val="22"/>
        </w:rPr>
        <w:t xml:space="preserve">срок </w:t>
      </w:r>
      <w:r>
        <w:t xml:space="preserve">(после обращения пациента) направляет извещение </w:t>
      </w:r>
      <w:r>
        <w:rPr>
          <w:rStyle w:val="21"/>
        </w:rPr>
        <w:t>в Роспотребнадзор по РТ.</w:t>
      </w:r>
    </w:p>
    <w:p w:rsidR="00782578" w:rsidRDefault="00F80818">
      <w:pPr>
        <w:pStyle w:val="30"/>
        <w:shd w:val="clear" w:color="auto" w:fill="auto"/>
        <w:spacing w:line="214" w:lineRule="exact"/>
        <w:ind w:firstLine="0"/>
        <w:jc w:val="right"/>
      </w:pPr>
      <w:r>
        <w:rPr>
          <w:rStyle w:val="31"/>
          <w:b/>
          <w:bCs/>
        </w:rPr>
        <w:t>Роспотребнадзор по РТ в течение 2 недель</w:t>
      </w:r>
    </w:p>
    <w:p w:rsidR="00782578" w:rsidRDefault="00F80818">
      <w:pPr>
        <w:pStyle w:val="20"/>
        <w:shd w:val="clear" w:color="auto" w:fill="auto"/>
        <w:spacing w:line="214" w:lineRule="exact"/>
      </w:pPr>
      <w:r>
        <w:t>готовит санитарно-гигиеническую характеристику условий труда и отправляет ее в медицинское учреждение.</w:t>
      </w:r>
    </w:p>
    <w:p w:rsidR="00782578" w:rsidRDefault="00F80818">
      <w:pPr>
        <w:pStyle w:val="20"/>
        <w:shd w:val="clear" w:color="auto" w:fill="auto"/>
        <w:spacing w:line="214" w:lineRule="exact"/>
        <w:ind w:firstLine="340"/>
      </w:pPr>
      <w:r>
        <w:t>Работникасподозрениемнапрофессиональное</w:t>
      </w:r>
      <w:r>
        <w:t xml:space="preserve"> заболевание направляют в Республиканский центр профпатологии Министерства здравоохранения РТ (Центр профпатологии) для прохождения полного обследования и лечения.</w:t>
      </w:r>
    </w:p>
    <w:p w:rsidR="00782578" w:rsidRDefault="00F80818">
      <w:pPr>
        <w:pStyle w:val="20"/>
        <w:shd w:val="clear" w:color="auto" w:fill="auto"/>
        <w:spacing w:line="214" w:lineRule="exact"/>
        <w:ind w:firstLine="360"/>
      </w:pPr>
      <w:r>
        <w:t>Центр профпатологии на основании данных устанавливает заключительный диагноз.</w:t>
      </w:r>
    </w:p>
    <w:p w:rsidR="00782578" w:rsidRDefault="00F80818">
      <w:pPr>
        <w:pStyle w:val="20"/>
        <w:shd w:val="clear" w:color="auto" w:fill="auto"/>
        <w:spacing w:line="211" w:lineRule="exact"/>
        <w:ind w:firstLine="360"/>
      </w:pPr>
      <w:r>
        <w:t>В случае хрони</w:t>
      </w:r>
      <w:r>
        <w:t xml:space="preserve">ческого профессионального заболевания, Центр профпатологии составляет медицинское заключение и </w:t>
      </w:r>
      <w:r>
        <w:rPr>
          <w:rStyle w:val="22"/>
        </w:rPr>
        <w:t xml:space="preserve">в 3-х дневный срок </w:t>
      </w:r>
      <w:r>
        <w:t>извещает об этом: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45" w:lineRule="exact"/>
        <w:ind w:firstLine="360"/>
      </w:pPr>
      <w:r>
        <w:t>Роспотребнадзор по РТ;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45" w:lineRule="exact"/>
        <w:ind w:firstLine="360"/>
      </w:pPr>
      <w:r>
        <w:t>работодателя;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45" w:lineRule="exact"/>
        <w:ind w:firstLine="360"/>
      </w:pPr>
      <w:r>
        <w:t>Фонд социального страхования по РТ;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11" w:lineRule="exact"/>
        <w:ind w:firstLine="360"/>
      </w:pPr>
      <w:r>
        <w:lastRenderedPageBreak/>
        <w:t>медицинское учреждение, направившее больного.</w:t>
      </w:r>
    </w:p>
    <w:p w:rsidR="00782578" w:rsidRDefault="00F80818">
      <w:pPr>
        <w:pStyle w:val="30"/>
        <w:shd w:val="clear" w:color="auto" w:fill="auto"/>
        <w:spacing w:line="214" w:lineRule="exact"/>
        <w:ind w:firstLine="360"/>
      </w:pPr>
      <w:r>
        <w:rPr>
          <w:rStyle w:val="31"/>
          <w:b/>
          <w:bCs/>
        </w:rPr>
        <w:t>Важно</w:t>
      </w:r>
      <w:r>
        <w:rPr>
          <w:rStyle w:val="31"/>
          <w:b/>
          <w:bCs/>
        </w:rPr>
        <w:t>! Медицинское заключение о наличии профессионального заболевания выдается работнику под расписку.</w:t>
      </w:r>
    </w:p>
    <w:p w:rsidR="00782578" w:rsidRDefault="00F80818">
      <w:pPr>
        <w:pStyle w:val="30"/>
        <w:shd w:val="clear" w:color="auto" w:fill="auto"/>
        <w:spacing w:line="211" w:lineRule="exact"/>
        <w:ind w:firstLine="360"/>
      </w:pPr>
      <w:r>
        <w:rPr>
          <w:rStyle w:val="31"/>
          <w:b/>
          <w:bCs/>
        </w:rPr>
        <w:t xml:space="preserve">Важно! Установленный диагноз - острое или хроническое профессиональное заболевание может быть изменен или отменен Центром профпатологии на основании </w:t>
      </w:r>
      <w:r>
        <w:rPr>
          <w:rStyle w:val="31"/>
          <w:b/>
          <w:bCs/>
        </w:rPr>
        <w:t>результатов дополнительно проведенных исследований и экспертизы.</w:t>
      </w:r>
    </w:p>
    <w:p w:rsidR="00782578" w:rsidRDefault="00F80818">
      <w:pPr>
        <w:pStyle w:val="50"/>
        <w:shd w:val="clear" w:color="auto" w:fill="auto"/>
        <w:spacing w:line="214" w:lineRule="exact"/>
      </w:pPr>
      <w:r>
        <w:rPr>
          <w:rStyle w:val="51"/>
          <w:b/>
          <w:bCs/>
        </w:rPr>
        <w:t>Кто несет ответственность за</w:t>
      </w:r>
      <w:r>
        <w:rPr>
          <w:rStyle w:val="51"/>
          <w:b/>
          <w:bCs/>
        </w:rPr>
        <w:br/>
        <w:t>своевременное извещение о случае</w:t>
      </w:r>
      <w:r>
        <w:rPr>
          <w:rStyle w:val="51"/>
          <w:b/>
          <w:bCs/>
        </w:rPr>
        <w:br/>
        <w:t>профессионального заболевания?</w:t>
      </w:r>
    </w:p>
    <w:p w:rsidR="00782578" w:rsidRDefault="00F80818">
      <w:pPr>
        <w:pStyle w:val="20"/>
        <w:shd w:val="clear" w:color="auto" w:fill="auto"/>
        <w:tabs>
          <w:tab w:val="right" w:pos="4296"/>
        </w:tabs>
        <w:spacing w:line="211" w:lineRule="exact"/>
        <w:ind w:firstLine="360"/>
      </w:pPr>
      <w:r>
        <w:t xml:space="preserve">Ответственность за своевременное извещение о случае острого или хронического профессионального </w:t>
      </w:r>
      <w:r>
        <w:t>заболевания,</w:t>
      </w:r>
      <w:r>
        <w:tab/>
        <w:t>об</w:t>
      </w:r>
    </w:p>
    <w:p w:rsidR="00782578" w:rsidRDefault="00F80818">
      <w:pPr>
        <w:pStyle w:val="20"/>
        <w:shd w:val="clear" w:color="auto" w:fill="auto"/>
        <w:spacing w:line="211" w:lineRule="exact"/>
      </w:pPr>
      <w:r>
        <w:t>установлении, изменении или отмене диагноза возлагается на руководителя учреждения здравоохранения, установившего (отменившего) диагноз.</w:t>
      </w:r>
    </w:p>
    <w:p w:rsidR="00782578" w:rsidRDefault="00F80818">
      <w:pPr>
        <w:pStyle w:val="50"/>
        <w:shd w:val="clear" w:color="auto" w:fill="auto"/>
        <w:tabs>
          <w:tab w:val="right" w:pos="4296"/>
        </w:tabs>
        <w:spacing w:line="214" w:lineRule="exact"/>
        <w:ind w:firstLine="360"/>
        <w:jc w:val="both"/>
      </w:pPr>
      <w:r>
        <w:rPr>
          <w:rStyle w:val="51"/>
          <w:b/>
          <w:bCs/>
        </w:rPr>
        <w:t>Проведение</w:t>
      </w:r>
      <w:r>
        <w:rPr>
          <w:rStyle w:val="51"/>
          <w:b/>
          <w:bCs/>
        </w:rPr>
        <w:tab/>
        <w:t>расследования</w:t>
      </w:r>
    </w:p>
    <w:p w:rsidR="00782578" w:rsidRDefault="00F80818">
      <w:pPr>
        <w:pStyle w:val="50"/>
        <w:shd w:val="clear" w:color="auto" w:fill="auto"/>
        <w:spacing w:line="214" w:lineRule="exact"/>
        <w:jc w:val="both"/>
      </w:pPr>
      <w:r>
        <w:rPr>
          <w:rStyle w:val="51"/>
          <w:b/>
          <w:bCs/>
        </w:rPr>
        <w:t>профессионального заболевания</w:t>
      </w:r>
    </w:p>
    <w:p w:rsidR="00782578" w:rsidRDefault="00F80818">
      <w:pPr>
        <w:pStyle w:val="20"/>
        <w:shd w:val="clear" w:color="auto" w:fill="auto"/>
        <w:spacing w:line="214" w:lineRule="exact"/>
        <w:ind w:firstLine="360"/>
      </w:pPr>
      <w:r>
        <w:t>Работодатель после получения извещения о заключи</w:t>
      </w:r>
      <w:r>
        <w:t xml:space="preserve">тельном диагнозе профессионального заболевания </w:t>
      </w:r>
      <w:r>
        <w:rPr>
          <w:rStyle w:val="21"/>
        </w:rPr>
        <w:t xml:space="preserve">в 10 дневный срок </w:t>
      </w:r>
      <w:r>
        <w:t>создает комиссию по расследованию профзаболевания.</w:t>
      </w:r>
    </w:p>
    <w:p w:rsidR="00782578" w:rsidRDefault="00F80818">
      <w:pPr>
        <w:pStyle w:val="20"/>
        <w:shd w:val="clear" w:color="auto" w:fill="auto"/>
        <w:spacing w:line="170" w:lineRule="exact"/>
        <w:ind w:firstLine="360"/>
      </w:pPr>
      <w:r>
        <w:t>В состав комиссии входят: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21" w:lineRule="exact"/>
        <w:ind w:firstLine="360"/>
      </w:pPr>
      <w:r>
        <w:t>представитель Роспотребнадзора по РТ (председатель комиссии);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48" w:lineRule="exact"/>
        <w:ind w:firstLine="360"/>
      </w:pPr>
      <w:r>
        <w:t>представитель медучреждения;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48" w:lineRule="exact"/>
        <w:ind w:firstLine="360"/>
      </w:pPr>
      <w:r>
        <w:t xml:space="preserve">представитель </w:t>
      </w:r>
      <w:r>
        <w:t>профсоюза.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48" w:lineRule="exact"/>
        <w:ind w:firstLine="360"/>
      </w:pPr>
      <w:r>
        <w:t>представитель работодателя;</w:t>
      </w:r>
    </w:p>
    <w:p w:rsidR="00782578" w:rsidRDefault="00F80818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line="248" w:lineRule="exact"/>
        <w:ind w:firstLine="360"/>
        <w:sectPr w:rsidR="00782578">
          <w:pgSz w:w="15637" w:h="11068" w:orient="landscape"/>
          <w:pgMar w:top="559" w:right="561" w:bottom="559" w:left="493" w:header="0" w:footer="3" w:gutter="0"/>
          <w:cols w:num="3" w:space="761"/>
          <w:noEndnote/>
          <w:docGrid w:linePitch="360"/>
        </w:sectPr>
      </w:pPr>
      <w:r>
        <w:t>специалист по охране труда;</w:t>
      </w:r>
    </w:p>
    <w:p w:rsidR="00782578" w:rsidRDefault="002B6519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anchor distT="0" distB="56515" distL="63500" distR="63500" simplePos="0" relativeHeight="251712000" behindDoc="1" locked="0" layoutInCell="1" allowOverlap="1">
            <wp:simplePos x="0" y="0"/>
            <wp:positionH relativeFrom="margin">
              <wp:posOffset>3234690</wp:posOffset>
            </wp:positionH>
            <wp:positionV relativeFrom="paragraph">
              <wp:posOffset>0</wp:posOffset>
            </wp:positionV>
            <wp:extent cx="6205855" cy="5870575"/>
            <wp:effectExtent l="0" t="0" r="4445" b="0"/>
            <wp:wrapSquare wrapText="bothSides"/>
            <wp:docPr id="123" name="Рисунок 123" descr="C:\Users\86A3F~1\AppData\Local\Temp\FineReader12.00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86A3F~1\AppData\Local\Temp\FineReader12.00\media\image25.jpe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587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70815" distR="63500" simplePos="0" relativeHeight="251713024" behindDoc="1" locked="0" layoutInCell="1" allowOverlap="1">
                <wp:simplePos x="0" y="0"/>
                <wp:positionH relativeFrom="margin">
                  <wp:posOffset>6409055</wp:posOffset>
                </wp:positionH>
                <wp:positionV relativeFrom="paragraph">
                  <wp:posOffset>4094480</wp:posOffset>
                </wp:positionV>
                <wp:extent cx="209550" cy="2209800"/>
                <wp:effectExtent l="0" t="0" r="3175" b="1905"/>
                <wp:wrapSquare wrapText="bothSides"/>
                <wp:docPr id="1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20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10"/>
                              <w:shd w:val="clear" w:color="auto" w:fill="auto"/>
                              <w:spacing w:line="440" w:lineRule="exact"/>
                            </w:pPr>
                            <w:r>
                              <w:rPr>
                                <w:rStyle w:val="21Exact0"/>
                              </w:rPr>
                              <w:t>8</w:t>
                            </w:r>
                          </w:p>
                          <w:p w:rsidR="00782578" w:rsidRDefault="00F80818">
                            <w:pPr>
                              <w:pStyle w:val="220"/>
                              <w:shd w:val="clear" w:color="auto" w:fill="auto"/>
                              <w:spacing w:line="340" w:lineRule="exact"/>
                            </w:pPr>
                            <w:r>
                              <w:rPr>
                                <w:rStyle w:val="22Exact0"/>
                              </w:rPr>
                              <w:t>е</w:t>
                            </w:r>
                          </w:p>
                          <w:p w:rsidR="00782578" w:rsidRDefault="00F80818">
                            <w:pPr>
                              <w:pStyle w:val="230"/>
                              <w:shd w:val="clear" w:color="auto" w:fill="auto"/>
                              <w:spacing w:line="700" w:lineRule="exact"/>
                            </w:pPr>
                            <w:r>
                              <w:rPr>
                                <w:rStyle w:val="23Exact0"/>
                              </w:rPr>
                              <w:t>1</w:t>
                            </w:r>
                          </w:p>
                          <w:p w:rsidR="00782578" w:rsidRDefault="00F80818">
                            <w:pPr>
                              <w:pStyle w:val="240"/>
                              <w:shd w:val="clear" w:color="auto" w:fill="auto"/>
                              <w:spacing w:line="720" w:lineRule="exact"/>
                            </w:pPr>
                            <w:r>
                              <w:rPr>
                                <w:rStyle w:val="24Exact0"/>
                                <w:b/>
                                <w:bCs/>
                              </w:rPr>
                              <w:t>1</w:t>
                            </w:r>
                          </w:p>
                          <w:p w:rsidR="00782578" w:rsidRDefault="00F80818">
                            <w:pPr>
                              <w:pStyle w:val="250"/>
                              <w:shd w:val="clear" w:color="auto" w:fill="auto"/>
                              <w:spacing w:line="940" w:lineRule="exact"/>
                            </w:pPr>
                            <w:r>
                              <w:rPr>
                                <w:rStyle w:val="25Exact0"/>
                              </w:rPr>
                              <w:t>I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2Exact9"/>
                              </w:rPr>
                              <w:t>Щ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jc w:val="left"/>
                            </w:pPr>
                            <w:r>
                              <w:rPr>
                                <w:rStyle w:val="2Exact9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115" type="#_x0000_t202" style="position:absolute;margin-left:504.65pt;margin-top:322.4pt;width:16.5pt;height:174pt;z-index:-251603456;visibility:visible;mso-wrap-style:square;mso-width-percent:0;mso-height-percent:0;mso-wrap-distance-left:13.4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10"/>
                        <w:shd w:val="clear" w:color="auto" w:fill="auto"/>
                        <w:spacing w:line="440" w:lineRule="exact"/>
                      </w:pPr>
                      <w:r>
                        <w:rPr>
                          <w:rStyle w:val="21Exact0"/>
                        </w:rPr>
                        <w:t>8</w:t>
                      </w:r>
                    </w:p>
                    <w:p w:rsidR="00782578" w:rsidRDefault="00F80818">
                      <w:pPr>
                        <w:pStyle w:val="220"/>
                        <w:shd w:val="clear" w:color="auto" w:fill="auto"/>
                        <w:spacing w:line="340" w:lineRule="exact"/>
                      </w:pPr>
                      <w:r>
                        <w:rPr>
                          <w:rStyle w:val="22Exact0"/>
                        </w:rPr>
                        <w:t>е</w:t>
                      </w:r>
                    </w:p>
                    <w:p w:rsidR="00782578" w:rsidRDefault="00F80818">
                      <w:pPr>
                        <w:pStyle w:val="230"/>
                        <w:shd w:val="clear" w:color="auto" w:fill="auto"/>
                        <w:spacing w:line="700" w:lineRule="exact"/>
                      </w:pPr>
                      <w:r>
                        <w:rPr>
                          <w:rStyle w:val="23Exact0"/>
                        </w:rPr>
                        <w:t>1</w:t>
                      </w:r>
                    </w:p>
                    <w:p w:rsidR="00782578" w:rsidRDefault="00F80818">
                      <w:pPr>
                        <w:pStyle w:val="240"/>
                        <w:shd w:val="clear" w:color="auto" w:fill="auto"/>
                        <w:spacing w:line="720" w:lineRule="exact"/>
                      </w:pPr>
                      <w:r>
                        <w:rPr>
                          <w:rStyle w:val="24Exact0"/>
                          <w:b/>
                          <w:bCs/>
                        </w:rPr>
                        <w:t>1</w:t>
                      </w:r>
                    </w:p>
                    <w:p w:rsidR="00782578" w:rsidRDefault="00F80818">
                      <w:pPr>
                        <w:pStyle w:val="250"/>
                        <w:shd w:val="clear" w:color="auto" w:fill="auto"/>
                        <w:spacing w:line="940" w:lineRule="exact"/>
                      </w:pPr>
                      <w:r>
                        <w:rPr>
                          <w:rStyle w:val="25Exact0"/>
                        </w:rPr>
                        <w:t>I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170" w:lineRule="exact"/>
                        <w:jc w:val="left"/>
                      </w:pPr>
                      <w:r>
                        <w:rPr>
                          <w:rStyle w:val="2Exact9"/>
                        </w:rPr>
                        <w:t>Щ</w:t>
                      </w:r>
                    </w:p>
                    <w:p w:rsidR="00782578" w:rsidRDefault="00F80818">
                      <w:pPr>
                        <w:pStyle w:val="20"/>
                        <w:shd w:val="clear" w:color="auto" w:fill="auto"/>
                        <w:spacing w:line="170" w:lineRule="exact"/>
                        <w:jc w:val="left"/>
                      </w:pPr>
                      <w:r>
                        <w:rPr>
                          <w:rStyle w:val="2Exact9"/>
                        </w:rPr>
                        <w:t>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82578" w:rsidRDefault="00F80818">
      <w:pPr>
        <w:pStyle w:val="20"/>
        <w:shd w:val="clear" w:color="auto" w:fill="auto"/>
        <w:spacing w:after="33" w:line="205" w:lineRule="exact"/>
      </w:pPr>
      <w:r>
        <w:t>уполномоченных (доверенных) лиц по охране труда профессионального союза или трудового коллектива.</w:t>
      </w:r>
    </w:p>
    <w:p w:rsidR="00782578" w:rsidRDefault="00F80818">
      <w:pPr>
        <w:pStyle w:val="70"/>
        <w:keepNext/>
        <w:keepLines/>
        <w:shd w:val="clear" w:color="auto" w:fill="auto"/>
        <w:spacing w:after="79" w:line="239" w:lineRule="exact"/>
        <w:jc w:val="center"/>
      </w:pPr>
      <w:bookmarkStart w:id="82" w:name="bookmark57"/>
      <w:r>
        <w:rPr>
          <w:rStyle w:val="71"/>
          <w:b/>
          <w:bCs/>
        </w:rPr>
        <w:t>Основные задачи комитета (комиссии)</w:t>
      </w:r>
      <w:r>
        <w:rPr>
          <w:rStyle w:val="71"/>
          <w:b/>
          <w:bCs/>
        </w:rPr>
        <w:br/>
        <w:t xml:space="preserve">по охране </w:t>
      </w:r>
      <w:r>
        <w:rPr>
          <w:rStyle w:val="71"/>
          <w:b/>
          <w:bCs/>
        </w:rPr>
        <w:t>труда:</w:t>
      </w:r>
      <w:bookmarkEnd w:id="82"/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52"/>
        </w:tabs>
        <w:spacing w:line="215" w:lineRule="exact"/>
        <w:ind w:firstLine="360"/>
      </w:pPr>
      <w:r>
        <w:t>разработка программы совместных действий работодателя и первичной профсоюзной организации по обеспечению соблюдения государственных нормативных требований охраны труда, предупреждению производственного травматизма и профессиональной заболева</w:t>
      </w:r>
      <w:r>
        <w:softHyphen/>
        <w:t>емости;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52"/>
        </w:tabs>
        <w:spacing w:line="215" w:lineRule="exact"/>
        <w:ind w:firstLine="360"/>
      </w:pPr>
      <w:r>
        <w:t>организация проверок состояния условий и охраны труда на рабочих местах;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52"/>
        </w:tabs>
        <w:spacing w:line="215" w:lineRule="exact"/>
        <w:ind w:firstLine="360"/>
      </w:pPr>
      <w:r>
        <w:t>содействие службе охраны труда в информировании работников о состоянии условий и охраны труда на рабочих местах, существующем риске повреждения здоровья, о полагающихся гарантиях и к</w:t>
      </w:r>
      <w:r>
        <w:t>омпенсациях за работу во вредных и (или) опасных условиях труда, средствах индивидуальной защиты.</w:t>
      </w:r>
    </w:p>
    <w:p w:rsidR="00782578" w:rsidRDefault="00F80818">
      <w:pPr>
        <w:pStyle w:val="30"/>
        <w:shd w:val="clear" w:color="auto" w:fill="auto"/>
        <w:spacing w:after="41" w:line="215" w:lineRule="exact"/>
        <w:ind w:firstLine="360"/>
      </w:pPr>
      <w:r>
        <w:rPr>
          <w:rStyle w:val="31"/>
          <w:b/>
          <w:bCs/>
        </w:rPr>
        <w:t>Важно! Уполномоченные (доверенные) по охране труда лица и члены комитетов (комиссий) по охране труда принимают участие в первой ступени производственного конт</w:t>
      </w:r>
      <w:r>
        <w:rPr>
          <w:rStyle w:val="31"/>
          <w:b/>
          <w:bCs/>
        </w:rPr>
        <w:t>роля за охраной труда.</w:t>
      </w:r>
    </w:p>
    <w:p w:rsidR="00782578" w:rsidRDefault="00F80818">
      <w:pPr>
        <w:pStyle w:val="50"/>
        <w:shd w:val="clear" w:color="auto" w:fill="auto"/>
        <w:spacing w:line="239" w:lineRule="exact"/>
      </w:pPr>
      <w:r>
        <w:rPr>
          <w:rStyle w:val="51"/>
          <w:b/>
          <w:bCs/>
        </w:rPr>
        <w:t>Мотивация деятельности</w:t>
      </w:r>
      <w:r>
        <w:rPr>
          <w:rStyle w:val="51"/>
          <w:b/>
          <w:bCs/>
        </w:rPr>
        <w:br/>
        <w:t>уполномоченных (доверенных) лиц</w:t>
      </w:r>
    </w:p>
    <w:p w:rsidR="00782578" w:rsidRDefault="00F80818">
      <w:pPr>
        <w:pStyle w:val="50"/>
        <w:shd w:val="clear" w:color="auto" w:fill="auto"/>
        <w:spacing w:after="87" w:line="239" w:lineRule="exact"/>
      </w:pPr>
      <w:r>
        <w:rPr>
          <w:rStyle w:val="51"/>
          <w:b/>
          <w:bCs/>
        </w:rPr>
        <w:t>по охране труда и членов комитетов</w:t>
      </w:r>
      <w:r>
        <w:rPr>
          <w:rStyle w:val="51"/>
          <w:b/>
          <w:bCs/>
        </w:rPr>
        <w:br/>
        <w:t>(комиссий) по охране труда</w:t>
      </w:r>
    </w:p>
    <w:p w:rsidR="00782578" w:rsidRDefault="00F80818">
      <w:pPr>
        <w:pStyle w:val="20"/>
        <w:shd w:val="clear" w:color="auto" w:fill="auto"/>
        <w:spacing w:after="60" w:line="205" w:lineRule="exact"/>
        <w:ind w:firstLine="360"/>
      </w:pPr>
      <w:r>
        <w:t>Учитывая важность и необходимость проводимой ими работы, направленной на предупреждение производственного травматизм</w:t>
      </w:r>
      <w:r>
        <w:t>а и профзаболеваемости, ФПРТ оказывает на постоянной основе методическую помощь, консультирование по вопросам.</w:t>
      </w:r>
    </w:p>
    <w:p w:rsidR="00782578" w:rsidRDefault="00F80818">
      <w:pPr>
        <w:pStyle w:val="20"/>
        <w:shd w:val="clear" w:color="auto" w:fill="auto"/>
        <w:spacing w:after="57" w:line="205" w:lineRule="exact"/>
        <w:ind w:firstLine="360"/>
      </w:pPr>
      <w:r>
        <w:t>На базе Учебного центра профсоюзов организовано обучение по охране труда для данной категории работников на безвозмездной основе.</w:t>
      </w:r>
    </w:p>
    <w:p w:rsidR="00782578" w:rsidRDefault="00F80818">
      <w:pPr>
        <w:pStyle w:val="20"/>
        <w:shd w:val="clear" w:color="auto" w:fill="auto"/>
        <w:spacing w:after="60" w:line="209" w:lineRule="exact"/>
        <w:ind w:firstLine="360"/>
      </w:pPr>
      <w:r>
        <w:t>Ежегодно ФПРТ в</w:t>
      </w:r>
      <w:r>
        <w:t xml:space="preserve"> рамках Всемирного дня охраны труда проводит «круглый стол», для участия</w:t>
      </w:r>
      <w:r>
        <w:br w:type="column"/>
        <w:t>в котором в обязательном порядке приглашаются члены комитетов и уполномоченные по охране труда.</w:t>
      </w:r>
    </w:p>
    <w:p w:rsidR="00782578" w:rsidRDefault="00F80818">
      <w:pPr>
        <w:pStyle w:val="20"/>
        <w:shd w:val="clear" w:color="auto" w:fill="auto"/>
        <w:spacing w:after="49" w:line="209" w:lineRule="exact"/>
        <w:ind w:firstLine="340"/>
      </w:pPr>
      <w:r>
        <w:t xml:space="preserve">С периодичностью 1 раз в 2 года проводится Республиканский смотр-конкурс на звание </w:t>
      </w:r>
      <w:r>
        <w:t>«Лучший уполномоченный по охране труда ФПРТ».</w:t>
      </w:r>
    </w:p>
    <w:p w:rsidR="00782578" w:rsidRDefault="00F80818">
      <w:pPr>
        <w:pStyle w:val="30"/>
        <w:shd w:val="clear" w:color="auto" w:fill="auto"/>
        <w:spacing w:after="4939" w:line="222" w:lineRule="exact"/>
        <w:ind w:firstLine="340"/>
      </w:pPr>
      <w:r>
        <w:rPr>
          <w:rStyle w:val="31"/>
          <w:b/>
          <w:bCs/>
        </w:rPr>
        <w:t xml:space="preserve">Важно! Коллективными договорами и локальными нормативными актами предприятий членам комитетов и уполномоченным по охране труда для осуществления вверенных им функций устанавливаются социальные </w:t>
      </w:r>
      <w:r>
        <w:rPr>
          <w:rStyle w:val="31"/>
          <w:b/>
          <w:bCs/>
        </w:rPr>
        <w:lastRenderedPageBreak/>
        <w:t>гарантии, а также</w:t>
      </w:r>
      <w:r>
        <w:rPr>
          <w:rStyle w:val="31"/>
          <w:b/>
          <w:bCs/>
        </w:rPr>
        <w:t xml:space="preserve"> меры морального и </w:t>
      </w:r>
      <w:r>
        <w:rPr>
          <w:rStyle w:val="395pt"/>
          <w:b/>
          <w:bCs/>
        </w:rPr>
        <w:t>материального поощрения.</w:t>
      </w:r>
    </w:p>
    <w:p w:rsidR="00782578" w:rsidRDefault="00F80818">
      <w:pPr>
        <w:pStyle w:val="30"/>
        <w:shd w:val="clear" w:color="auto" w:fill="auto"/>
        <w:spacing w:after="123" w:line="199" w:lineRule="exact"/>
        <w:ind w:left="20" w:firstLine="0"/>
        <w:jc w:val="center"/>
      </w:pPr>
      <w:r>
        <w:rPr>
          <w:rStyle w:val="3f"/>
          <w:b/>
          <w:bCs/>
        </w:rPr>
        <w:t>Федерация профсоюзов Республики Татарстан</w:t>
      </w:r>
      <w:r>
        <w:rPr>
          <w:rStyle w:val="3f"/>
          <w:b/>
          <w:bCs/>
        </w:rPr>
        <w:br/>
        <w:t>420012, г. Казань</w:t>
      </w:r>
      <w:r>
        <w:rPr>
          <w:rStyle w:val="3f"/>
          <w:b/>
          <w:bCs/>
        </w:rPr>
        <w:br/>
        <w:t>ул. Муштари, 9</w:t>
      </w:r>
      <w:r>
        <w:rPr>
          <w:rStyle w:val="3f"/>
          <w:b/>
          <w:bCs/>
        </w:rPr>
        <w:br/>
        <w:t>тел./факс: (8-843)236-93-11</w:t>
      </w:r>
    </w:p>
    <w:p w:rsidR="00782578" w:rsidRDefault="00F80818">
      <w:pPr>
        <w:pStyle w:val="30"/>
        <w:shd w:val="clear" w:color="auto" w:fill="auto"/>
        <w:spacing w:line="195" w:lineRule="exact"/>
        <w:ind w:left="20" w:firstLine="0"/>
        <w:jc w:val="center"/>
      </w:pPr>
      <w:r>
        <w:rPr>
          <w:rStyle w:val="3f0"/>
          <w:b/>
          <w:bCs/>
        </w:rPr>
        <w:t>Официальный сайт в Интернете</w:t>
      </w:r>
      <w:r>
        <w:rPr>
          <w:rStyle w:val="3f0"/>
          <w:b/>
          <w:bCs/>
        </w:rPr>
        <w:br/>
      </w:r>
      <w:hyperlink r:id="rId62" w:history="1">
        <w:r>
          <w:rPr>
            <w:rStyle w:val="a3"/>
            <w:lang w:val="en-US" w:eastAsia="en-US" w:bidi="en-US"/>
          </w:rPr>
          <w:t>http</w:t>
        </w:r>
        <w:r w:rsidRPr="002B6519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2B6519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proftat</w:t>
        </w:r>
        <w:r w:rsidRPr="002B6519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782578" w:rsidRDefault="00F80818">
      <w:pPr>
        <w:pStyle w:val="60"/>
        <w:shd w:val="clear" w:color="auto" w:fill="auto"/>
        <w:spacing w:after="1435" w:line="653" w:lineRule="exact"/>
        <w:ind w:right="820"/>
      </w:pPr>
      <w:r>
        <w:br w:type="column"/>
      </w:r>
      <w:r>
        <w:rPr>
          <w:rStyle w:val="61"/>
          <w:b/>
          <w:bCs/>
          <w:i/>
          <w:iCs/>
        </w:rPr>
        <w:lastRenderedPageBreak/>
        <w:t>НА ОХРАНЕ ТВОЕГО ТРУД</w:t>
      </w:r>
      <w:r>
        <w:rPr>
          <w:rStyle w:val="61"/>
          <w:b/>
          <w:bCs/>
          <w:i/>
          <w:iCs/>
        </w:rPr>
        <w:t>А</w:t>
      </w:r>
    </w:p>
    <w:p w:rsidR="00782578" w:rsidRDefault="00F80818">
      <w:pPr>
        <w:pStyle w:val="55"/>
        <w:keepNext/>
        <w:keepLines/>
        <w:shd w:val="clear" w:color="auto" w:fill="auto"/>
        <w:spacing w:line="434" w:lineRule="exact"/>
        <w:sectPr w:rsidR="00782578">
          <w:pgSz w:w="15637" w:h="11068" w:orient="landscape"/>
          <w:pgMar w:top="104" w:right="533" w:bottom="104" w:left="597" w:header="0" w:footer="3" w:gutter="0"/>
          <w:cols w:num="3" w:space="720" w:equalWidth="0">
            <w:col w:w="4313" w:space="774"/>
            <w:col w:w="4306" w:space="1218"/>
            <w:col w:w="3896"/>
          </w:cols>
          <w:noEndnote/>
          <w:docGrid w:linePitch="360"/>
        </w:sectPr>
      </w:pPr>
      <w:bookmarkStart w:id="83" w:name="bookmark58"/>
      <w:r>
        <w:rPr>
          <w:rStyle w:val="56"/>
          <w:b/>
          <w:bCs/>
          <w:i/>
          <w:iCs/>
        </w:rPr>
        <w:t>ОБЩЕСТВЕННЫЙ КОНТРОЛЬ ЗА ОХРАНОЙ ТРУДА</w:t>
      </w:r>
      <w:bookmarkEnd w:id="83"/>
    </w:p>
    <w:p w:rsidR="00782578" w:rsidRDefault="00F80818">
      <w:pPr>
        <w:pStyle w:val="20"/>
        <w:shd w:val="clear" w:color="auto" w:fill="auto"/>
        <w:spacing w:after="60" w:line="206" w:lineRule="exact"/>
        <w:ind w:firstLine="360"/>
      </w:pPr>
      <w:r>
        <w:lastRenderedPageBreak/>
        <w:t xml:space="preserve">В соответствии с международным и отечественным законодательством (ст. 370 ТК РФ), право на осуществление общественного контроля за соблюдением законодательства о труде и охране </w:t>
      </w:r>
      <w:r>
        <w:t>труда закреплено за профсоюзами.</w:t>
      </w:r>
    </w:p>
    <w:p w:rsidR="00782578" w:rsidRDefault="00F80818">
      <w:pPr>
        <w:pStyle w:val="20"/>
        <w:shd w:val="clear" w:color="auto" w:fill="auto"/>
        <w:spacing w:after="60" w:line="206" w:lineRule="exact"/>
        <w:ind w:firstLine="360"/>
      </w:pPr>
      <w:r>
        <w:t>Основные принципы профсоюзного контроля - это объективность, добросовестность, достоверность результатов - с одной стороны, и должное внимание и реагирование власти на предложение профсоюзов - с другой стороны.</w:t>
      </w:r>
    </w:p>
    <w:p w:rsidR="00782578" w:rsidRDefault="00F80818">
      <w:pPr>
        <w:pStyle w:val="20"/>
        <w:shd w:val="clear" w:color="auto" w:fill="auto"/>
        <w:spacing w:after="60" w:line="206" w:lineRule="exact"/>
        <w:ind w:firstLine="360"/>
      </w:pPr>
      <w:r>
        <w:t>Общественный</w:t>
      </w:r>
      <w:r>
        <w:t xml:space="preserve"> контроль за соблюдением в организациях законодательства и иных нормативных правовых актов, содержащих нормы трудового права, осуществляется через созданную профсоюзами структуру: техническая инспекция труда профсоюзов республики, комитеты (комиссии) по ох</w:t>
      </w:r>
      <w:r>
        <w:t>ране труда организаций, создаваемые на паритетной основе с участием профсоюзов и уполномоченные по охране труда профсоюзов.</w:t>
      </w:r>
    </w:p>
    <w:p w:rsidR="00782578" w:rsidRDefault="00F80818">
      <w:pPr>
        <w:pStyle w:val="20"/>
        <w:shd w:val="clear" w:color="auto" w:fill="auto"/>
        <w:spacing w:after="60" w:line="206" w:lineRule="exact"/>
        <w:ind w:firstLine="360"/>
      </w:pPr>
      <w:r>
        <w:t xml:space="preserve">В составе технической инспекции труда Федерации профсоюзов Республики Татарстан трудится 20 технических инспекторов труда, которыми </w:t>
      </w:r>
      <w:r>
        <w:t>ежегодно проводится более 1500 проверок по охране труда, выявляется около 4000 нарушений, выдается в адрес работодателей порядка 500 представлений.</w:t>
      </w:r>
    </w:p>
    <w:p w:rsidR="00782578" w:rsidRDefault="00F80818">
      <w:pPr>
        <w:pStyle w:val="20"/>
        <w:shd w:val="clear" w:color="auto" w:fill="auto"/>
        <w:spacing w:after="73" w:line="206" w:lineRule="exact"/>
        <w:ind w:firstLine="360"/>
      </w:pPr>
      <w:r>
        <w:t xml:space="preserve">На общественных началах безопасность рабочих мест контролируют более 13 тысяч уполномоченных по охране </w:t>
      </w:r>
      <w:r>
        <w:t>труда, избранных в трудовых коллективах предприятий.</w:t>
      </w:r>
    </w:p>
    <w:p w:rsidR="00782578" w:rsidRDefault="00F80818">
      <w:pPr>
        <w:pStyle w:val="50"/>
        <w:shd w:val="clear" w:color="auto" w:fill="auto"/>
        <w:spacing w:line="190" w:lineRule="exact"/>
        <w:ind w:left="180"/>
        <w:jc w:val="left"/>
      </w:pPr>
      <w:r>
        <w:rPr>
          <w:rStyle w:val="51"/>
          <w:b/>
          <w:bCs/>
        </w:rPr>
        <w:t>Права профсоюзных инспекторов труда</w:t>
      </w:r>
    </w:p>
    <w:p w:rsidR="00782578" w:rsidRDefault="00F80818">
      <w:pPr>
        <w:pStyle w:val="20"/>
        <w:shd w:val="clear" w:color="auto" w:fill="auto"/>
        <w:spacing w:line="206" w:lineRule="exact"/>
        <w:ind w:firstLine="360"/>
      </w:pPr>
      <w:r>
        <w:t>Профсоюзные инспекторы труда в установленном порядке имеют право беспрепятственно посещать любых работодателей, у которых работают члены данного профессионального союз</w:t>
      </w:r>
      <w:r>
        <w:t>а или профсоюзов, входящих в объединение, для проведения проверок соблюдения трудового законодательства и иных нормативных правовых актов, содержащих нормы трудового права, законодательства о профессиональных союзах, выполнения условий коллективных договор</w:t>
      </w:r>
      <w:r>
        <w:t>ов, соглашений.</w:t>
      </w:r>
    </w:p>
    <w:p w:rsidR="00782578" w:rsidRDefault="00F80818">
      <w:pPr>
        <w:pStyle w:val="50"/>
        <w:shd w:val="clear" w:color="auto" w:fill="auto"/>
        <w:spacing w:line="240" w:lineRule="exact"/>
      </w:pPr>
      <w:r>
        <w:rPr>
          <w:rStyle w:val="51"/>
          <w:b/>
          <w:bCs/>
        </w:rPr>
        <w:t>Полномочия профсоюзных инспекторов</w:t>
      </w:r>
      <w:r>
        <w:rPr>
          <w:rStyle w:val="51"/>
          <w:b/>
          <w:bCs/>
        </w:rPr>
        <w:br/>
        <w:t>труда, уполномоченных (доверенных) лиц</w:t>
      </w:r>
      <w:r>
        <w:rPr>
          <w:rStyle w:val="51"/>
          <w:b/>
          <w:bCs/>
        </w:rPr>
        <w:br/>
        <w:t>по охране труда: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68"/>
        </w:tabs>
        <w:spacing w:line="216" w:lineRule="exact"/>
        <w:ind w:firstLine="380"/>
      </w:pPr>
      <w:r>
        <w:t xml:space="preserve">контролировать выполнение условий коллективных договоров и соглашений по охране </w:t>
      </w:r>
      <w:r>
        <w:lastRenderedPageBreak/>
        <w:t>труда;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68"/>
        </w:tabs>
        <w:spacing w:line="216" w:lineRule="exact"/>
        <w:ind w:firstLine="380"/>
      </w:pPr>
      <w:r>
        <w:t>принимать участие в расследовании несчастных случаев на произв</w:t>
      </w:r>
      <w:r>
        <w:t>одстве и профессиональных заболеваний;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68"/>
        </w:tabs>
        <w:spacing w:line="216" w:lineRule="exact"/>
        <w:ind w:firstLine="380"/>
      </w:pPr>
      <w:r>
        <w:t>защищать права и законные интересы членов профессионального союза по вопросам возмещения вреда, причиненного их здоровью на производстве;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68"/>
        </w:tabs>
        <w:spacing w:line="216" w:lineRule="exact"/>
        <w:ind w:firstLine="380"/>
      </w:pPr>
      <w:r>
        <w:t>направлять работодателям представления об устранении выявленных нарушений трудо</w:t>
      </w:r>
      <w:r>
        <w:t>вого законодательства и иных нормативных правовых актов, содержащих нормы трудового права, обязательные для рассмотрения;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68"/>
        </w:tabs>
        <w:spacing w:line="216" w:lineRule="exact"/>
        <w:ind w:firstLine="380"/>
      </w:pPr>
      <w:r>
        <w:t>осуществлять проверки состояния условий и охраны труда, выполнения обязательств работодателей, предусмотренных коллективными договорам</w:t>
      </w:r>
      <w:r>
        <w:t>и и соглашениями;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68"/>
        </w:tabs>
        <w:spacing w:line="216" w:lineRule="exact"/>
        <w:ind w:firstLine="380"/>
      </w:pPr>
      <w:r>
        <w:t>проводить независимую экспертизу условий труда и обеспечения безопасности работников;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288"/>
        </w:tabs>
        <w:spacing w:line="216" w:lineRule="exact"/>
        <w:ind w:firstLine="380"/>
      </w:pPr>
      <w:r>
        <w:t>принимать участие в рассмотрении трудовых споров, связанных с нарушением трудового законодательства, обязательств, предусмотренных коллективными договор</w:t>
      </w:r>
      <w:r>
        <w:t>ами и соглашениями, а также с изменениями условий труда;</w:t>
      </w:r>
    </w:p>
    <w:p w:rsidR="00782578" w:rsidRDefault="00F80818">
      <w:pPr>
        <w:pStyle w:val="20"/>
        <w:shd w:val="clear" w:color="auto" w:fill="auto"/>
        <w:spacing w:after="41" w:line="216" w:lineRule="exact"/>
        <w:ind w:firstLine="380"/>
      </w:pPr>
      <w:r>
        <w:t>❖</w:t>
      </w:r>
      <w:r>
        <w:t xml:space="preserve"> обращаться в соответствующие органы с требованием о привлечении к ответственности лиц, виновных в нарушении трудового законодательства, сокрытии фактов несчастных случаев на производстве и др.</w:t>
      </w:r>
    </w:p>
    <w:p w:rsidR="00782578" w:rsidRDefault="00F80818">
      <w:pPr>
        <w:pStyle w:val="50"/>
        <w:shd w:val="clear" w:color="auto" w:fill="auto"/>
        <w:spacing w:line="240" w:lineRule="exact"/>
      </w:pPr>
      <w:r>
        <w:rPr>
          <w:rStyle w:val="51"/>
          <w:b/>
          <w:bCs/>
        </w:rPr>
        <w:t xml:space="preserve">Чем </w:t>
      </w:r>
      <w:r>
        <w:rPr>
          <w:rStyle w:val="51"/>
          <w:b/>
          <w:bCs/>
        </w:rPr>
        <w:t>руководствуются в своей</w:t>
      </w:r>
      <w:r>
        <w:rPr>
          <w:rStyle w:val="51"/>
          <w:b/>
          <w:bCs/>
        </w:rPr>
        <w:br/>
        <w:t>деятельности уполномоченные</w:t>
      </w:r>
      <w:r>
        <w:rPr>
          <w:rStyle w:val="51"/>
          <w:b/>
          <w:bCs/>
        </w:rPr>
        <w:br/>
        <w:t>(доверенные) лица по охране труда?</w:t>
      </w:r>
    </w:p>
    <w:p w:rsidR="00782578" w:rsidRDefault="00F80818">
      <w:pPr>
        <w:pStyle w:val="20"/>
        <w:shd w:val="clear" w:color="auto" w:fill="auto"/>
        <w:tabs>
          <w:tab w:val="left" w:pos="2123"/>
        </w:tabs>
        <w:spacing w:line="206" w:lineRule="exact"/>
        <w:ind w:firstLine="380"/>
      </w:pPr>
      <w:r>
        <w:t>Для организации работы уполномоченных (доверенных) лиц по охране труда постановлениями исполнительного комитета ФНПР от 18.10.2006</w:t>
      </w:r>
      <w:r>
        <w:tab/>
        <w:t>№ 4-3 и от 26.09.2007</w:t>
      </w:r>
    </w:p>
    <w:p w:rsidR="00782578" w:rsidRDefault="00F80818">
      <w:pPr>
        <w:pStyle w:val="20"/>
        <w:shd w:val="clear" w:color="auto" w:fill="auto"/>
        <w:spacing w:after="60" w:line="206" w:lineRule="exact"/>
      </w:pPr>
      <w:r>
        <w:rPr>
          <w:lang w:val="en-US" w:eastAsia="en-US" w:bidi="en-US"/>
        </w:rPr>
        <w:t>N</w:t>
      </w:r>
      <w:r w:rsidRPr="002B6519">
        <w:rPr>
          <w:lang w:eastAsia="en-US" w:bidi="en-US"/>
        </w:rPr>
        <w:t xml:space="preserve">24-6 </w:t>
      </w:r>
      <w:r>
        <w:t>разработаны и утверждены Типовое положение об уполномоченном и доверенном лице по охране труда профессионального союза и Методические рекомендации по организации наблюдения (контроля) за состоянием условий и охраны труда на рабочих местах уполномоченными (</w:t>
      </w:r>
      <w:r>
        <w:t>доверенными) лицами профессиональных союзов.</w:t>
      </w:r>
    </w:p>
    <w:p w:rsidR="00782578" w:rsidRDefault="00F80818">
      <w:pPr>
        <w:pStyle w:val="20"/>
        <w:shd w:val="clear" w:color="auto" w:fill="auto"/>
        <w:spacing w:after="60" w:line="206" w:lineRule="exact"/>
        <w:ind w:firstLine="360"/>
      </w:pPr>
      <w:r>
        <w:t xml:space="preserve">На их основе на предприятиях разрабатываются свои Положения и регламентируется полномочия деятельности уполномоченных (доверенных) лиц по </w:t>
      </w:r>
      <w:r>
        <w:lastRenderedPageBreak/>
        <w:t>охране труда.</w:t>
      </w:r>
    </w:p>
    <w:p w:rsidR="00782578" w:rsidRDefault="00F80818">
      <w:pPr>
        <w:pStyle w:val="20"/>
        <w:shd w:val="clear" w:color="auto" w:fill="auto"/>
        <w:spacing w:after="33" w:line="206" w:lineRule="exact"/>
        <w:ind w:firstLine="360"/>
      </w:pPr>
      <w:r>
        <w:t xml:space="preserve">Предусмотрены формы </w:t>
      </w:r>
      <w:r>
        <w:rPr>
          <w:rStyle w:val="21"/>
        </w:rPr>
        <w:t xml:space="preserve">удостоверения </w:t>
      </w:r>
      <w:r>
        <w:t>уполномоченного по охране</w:t>
      </w:r>
      <w:r>
        <w:t xml:space="preserve"> труда, </w:t>
      </w:r>
      <w:r>
        <w:rPr>
          <w:rStyle w:val="21"/>
        </w:rPr>
        <w:t xml:space="preserve">отчетности </w:t>
      </w:r>
      <w:r>
        <w:t xml:space="preserve">результатов проверок (обследований) и </w:t>
      </w:r>
      <w:r>
        <w:rPr>
          <w:rStyle w:val="21"/>
        </w:rPr>
        <w:t xml:space="preserve">предложений </w:t>
      </w:r>
      <w:r>
        <w:t>по устранению выявленных нарушений.</w:t>
      </w:r>
    </w:p>
    <w:p w:rsidR="00782578" w:rsidRDefault="00F80818">
      <w:pPr>
        <w:pStyle w:val="50"/>
        <w:shd w:val="clear" w:color="auto" w:fill="auto"/>
        <w:spacing w:after="87" w:line="240" w:lineRule="exact"/>
      </w:pPr>
      <w:r>
        <w:rPr>
          <w:rStyle w:val="51"/>
          <w:b/>
          <w:bCs/>
        </w:rPr>
        <w:t>Роль комитетов (комиссий) по охране</w:t>
      </w:r>
      <w:r>
        <w:rPr>
          <w:rStyle w:val="51"/>
          <w:b/>
          <w:bCs/>
        </w:rPr>
        <w:br/>
        <w:t>труда в осуществлении профсоюзного</w:t>
      </w:r>
      <w:r>
        <w:rPr>
          <w:rStyle w:val="51"/>
          <w:b/>
          <w:bCs/>
        </w:rPr>
        <w:br/>
        <w:t>контроля за охраной труда</w:t>
      </w:r>
    </w:p>
    <w:p w:rsidR="00782578" w:rsidRDefault="00F80818">
      <w:pPr>
        <w:pStyle w:val="20"/>
        <w:shd w:val="clear" w:color="auto" w:fill="auto"/>
        <w:spacing w:after="60" w:line="206" w:lineRule="exact"/>
        <w:ind w:firstLine="360"/>
      </w:pPr>
      <w:r>
        <w:t>Для координации и организации совместных действий рабо</w:t>
      </w:r>
      <w:r>
        <w:t xml:space="preserve">тодателей и работников по обеспечению и соблюдению требований охраны труда в соответствие со ст. 218 ТК РФ в организации создаются </w:t>
      </w:r>
      <w:r>
        <w:rPr>
          <w:rStyle w:val="21"/>
        </w:rPr>
        <w:t>комитеты или комиссии по охране труда.</w:t>
      </w:r>
    </w:p>
    <w:p w:rsidR="00782578" w:rsidRDefault="00F80818">
      <w:pPr>
        <w:pStyle w:val="20"/>
        <w:shd w:val="clear" w:color="auto" w:fill="auto"/>
        <w:spacing w:after="60" w:line="206" w:lineRule="exact"/>
        <w:ind w:firstLine="360"/>
      </w:pPr>
      <w:r>
        <w:rPr>
          <w:rStyle w:val="27"/>
        </w:rPr>
        <w:t xml:space="preserve">Комитет (комиссия) по охране труда является составной </w:t>
      </w:r>
      <w:r>
        <w:rPr>
          <w:rStyle w:val="21"/>
        </w:rPr>
        <w:t>частью системы управления охрано</w:t>
      </w:r>
      <w:r>
        <w:rPr>
          <w:rStyle w:val="21"/>
        </w:rPr>
        <w:t xml:space="preserve">й труда организации, </w:t>
      </w:r>
      <w:r>
        <w:rPr>
          <w:rStyle w:val="27"/>
        </w:rPr>
        <w:t xml:space="preserve">а также одной из форм участия работников в управлении организацией в области охраны труда. Его работа строится </w:t>
      </w:r>
      <w:r>
        <w:rPr>
          <w:rStyle w:val="21"/>
        </w:rPr>
        <w:t>на принципах социального партнерства.</w:t>
      </w:r>
    </w:p>
    <w:p w:rsidR="00782578" w:rsidRDefault="00F80818">
      <w:pPr>
        <w:pStyle w:val="20"/>
        <w:shd w:val="clear" w:color="auto" w:fill="auto"/>
        <w:tabs>
          <w:tab w:val="left" w:pos="412"/>
        </w:tabs>
        <w:spacing w:line="206" w:lineRule="exact"/>
        <w:ind w:firstLine="360"/>
      </w:pPr>
      <w:r>
        <w:rPr>
          <w:rStyle w:val="27"/>
        </w:rPr>
        <w:t>Приказом Минтруда России от 24.06.2014 №</w:t>
      </w:r>
      <w:r>
        <w:rPr>
          <w:rStyle w:val="27"/>
        </w:rPr>
        <w:tab/>
        <w:t>412н утверждено Типовое положение</w:t>
      </w:r>
    </w:p>
    <w:p w:rsidR="00782578" w:rsidRDefault="00F80818">
      <w:pPr>
        <w:pStyle w:val="20"/>
        <w:shd w:val="clear" w:color="auto" w:fill="auto"/>
        <w:spacing w:after="60" w:line="206" w:lineRule="exact"/>
      </w:pPr>
      <w:r>
        <w:rPr>
          <w:rStyle w:val="27"/>
        </w:rPr>
        <w:t xml:space="preserve">о комитете </w:t>
      </w:r>
      <w:r>
        <w:rPr>
          <w:rStyle w:val="27"/>
        </w:rPr>
        <w:t>(комиссии) по охране труд, на основании которого организации разрабатывают и утверждают локальными нормативными актами свои Положения.</w:t>
      </w:r>
    </w:p>
    <w:p w:rsidR="00782578" w:rsidRDefault="00F80818">
      <w:pPr>
        <w:pStyle w:val="20"/>
        <w:shd w:val="clear" w:color="auto" w:fill="auto"/>
        <w:spacing w:line="206" w:lineRule="exact"/>
        <w:ind w:firstLine="360"/>
      </w:pPr>
      <w:r>
        <w:rPr>
          <w:rStyle w:val="27"/>
        </w:rPr>
        <w:t>В состав комитета (комиссии) по охране труда на паритетной основе входят представители работодателя и представители перви</w:t>
      </w:r>
      <w:r>
        <w:rPr>
          <w:rStyle w:val="27"/>
        </w:rPr>
        <w:t>чной профсоюзной организации. Представители работников выдвигаются в комитет (комиссию) по охране труда, как правило, из числа</w:t>
      </w:r>
      <w:r>
        <w:br w:type="page"/>
      </w:r>
    </w:p>
    <w:p w:rsidR="00782578" w:rsidRDefault="002B6519">
      <w:pPr>
        <w:pStyle w:val="20"/>
        <w:numPr>
          <w:ilvl w:val="0"/>
          <w:numId w:val="21"/>
        </w:numPr>
        <w:shd w:val="clear" w:color="auto" w:fill="auto"/>
        <w:tabs>
          <w:tab w:val="left" w:pos="647"/>
        </w:tabs>
        <w:spacing w:after="60" w:line="209" w:lineRule="exact"/>
        <w:ind w:firstLine="34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391160" distL="63500" distR="272415" simplePos="0" relativeHeight="251714048" behindDoc="1" locked="0" layoutInCell="1" allowOverlap="1">
                <wp:simplePos x="0" y="0"/>
                <wp:positionH relativeFrom="margin">
                  <wp:posOffset>30480</wp:posOffset>
                </wp:positionH>
                <wp:positionV relativeFrom="margin">
                  <wp:posOffset>4215765</wp:posOffset>
                </wp:positionV>
                <wp:extent cx="2717165" cy="1899285"/>
                <wp:effectExtent l="4445" t="2540" r="2540" b="3175"/>
                <wp:wrapSquare wrapText="right"/>
                <wp:docPr id="1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189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58"/>
                              <w:gridCol w:w="545"/>
                              <w:gridCol w:w="545"/>
                              <w:gridCol w:w="579"/>
                              <w:gridCol w:w="579"/>
                              <w:gridCol w:w="774"/>
                            </w:tblGrid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37"/>
                                <w:jc w:val="center"/>
                              </w:trPr>
                              <w:tc>
                                <w:tcPr>
                                  <w:tcW w:w="125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5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Наименование гарантий и компенсаций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5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Вредные условия труда (класс 3)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after="60" w:line="140" w:lineRule="exact"/>
                                    <w:jc w:val="left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Опасные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before="60" w:line="140" w:lineRule="exact"/>
                                    <w:jc w:val="left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условия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50"/>
                                <w:jc w:val="center"/>
                              </w:trPr>
                              <w:tc>
                                <w:tcPr>
                                  <w:tcW w:w="1258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782578"/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ind w:left="200"/>
                                    <w:jc w:val="left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3.1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3.3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3.4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5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труда (класс 4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767"/>
                                <w:jc w:val="center"/>
                              </w:trPr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Сокращенная продолжи</w:t>
                                  </w:r>
                                  <w:r>
                                    <w:rPr>
                                      <w:rStyle w:val="27pt5"/>
                                    </w:rPr>
                                    <w:softHyphen/>
                                    <w:t>тельность рабочей недели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не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left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более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36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час.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не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left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более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36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ind w:right="200"/>
                                    <w:jc w:val="right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час.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5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не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5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более 36 час.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42"/>
                                <w:jc w:val="center"/>
                              </w:trPr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Дополни</w:t>
                                  </w:r>
                                  <w:r>
                                    <w:rPr>
                                      <w:rStyle w:val="27pt5"/>
                                    </w:rPr>
                                    <w:softHyphen/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78257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20" w:lineRule="exact"/>
                                    <w:jc w:val="center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не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20" w:lineRule="exact"/>
                                    <w:jc w:val="center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не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20" w:lineRule="exact"/>
                                    <w:jc w:val="center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не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78257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61"/>
                                <w:jc w:val="center"/>
                              </w:trPr>
                              <w:tc>
                                <w:tcPr>
                                  <w:tcW w:w="125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тельный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78257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20" w:lineRule="exact"/>
                                    <w:jc w:val="left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менее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20" w:lineRule="exact"/>
                                    <w:jc w:val="left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менее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20" w:lineRule="exact"/>
                                    <w:jc w:val="left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менее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20" w:lineRule="exact"/>
                                    <w:jc w:val="left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не менее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82"/>
                                <w:jc w:val="center"/>
                              </w:trPr>
                              <w:tc>
                                <w:tcPr>
                                  <w:tcW w:w="125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ind w:left="160"/>
                                    <w:jc w:val="left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оплачиваемый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78257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20" w:lineRule="exact"/>
                                    <w:jc w:val="center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20" w:lineRule="exact"/>
                                    <w:jc w:val="center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20" w:lineRule="exact"/>
                                    <w:jc w:val="center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jc w:val="left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7 дней</w:t>
                                  </w: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88"/>
                                <w:jc w:val="center"/>
                              </w:trPr>
                              <w:tc>
                                <w:tcPr>
                                  <w:tcW w:w="125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отпуск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78257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jc w:val="left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дней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jc w:val="left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дней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40" w:lineRule="exact"/>
                                    <w:jc w:val="left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дней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82578" w:rsidRDefault="0078257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78257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619"/>
                                <w:jc w:val="center"/>
                              </w:trPr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5" w:lineRule="exact"/>
                                    <w:jc w:val="center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Повышенный размер оплаты труда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5" w:lineRule="exact"/>
                                    <w:jc w:val="center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не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5" w:lineRule="exact"/>
                                    <w:jc w:val="left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менее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5" w:lineRule="exact"/>
                                    <w:ind w:left="200"/>
                                    <w:jc w:val="left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4%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5" w:lineRule="exact"/>
                                    <w:jc w:val="center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не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5" w:lineRule="exact"/>
                                    <w:jc w:val="left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менее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5" w:lineRule="exact"/>
                                    <w:ind w:left="180"/>
                                    <w:jc w:val="left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4%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не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left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менее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4%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center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не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jc w:val="left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менее</w:t>
                                  </w:r>
                                </w:p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2" w:lineRule="exact"/>
                                    <w:ind w:right="200"/>
                                    <w:jc w:val="right"/>
                                  </w:pPr>
                                  <w:r>
                                    <w:rPr>
                                      <w:rStyle w:val="27pt5"/>
                                    </w:rPr>
                                    <w:t>4%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82578" w:rsidRDefault="00F80818">
                                  <w:pPr>
                                    <w:pStyle w:val="20"/>
                                    <w:shd w:val="clear" w:color="auto" w:fill="auto"/>
                                    <w:spacing w:line="175" w:lineRule="exact"/>
                                    <w:jc w:val="center"/>
                                  </w:pPr>
                                  <w:r>
                                    <w:rPr>
                                      <w:rStyle w:val="26pt120"/>
                                    </w:rPr>
                                    <w:t>не менее 4%</w:t>
                                  </w:r>
                                </w:p>
                              </w:tc>
                            </w:tr>
                          </w:tbl>
                          <w:p w:rsidR="00782578" w:rsidRDefault="007825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116" type="#_x0000_t202" style="position:absolute;left:0;text-align:left;margin-left:2.4pt;margin-top:331.95pt;width:213.95pt;height:149.55pt;z-index:-251602432;visibility:visible;mso-wrap-style:square;mso-width-percent:0;mso-height-percent:0;mso-wrap-distance-left:5pt;mso-wrap-distance-top:0;mso-wrap-distance-right:21.45pt;mso-wrap-distance-bottom:30.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FgFswIAALU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58"/>
                        <w:gridCol w:w="545"/>
                        <w:gridCol w:w="545"/>
                        <w:gridCol w:w="579"/>
                        <w:gridCol w:w="579"/>
                        <w:gridCol w:w="774"/>
                      </w:tblGrid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37"/>
                          <w:jc w:val="center"/>
                        </w:trPr>
                        <w:tc>
                          <w:tcPr>
                            <w:tcW w:w="125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5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Наименование гарантий и компенсаций</w:t>
                            </w:r>
                          </w:p>
                        </w:tc>
                        <w:tc>
                          <w:tcPr>
                            <w:tcW w:w="2248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5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Вредные условия труда (класс 3)</w:t>
                            </w: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after="60" w:line="140" w:lineRule="exact"/>
                              <w:jc w:val="left"/>
                            </w:pPr>
                            <w:r>
                              <w:rPr>
                                <w:rStyle w:val="27pt5"/>
                              </w:rPr>
                              <w:t>Опасные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before="60" w:line="140" w:lineRule="exact"/>
                              <w:jc w:val="left"/>
                            </w:pPr>
                            <w:r>
                              <w:rPr>
                                <w:rStyle w:val="27pt5"/>
                              </w:rPr>
                              <w:t>условия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50"/>
                          <w:jc w:val="center"/>
                        </w:trPr>
                        <w:tc>
                          <w:tcPr>
                            <w:tcW w:w="1258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782578"/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ind w:left="200"/>
                              <w:jc w:val="left"/>
                            </w:pPr>
                            <w:r>
                              <w:rPr>
                                <w:rStyle w:val="27pt5"/>
                              </w:rPr>
                              <w:t>3.1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7pt5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3.3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3.4</w:t>
                            </w:r>
                          </w:p>
                        </w:tc>
                        <w:tc>
                          <w:tcPr>
                            <w:tcW w:w="774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5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труда (класс 4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767"/>
                          <w:jc w:val="center"/>
                        </w:trPr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Сокращенная продолжи</w:t>
                            </w:r>
                            <w:r>
                              <w:rPr>
                                <w:rStyle w:val="27pt5"/>
                              </w:rPr>
                              <w:softHyphen/>
                              <w:t>тельность рабочей недели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не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left"/>
                            </w:pPr>
                            <w:r>
                              <w:rPr>
                                <w:rStyle w:val="27pt5"/>
                              </w:rPr>
                              <w:t>более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36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час.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не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left"/>
                            </w:pPr>
                            <w:r>
                              <w:rPr>
                                <w:rStyle w:val="27pt5"/>
                              </w:rPr>
                              <w:t>более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36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ind w:right="200"/>
                              <w:jc w:val="right"/>
                            </w:pPr>
                            <w:r>
                              <w:rPr>
                                <w:rStyle w:val="27pt5"/>
                              </w:rPr>
                              <w:t>час.</w:t>
                            </w: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5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не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5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более 36 час.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42"/>
                          <w:jc w:val="center"/>
                        </w:trPr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Дополни</w:t>
                            </w:r>
                            <w:r>
                              <w:rPr>
                                <w:rStyle w:val="27pt5"/>
                              </w:rPr>
                              <w:softHyphen/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78257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20" w:lineRule="exact"/>
                              <w:jc w:val="center"/>
                            </w:pPr>
                            <w:r>
                              <w:rPr>
                                <w:rStyle w:val="26pt120"/>
                              </w:rPr>
                              <w:t>не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20" w:lineRule="exact"/>
                              <w:jc w:val="center"/>
                            </w:pPr>
                            <w:r>
                              <w:rPr>
                                <w:rStyle w:val="26pt120"/>
                              </w:rPr>
                              <w:t>не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20" w:lineRule="exact"/>
                              <w:jc w:val="center"/>
                            </w:pPr>
                            <w:r>
                              <w:rPr>
                                <w:rStyle w:val="26pt120"/>
                              </w:rPr>
                              <w:t>не</w:t>
                            </w: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78257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61"/>
                          <w:jc w:val="center"/>
                        </w:trPr>
                        <w:tc>
                          <w:tcPr>
                            <w:tcW w:w="125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тельный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78257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20" w:lineRule="exact"/>
                              <w:jc w:val="left"/>
                            </w:pPr>
                            <w:r>
                              <w:rPr>
                                <w:rStyle w:val="26pt120"/>
                              </w:rPr>
                              <w:t>менее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20" w:lineRule="exact"/>
                              <w:jc w:val="left"/>
                            </w:pPr>
                            <w:r>
                              <w:rPr>
                                <w:rStyle w:val="26pt120"/>
                              </w:rPr>
                              <w:t>менее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20" w:lineRule="exact"/>
                              <w:jc w:val="left"/>
                            </w:pPr>
                            <w:r>
                              <w:rPr>
                                <w:rStyle w:val="26pt120"/>
                              </w:rPr>
                              <w:t>менее</w:t>
                            </w:r>
                          </w:p>
                        </w:tc>
                        <w:tc>
                          <w:tcPr>
                            <w:tcW w:w="774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20" w:lineRule="exact"/>
                              <w:jc w:val="left"/>
                            </w:pPr>
                            <w:r>
                              <w:rPr>
                                <w:rStyle w:val="26pt120"/>
                              </w:rPr>
                              <w:t>не менее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82"/>
                          <w:jc w:val="center"/>
                        </w:trPr>
                        <w:tc>
                          <w:tcPr>
                            <w:tcW w:w="125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ind w:left="160"/>
                              <w:jc w:val="left"/>
                            </w:pPr>
                            <w:r>
                              <w:rPr>
                                <w:rStyle w:val="27pt5"/>
                              </w:rPr>
                              <w:t>оплачиваемый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78257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20" w:lineRule="exact"/>
                              <w:jc w:val="center"/>
                            </w:pPr>
                            <w:r>
                              <w:rPr>
                                <w:rStyle w:val="26pt1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20" w:lineRule="exact"/>
                              <w:jc w:val="center"/>
                            </w:pPr>
                            <w:r>
                              <w:rPr>
                                <w:rStyle w:val="26pt1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20" w:lineRule="exact"/>
                              <w:jc w:val="center"/>
                            </w:pPr>
                            <w:r>
                              <w:rPr>
                                <w:rStyle w:val="26pt1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4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jc w:val="left"/>
                            </w:pPr>
                            <w:r>
                              <w:rPr>
                                <w:rStyle w:val="27pt5"/>
                              </w:rPr>
                              <w:t>7 дней</w:t>
                            </w: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88"/>
                          <w:jc w:val="center"/>
                        </w:trPr>
                        <w:tc>
                          <w:tcPr>
                            <w:tcW w:w="125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отпуск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78257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jc w:val="left"/>
                            </w:pPr>
                            <w:r>
                              <w:rPr>
                                <w:rStyle w:val="27pt5"/>
                              </w:rPr>
                              <w:t>дней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jc w:val="left"/>
                            </w:pPr>
                            <w:r>
                              <w:rPr>
                                <w:rStyle w:val="27pt5"/>
                              </w:rPr>
                              <w:t>дней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40" w:lineRule="exact"/>
                              <w:jc w:val="left"/>
                            </w:pPr>
                            <w:r>
                              <w:rPr>
                                <w:rStyle w:val="27pt5"/>
                              </w:rPr>
                              <w:t>дней</w:t>
                            </w:r>
                          </w:p>
                        </w:tc>
                        <w:tc>
                          <w:tcPr>
                            <w:tcW w:w="774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82578" w:rsidRDefault="0078257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78257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619"/>
                          <w:jc w:val="center"/>
                        </w:trPr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5" w:lineRule="exact"/>
                              <w:jc w:val="center"/>
                            </w:pPr>
                            <w:r>
                              <w:rPr>
                                <w:rStyle w:val="27pt5"/>
                              </w:rPr>
                              <w:t>Повышенный размер оплаты труда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5" w:lineRule="exact"/>
                              <w:jc w:val="center"/>
                            </w:pPr>
                            <w:r>
                              <w:rPr>
                                <w:rStyle w:val="26pt120"/>
                              </w:rPr>
                              <w:t>не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5" w:lineRule="exact"/>
                              <w:jc w:val="left"/>
                            </w:pPr>
                            <w:r>
                              <w:rPr>
                                <w:rStyle w:val="26pt120"/>
                              </w:rPr>
                              <w:t>менее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5" w:lineRule="exact"/>
                              <w:ind w:left="200"/>
                              <w:jc w:val="left"/>
                            </w:pPr>
                            <w:r>
                              <w:rPr>
                                <w:rStyle w:val="27pt5"/>
                              </w:rPr>
                              <w:t>4%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5" w:lineRule="exact"/>
                              <w:jc w:val="center"/>
                            </w:pPr>
                            <w:r>
                              <w:rPr>
                                <w:rStyle w:val="26pt120"/>
                              </w:rPr>
                              <w:t>не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5" w:lineRule="exact"/>
                              <w:jc w:val="left"/>
                            </w:pPr>
                            <w:r>
                              <w:rPr>
                                <w:rStyle w:val="26pt120"/>
                              </w:rPr>
                              <w:t>менее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5" w:lineRule="exact"/>
                              <w:ind w:left="180"/>
                              <w:jc w:val="left"/>
                            </w:pPr>
                            <w:r>
                              <w:rPr>
                                <w:rStyle w:val="27pt5"/>
                              </w:rPr>
                              <w:t>4%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6pt120"/>
                              </w:rPr>
                              <w:t>не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left"/>
                            </w:pPr>
                            <w:r>
                              <w:rPr>
                                <w:rStyle w:val="26pt120"/>
                              </w:rPr>
                              <w:t>менее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7pt5"/>
                              </w:rPr>
                              <w:t>4%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center"/>
                            </w:pPr>
                            <w:r>
                              <w:rPr>
                                <w:rStyle w:val="26pt120"/>
                              </w:rPr>
                              <w:t>не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jc w:val="left"/>
                            </w:pPr>
                            <w:r>
                              <w:rPr>
                                <w:rStyle w:val="26pt120"/>
                              </w:rPr>
                              <w:t>менее</w:t>
                            </w:r>
                          </w:p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2" w:lineRule="exact"/>
                              <w:ind w:right="200"/>
                              <w:jc w:val="right"/>
                            </w:pPr>
                            <w:r>
                              <w:rPr>
                                <w:rStyle w:val="27pt5"/>
                              </w:rPr>
                              <w:t>4%</w:t>
                            </w: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82578" w:rsidRDefault="00F80818">
                            <w:pPr>
                              <w:pStyle w:val="20"/>
                              <w:shd w:val="clear" w:color="auto" w:fill="auto"/>
                              <w:spacing w:line="175" w:lineRule="exact"/>
                              <w:jc w:val="center"/>
                            </w:pPr>
                            <w:r>
                              <w:rPr>
                                <w:rStyle w:val="26pt120"/>
                              </w:rPr>
                              <w:t>не менее 4%</w:t>
                            </w:r>
                          </w:p>
                        </w:tc>
                      </w:tr>
                    </w:tbl>
                    <w:p w:rsidR="00782578" w:rsidRDefault="00782578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96850" distR="63500" simplePos="0" relativeHeight="251715072" behindDoc="1" locked="0" layoutInCell="1" allowOverlap="1">
                <wp:simplePos x="0" y="0"/>
                <wp:positionH relativeFrom="margin">
                  <wp:posOffset>3217545</wp:posOffset>
                </wp:positionH>
                <wp:positionV relativeFrom="margin">
                  <wp:posOffset>-24130</wp:posOffset>
                </wp:positionV>
                <wp:extent cx="3362960" cy="3420745"/>
                <wp:effectExtent l="635" t="1270" r="0" b="0"/>
                <wp:wrapSquare wrapText="bothSides"/>
                <wp:docPr id="14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960" cy="342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30"/>
                              <w:shd w:val="clear" w:color="auto" w:fill="auto"/>
                              <w:spacing w:after="72" w:line="205" w:lineRule="exact"/>
                              <w:ind w:right="980" w:firstLine="380"/>
                            </w:pPr>
                            <w:r>
                              <w:rPr>
                                <w:rStyle w:val="3Exact2"/>
                                <w:b/>
                                <w:bCs/>
                              </w:rPr>
                              <w:t xml:space="preserve">Важно! В таблице приведены минимальные размеры гарантий и компенсаций. Максимальные размеры законодательством не регламентированы и устанавливаются только по результатам СОУТ с учетом мнения профсоюзной </w:t>
                            </w:r>
                            <w:r>
                              <w:rPr>
                                <w:rStyle w:val="3Exact2"/>
                                <w:b/>
                                <w:bCs/>
                              </w:rPr>
                              <w:t>организации и финансовых возможностей работодателя с отражением в коллективном договоре, конкретно по каждому классу вредности.</w:t>
                            </w:r>
                          </w:p>
                          <w:p w:rsidR="00782578" w:rsidRDefault="00F80818">
                            <w:pPr>
                              <w:pStyle w:val="50"/>
                              <w:shd w:val="clear" w:color="auto" w:fill="auto"/>
                              <w:tabs>
                                <w:tab w:val="left" w:pos="4888"/>
                              </w:tabs>
                              <w:spacing w:line="190" w:lineRule="exact"/>
                              <w:ind w:left="380"/>
                              <w:jc w:val="both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Роль профсоюзов в проведении СОУТ</w:t>
                            </w: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ab/>
                            </w:r>
                            <w:r w:rsidRPr="002B6519">
                              <w:rPr>
                                <w:rStyle w:val="5Exact"/>
                                <w:b/>
                                <w:bCs/>
                                <w:vertAlign w:val="superscript"/>
                                <w:lang w:eastAsia="en-US" w:bidi="en-US"/>
                              </w:rPr>
                              <w:t>:</w:t>
                            </w:r>
                            <w:r>
                              <w:rPr>
                                <w:rStyle w:val="5Exact5"/>
                                <w:b/>
                                <w:bCs/>
                              </w:rPr>
                              <w:t>jj</w:t>
                            </w:r>
                            <w:r>
                              <w:rPr>
                                <w:rStyle w:val="5Exact"/>
                                <w:b/>
                                <w:bCs/>
                                <w:lang w:val="en-US" w:eastAsia="en-US" w:bidi="en-US"/>
                              </w:rPr>
                              <w:t>pj</w:t>
                            </w:r>
                            <w:r w:rsidRPr="002B6519">
                              <w:rPr>
                                <w:rStyle w:val="5Exact"/>
                                <w:b/>
                                <w:bCs/>
                                <w:lang w:eastAsia="en-US" w:bidi="en-US"/>
                              </w:rPr>
                              <w:t>5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22"/>
                              </w:numPr>
                              <w:shd w:val="clear" w:color="auto" w:fill="auto"/>
                              <w:tabs>
                                <w:tab w:val="left" w:pos="643"/>
                              </w:tabs>
                              <w:spacing w:line="205" w:lineRule="exact"/>
                              <w:ind w:right="980" w:firstLine="380"/>
                            </w:pPr>
                            <w:r>
                              <w:rPr>
                                <w:rStyle w:val="2Exact"/>
                              </w:rPr>
                              <w:t>Участие в работе комиссии на всех стадиях проведения СОУТ;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22"/>
                              </w:numPr>
                              <w:shd w:val="clear" w:color="auto" w:fill="auto"/>
                              <w:tabs>
                                <w:tab w:val="left" w:pos="649"/>
                              </w:tabs>
                              <w:spacing w:line="205" w:lineRule="exact"/>
                              <w:ind w:right="980" w:firstLine="380"/>
                            </w:pPr>
                            <w:r>
                              <w:rPr>
                                <w:rStyle w:val="2Exact"/>
                              </w:rPr>
                              <w:t xml:space="preserve">контроль за качеством </w:t>
                            </w:r>
                            <w:r>
                              <w:rPr>
                                <w:rStyle w:val="2Exact"/>
                              </w:rPr>
                              <w:t>выполнения работы комиссии и экспертов;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22"/>
                              </w:numPr>
                              <w:shd w:val="clear" w:color="auto" w:fill="auto"/>
                              <w:tabs>
                                <w:tab w:val="left" w:pos="653"/>
                              </w:tabs>
                              <w:spacing w:line="205" w:lineRule="exact"/>
                              <w:ind w:right="980" w:firstLine="380"/>
                            </w:pPr>
                            <w:r>
                              <w:rPr>
                                <w:rStyle w:val="2Exact"/>
                              </w:rPr>
                              <w:t>ведение разъяснительной работы в трудовых коллективах о необходимости проведения СОУТ, гарантиях и компенсациях;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22"/>
                              </w:numPr>
                              <w:shd w:val="clear" w:color="auto" w:fill="auto"/>
                              <w:tabs>
                                <w:tab w:val="left" w:pos="659"/>
                              </w:tabs>
                              <w:spacing w:line="205" w:lineRule="exact"/>
                              <w:ind w:right="980" w:firstLine="380"/>
                            </w:pPr>
                            <w:r>
                              <w:rPr>
                                <w:rStyle w:val="2Exact"/>
                              </w:rPr>
                              <w:t>инициирование внеплановой СОУТ (при объективных причинах);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22"/>
                              </w:numPr>
                              <w:shd w:val="clear" w:color="auto" w:fill="auto"/>
                              <w:tabs>
                                <w:tab w:val="left" w:pos="666"/>
                              </w:tabs>
                              <w:spacing w:line="205" w:lineRule="exact"/>
                              <w:ind w:right="980" w:firstLine="380"/>
                            </w:pPr>
                            <w:r>
                              <w:rPr>
                                <w:rStyle w:val="2Exact"/>
                              </w:rPr>
                              <w:t>корректировка размеров предоставляемых работ</w:t>
                            </w:r>
                            <w:r>
                              <w:rPr>
                                <w:rStyle w:val="2Exact"/>
                              </w:rPr>
                              <w:t>никам гарантий и компенсаций по результатам СОУТ через систему коллективных договоров;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22"/>
                              </w:numPr>
                              <w:shd w:val="clear" w:color="auto" w:fill="auto"/>
                              <w:tabs>
                                <w:tab w:val="left" w:pos="653"/>
                              </w:tabs>
                              <w:spacing w:line="205" w:lineRule="exact"/>
                              <w:ind w:right="980" w:firstLine="380"/>
                            </w:pPr>
                            <w:r>
                              <w:rPr>
                                <w:rStyle w:val="2Exact"/>
                              </w:rPr>
                              <w:t>осуществление контроля за соблюдением требований ФЗ от 28.12.2013 №426-ФЗ;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22"/>
                              </w:numPr>
                              <w:shd w:val="clear" w:color="auto" w:fill="auto"/>
                              <w:tabs>
                                <w:tab w:val="left" w:pos="649"/>
                              </w:tabs>
                              <w:spacing w:line="205" w:lineRule="exact"/>
                              <w:ind w:right="980" w:firstLine="380"/>
                            </w:pPr>
                            <w:r>
                              <w:rPr>
                                <w:rStyle w:val="2Exact"/>
                              </w:rPr>
                              <w:t>обжалование результатов СОУТ в судебном порядке;</w:t>
                            </w:r>
                          </w:p>
                          <w:p w:rsidR="00782578" w:rsidRDefault="00F80818">
                            <w:pPr>
                              <w:pStyle w:val="20"/>
                              <w:numPr>
                                <w:ilvl w:val="0"/>
                                <w:numId w:val="22"/>
                              </w:numPr>
                              <w:shd w:val="clear" w:color="auto" w:fill="auto"/>
                              <w:tabs>
                                <w:tab w:val="left" w:pos="723"/>
                              </w:tabs>
                              <w:spacing w:line="205" w:lineRule="exact"/>
                              <w:ind w:firstLine="380"/>
                            </w:pPr>
                            <w:r>
                              <w:rPr>
                                <w:rStyle w:val="2Exact"/>
                              </w:rPr>
                              <w:t>проведение экспертизы качества СОУТ.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117" type="#_x0000_t202" style="position:absolute;left:0;text-align:left;margin-left:253.35pt;margin-top:-1.9pt;width:264.8pt;height:269.35pt;z-index:-251601408;visibility:visible;mso-wrap-style:square;mso-width-percent:0;mso-height-percent:0;mso-wrap-distance-left:15.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BySsQIAALU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30"/>
                        <w:shd w:val="clear" w:color="auto" w:fill="auto"/>
                        <w:spacing w:after="72" w:line="205" w:lineRule="exact"/>
                        <w:ind w:right="980" w:firstLine="380"/>
                      </w:pPr>
                      <w:r>
                        <w:rPr>
                          <w:rStyle w:val="3Exact2"/>
                          <w:b/>
                          <w:bCs/>
                        </w:rPr>
                        <w:t xml:space="preserve">Важно! В таблице приведены минимальные размеры гарантий и компенсаций. Максимальные размеры законодательством не регламентированы и устанавливаются только по результатам СОУТ с учетом мнения профсоюзной </w:t>
                      </w:r>
                      <w:r>
                        <w:rPr>
                          <w:rStyle w:val="3Exact2"/>
                          <w:b/>
                          <w:bCs/>
                        </w:rPr>
                        <w:t>организации и финансовых возможностей работодателя с отражением в коллективном договоре, конкретно по каждому классу вредности.</w:t>
                      </w:r>
                    </w:p>
                    <w:p w:rsidR="00782578" w:rsidRDefault="00F80818">
                      <w:pPr>
                        <w:pStyle w:val="50"/>
                        <w:shd w:val="clear" w:color="auto" w:fill="auto"/>
                        <w:tabs>
                          <w:tab w:val="left" w:pos="4888"/>
                        </w:tabs>
                        <w:spacing w:line="190" w:lineRule="exact"/>
                        <w:ind w:left="380"/>
                        <w:jc w:val="both"/>
                      </w:pPr>
                      <w:r>
                        <w:rPr>
                          <w:rStyle w:val="5Exact0"/>
                          <w:b/>
                          <w:bCs/>
                        </w:rPr>
                        <w:t>Роль профсоюзов в проведении СОУТ</w:t>
                      </w:r>
                      <w:r>
                        <w:rPr>
                          <w:rStyle w:val="5Exact0"/>
                          <w:b/>
                          <w:bCs/>
                        </w:rPr>
                        <w:tab/>
                      </w:r>
                      <w:r w:rsidRPr="002B6519">
                        <w:rPr>
                          <w:rStyle w:val="5Exact"/>
                          <w:b/>
                          <w:bCs/>
                          <w:vertAlign w:val="superscript"/>
                          <w:lang w:eastAsia="en-US" w:bidi="en-US"/>
                        </w:rPr>
                        <w:t>:</w:t>
                      </w:r>
                      <w:r>
                        <w:rPr>
                          <w:rStyle w:val="5Exact5"/>
                          <w:b/>
                          <w:bCs/>
                        </w:rPr>
                        <w:t>jj</w:t>
                      </w:r>
                      <w:r>
                        <w:rPr>
                          <w:rStyle w:val="5Exact"/>
                          <w:b/>
                          <w:bCs/>
                          <w:lang w:val="en-US" w:eastAsia="en-US" w:bidi="en-US"/>
                        </w:rPr>
                        <w:t>pj</w:t>
                      </w:r>
                      <w:r w:rsidRPr="002B6519">
                        <w:rPr>
                          <w:rStyle w:val="5Exact"/>
                          <w:b/>
                          <w:bCs/>
                          <w:lang w:eastAsia="en-US" w:bidi="en-US"/>
                        </w:rPr>
                        <w:t>5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22"/>
                        </w:numPr>
                        <w:shd w:val="clear" w:color="auto" w:fill="auto"/>
                        <w:tabs>
                          <w:tab w:val="left" w:pos="643"/>
                        </w:tabs>
                        <w:spacing w:line="205" w:lineRule="exact"/>
                        <w:ind w:right="980" w:firstLine="380"/>
                      </w:pPr>
                      <w:r>
                        <w:rPr>
                          <w:rStyle w:val="2Exact"/>
                        </w:rPr>
                        <w:t>Участие в работе комиссии на всех стадиях проведения СОУТ;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22"/>
                        </w:numPr>
                        <w:shd w:val="clear" w:color="auto" w:fill="auto"/>
                        <w:tabs>
                          <w:tab w:val="left" w:pos="649"/>
                        </w:tabs>
                        <w:spacing w:line="205" w:lineRule="exact"/>
                        <w:ind w:right="980" w:firstLine="380"/>
                      </w:pPr>
                      <w:r>
                        <w:rPr>
                          <w:rStyle w:val="2Exact"/>
                        </w:rPr>
                        <w:t xml:space="preserve">контроль за качеством </w:t>
                      </w:r>
                      <w:r>
                        <w:rPr>
                          <w:rStyle w:val="2Exact"/>
                        </w:rPr>
                        <w:t>выполнения работы комиссии и экспертов;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22"/>
                        </w:numPr>
                        <w:shd w:val="clear" w:color="auto" w:fill="auto"/>
                        <w:tabs>
                          <w:tab w:val="left" w:pos="653"/>
                        </w:tabs>
                        <w:spacing w:line="205" w:lineRule="exact"/>
                        <w:ind w:right="980" w:firstLine="380"/>
                      </w:pPr>
                      <w:r>
                        <w:rPr>
                          <w:rStyle w:val="2Exact"/>
                        </w:rPr>
                        <w:t>ведение разъяснительной работы в трудовых коллективах о необходимости проведения СОУТ, гарантиях и компенсациях;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22"/>
                        </w:numPr>
                        <w:shd w:val="clear" w:color="auto" w:fill="auto"/>
                        <w:tabs>
                          <w:tab w:val="left" w:pos="659"/>
                        </w:tabs>
                        <w:spacing w:line="205" w:lineRule="exact"/>
                        <w:ind w:right="980" w:firstLine="380"/>
                      </w:pPr>
                      <w:r>
                        <w:rPr>
                          <w:rStyle w:val="2Exact"/>
                        </w:rPr>
                        <w:t>инициирование внеплановой СОУТ (при объективных причинах);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22"/>
                        </w:numPr>
                        <w:shd w:val="clear" w:color="auto" w:fill="auto"/>
                        <w:tabs>
                          <w:tab w:val="left" w:pos="666"/>
                        </w:tabs>
                        <w:spacing w:line="205" w:lineRule="exact"/>
                        <w:ind w:right="980" w:firstLine="380"/>
                      </w:pPr>
                      <w:r>
                        <w:rPr>
                          <w:rStyle w:val="2Exact"/>
                        </w:rPr>
                        <w:t>корректировка размеров предоставляемых работ</w:t>
                      </w:r>
                      <w:r>
                        <w:rPr>
                          <w:rStyle w:val="2Exact"/>
                        </w:rPr>
                        <w:t>никам гарантий и компенсаций по результатам СОУТ через систему коллективных договоров;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22"/>
                        </w:numPr>
                        <w:shd w:val="clear" w:color="auto" w:fill="auto"/>
                        <w:tabs>
                          <w:tab w:val="left" w:pos="653"/>
                        </w:tabs>
                        <w:spacing w:line="205" w:lineRule="exact"/>
                        <w:ind w:right="980" w:firstLine="380"/>
                      </w:pPr>
                      <w:r>
                        <w:rPr>
                          <w:rStyle w:val="2Exact"/>
                        </w:rPr>
                        <w:t>осуществление контроля за соблюдением требований ФЗ от 28.12.2013 №426-ФЗ;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22"/>
                        </w:numPr>
                        <w:shd w:val="clear" w:color="auto" w:fill="auto"/>
                        <w:tabs>
                          <w:tab w:val="left" w:pos="649"/>
                        </w:tabs>
                        <w:spacing w:line="205" w:lineRule="exact"/>
                        <w:ind w:right="980" w:firstLine="380"/>
                      </w:pPr>
                      <w:r>
                        <w:rPr>
                          <w:rStyle w:val="2Exact"/>
                        </w:rPr>
                        <w:t>обжалование результатов СОУТ в судебном порядке;</w:t>
                      </w:r>
                    </w:p>
                    <w:p w:rsidR="00782578" w:rsidRDefault="00F80818">
                      <w:pPr>
                        <w:pStyle w:val="20"/>
                        <w:numPr>
                          <w:ilvl w:val="0"/>
                          <w:numId w:val="22"/>
                        </w:numPr>
                        <w:shd w:val="clear" w:color="auto" w:fill="auto"/>
                        <w:tabs>
                          <w:tab w:val="left" w:pos="723"/>
                        </w:tabs>
                        <w:spacing w:line="205" w:lineRule="exact"/>
                        <w:ind w:firstLine="380"/>
                      </w:pPr>
                      <w:r>
                        <w:rPr>
                          <w:rStyle w:val="2Exact"/>
                        </w:rPr>
                        <w:t>проведение экспертизы качества СОУТ.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39700" distB="320675" distL="177165" distR="63500" simplePos="0" relativeHeight="251716096" behindDoc="1" locked="0" layoutInCell="1" allowOverlap="1">
                <wp:simplePos x="0" y="0"/>
                <wp:positionH relativeFrom="margin">
                  <wp:posOffset>8481695</wp:posOffset>
                </wp:positionH>
                <wp:positionV relativeFrom="margin">
                  <wp:posOffset>3639820</wp:posOffset>
                </wp:positionV>
                <wp:extent cx="316230" cy="127000"/>
                <wp:effectExtent l="0" t="0" r="635" b="0"/>
                <wp:wrapSquare wrapText="left"/>
                <wp:docPr id="13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578" w:rsidRDefault="00F80818">
                            <w:pPr>
                              <w:pStyle w:val="290"/>
                              <w:shd w:val="clear" w:color="auto" w:fill="auto"/>
                              <w:spacing w:line="200" w:lineRule="exact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118" type="#_x0000_t202" style="position:absolute;left:0;text-align:left;margin-left:667.85pt;margin-top:286.6pt;width:24.9pt;height:10pt;z-index:-251600384;visibility:visible;mso-wrap-style:square;mso-width-percent:0;mso-height-percent:0;mso-wrap-distance-left:13.95pt;mso-wrap-distance-top:11pt;mso-wrap-distance-right:5pt;mso-wrap-distance-bottom:25.2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" filled="f" stroked="f">
                <v:textbox style="mso-fit-shape-to-text:t" inset="0,0,0,0">
                  <w:txbxContent>
                    <w:p w:rsidR="00782578" w:rsidRDefault="00F80818">
                      <w:pPr>
                        <w:pStyle w:val="290"/>
                        <w:shd w:val="clear" w:color="auto" w:fill="auto"/>
                        <w:spacing w:line="200" w:lineRule="exact"/>
                      </w:pPr>
                      <w:r>
                        <w:t>.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9296" behindDoc="1" locked="0" layoutInCell="1" allowOverlap="1">
            <wp:simplePos x="0" y="0"/>
            <wp:positionH relativeFrom="margin">
              <wp:posOffset>2196465</wp:posOffset>
            </wp:positionH>
            <wp:positionV relativeFrom="margin">
              <wp:posOffset>-339090</wp:posOffset>
            </wp:positionV>
            <wp:extent cx="7247890" cy="6851650"/>
            <wp:effectExtent l="0" t="0" r="0" b="6350"/>
            <wp:wrapNone/>
            <wp:docPr id="128" name="Рисунок 128" descr="C:\Users\86A3F~1\AppData\Local\Temp\FineReader12.00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86A3F~1\AppData\Local\Temp\FineReader12.00\media\image26.jpe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890" cy="685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818">
        <w:rPr>
          <w:rStyle w:val="23"/>
        </w:rPr>
        <w:t xml:space="preserve">обжаловать результаты СОУТ </w:t>
      </w:r>
      <w:r w:rsidR="00F80818">
        <w:t xml:space="preserve">на рабочем </w:t>
      </w:r>
      <w:r w:rsidR="00F80818">
        <w:rPr>
          <w:rStyle w:val="23"/>
        </w:rPr>
        <w:t>месте.</w:t>
      </w:r>
    </w:p>
    <w:p w:rsidR="00782578" w:rsidRDefault="00F80818">
      <w:pPr>
        <w:pStyle w:val="30"/>
        <w:shd w:val="clear" w:color="auto" w:fill="auto"/>
        <w:spacing w:after="57" w:line="209" w:lineRule="exact"/>
        <w:ind w:firstLine="340"/>
      </w:pPr>
      <w:r>
        <w:t xml:space="preserve">Важно! </w:t>
      </w:r>
      <w:r>
        <w:rPr>
          <w:rStyle w:val="31"/>
          <w:b/>
          <w:bCs/>
        </w:rPr>
        <w:t xml:space="preserve">Работник обязан ознакомиться с </w:t>
      </w:r>
      <w:r>
        <w:t xml:space="preserve">результатами </w:t>
      </w:r>
      <w:r>
        <w:rPr>
          <w:rStyle w:val="31"/>
          <w:b/>
          <w:bCs/>
        </w:rPr>
        <w:t>СОУТ на его рабочем месте.</w:t>
      </w:r>
    </w:p>
    <w:p w:rsidR="00782578" w:rsidRDefault="00F80818">
      <w:pPr>
        <w:pStyle w:val="50"/>
        <w:shd w:val="clear" w:color="auto" w:fill="auto"/>
        <w:spacing w:after="94" w:line="212" w:lineRule="exact"/>
        <w:ind w:firstLine="340"/>
        <w:jc w:val="both"/>
      </w:pPr>
      <w:r>
        <w:rPr>
          <w:rStyle w:val="51"/>
          <w:b/>
          <w:bCs/>
        </w:rPr>
        <w:t>Действия работника в случае несогласия с результатами проведения СОУТ на его рабочем месте</w:t>
      </w:r>
    </w:p>
    <w:p w:rsidR="00782578" w:rsidRDefault="00F80818">
      <w:pPr>
        <w:pStyle w:val="20"/>
        <w:shd w:val="clear" w:color="auto" w:fill="auto"/>
        <w:spacing w:after="53" w:line="170" w:lineRule="exact"/>
        <w:ind w:firstLine="340"/>
      </w:pPr>
      <w:r>
        <w:t>Работник имеет право: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47"/>
        </w:tabs>
        <w:spacing w:line="205" w:lineRule="exact"/>
        <w:ind w:firstLine="340"/>
      </w:pPr>
      <w:r>
        <w:t>обратиться в профсою</w:t>
      </w:r>
      <w:r>
        <w:t>зную организацию предприятия;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47"/>
        </w:tabs>
        <w:spacing w:line="205" w:lineRule="exact"/>
        <w:ind w:firstLine="340"/>
      </w:pPr>
      <w:r>
        <w:t>подать заявление в Министерство труда, занятости и социальной защиты РТ для проведения экспертизы качества СОУТ, уполномоченное на проведение данной процедуры (тел. 557-20-47).</w:t>
      </w:r>
    </w:p>
    <w:p w:rsidR="00782578" w:rsidRDefault="00F80818">
      <w:pPr>
        <w:pStyle w:val="30"/>
        <w:shd w:val="clear" w:color="auto" w:fill="auto"/>
        <w:spacing w:after="60" w:line="205" w:lineRule="exact"/>
        <w:ind w:firstLine="340"/>
      </w:pPr>
      <w:r>
        <w:rPr>
          <w:rStyle w:val="31"/>
          <w:b/>
          <w:bCs/>
        </w:rPr>
        <w:t>Важно! На рабочие места, где вредные и (или) опас</w:t>
      </w:r>
      <w:r>
        <w:rPr>
          <w:rStyle w:val="31"/>
          <w:b/>
          <w:bCs/>
        </w:rPr>
        <w:t>ные производственные факторы не выявлены и на рабочие места с 1 или 2 классом условий труда (оптимальные или допустимые) в Государственную инспекцию труда РТ (тел. 525-20-23) подается декларация соответствия условий труда государственным нормативным требов</w:t>
      </w:r>
      <w:r>
        <w:rPr>
          <w:rStyle w:val="31"/>
          <w:b/>
          <w:bCs/>
        </w:rPr>
        <w:t>аниям охраны труда. Декларация подается после утверждения отчёта о проведении СОУТ. Срок действия декларации - 5 лет.</w:t>
      </w:r>
    </w:p>
    <w:p w:rsidR="00782578" w:rsidRDefault="00F80818">
      <w:pPr>
        <w:pStyle w:val="50"/>
        <w:shd w:val="clear" w:color="auto" w:fill="auto"/>
        <w:spacing w:line="205" w:lineRule="exact"/>
        <w:ind w:firstLine="340"/>
        <w:jc w:val="both"/>
      </w:pPr>
      <w:r>
        <w:rPr>
          <w:rStyle w:val="51"/>
          <w:b/>
          <w:bCs/>
        </w:rPr>
        <w:t>Объем гарантий и компенсаций работникам, занятым на работах с вредными и(или) опасными условиями труда</w:t>
      </w:r>
    </w:p>
    <w:p w:rsidR="00782578" w:rsidRDefault="00F80818">
      <w:pPr>
        <w:pStyle w:val="30"/>
        <w:shd w:val="clear" w:color="auto" w:fill="auto"/>
        <w:spacing w:line="170" w:lineRule="exact"/>
        <w:ind w:firstLine="0"/>
      </w:pPr>
      <w:r>
        <w:br w:type="column"/>
      </w:r>
      <w:r>
        <w:t>Федерация профсоюзов Республики Та</w:t>
      </w:r>
      <w:r>
        <w:t>тарстан</w:t>
      </w:r>
    </w:p>
    <w:p w:rsidR="00782578" w:rsidRDefault="00F80818">
      <w:pPr>
        <w:pStyle w:val="261"/>
        <w:keepNext/>
        <w:framePr w:dropCap="drop" w:lines="2" w:hSpace="3" w:vSpace="3" w:wrap="auto" w:vAnchor="text" w:hAnchor="text"/>
        <w:shd w:val="clear" w:color="auto" w:fill="auto"/>
        <w:tabs>
          <w:tab w:val="left" w:pos="1285"/>
        </w:tabs>
        <w:spacing w:line="390" w:lineRule="exact"/>
      </w:pPr>
      <w:r>
        <w:rPr>
          <w:rStyle w:val="262"/>
          <w:rFonts w:ascii="Segoe UI" w:eastAsia="Segoe UI" w:hAnsi="Segoe UI" w:cs="Segoe UI"/>
          <w:b/>
          <w:bCs/>
          <w:position w:val="-8"/>
          <w:sz w:val="58"/>
          <w:szCs w:val="58"/>
        </w:rPr>
        <w:t>■</w:t>
      </w:r>
    </w:p>
    <w:p w:rsidR="00782578" w:rsidRDefault="00F80818">
      <w:pPr>
        <w:pStyle w:val="261"/>
        <w:shd w:val="clear" w:color="auto" w:fill="auto"/>
        <w:tabs>
          <w:tab w:val="left" w:pos="1285"/>
        </w:tabs>
      </w:pPr>
      <w:r>
        <w:rPr>
          <w:rStyle w:val="262"/>
          <w:b/>
          <w:bCs/>
        </w:rPr>
        <w:tab/>
      </w:r>
      <w:r>
        <w:t>420012, г. Казань</w:t>
      </w:r>
    </w:p>
    <w:p w:rsidR="00782578" w:rsidRDefault="00F80818">
      <w:pPr>
        <w:pStyle w:val="30"/>
        <w:shd w:val="clear" w:color="auto" w:fill="auto"/>
        <w:spacing w:after="180" w:line="195" w:lineRule="exact"/>
        <w:ind w:firstLine="0"/>
        <w:jc w:val="center"/>
      </w:pPr>
      <w:r>
        <w:t>ул. Муштари, 9</w:t>
      </w:r>
      <w:r>
        <w:br/>
        <w:t>тел./факс: (8-843)236-93-11</w:t>
      </w:r>
    </w:p>
    <w:p w:rsidR="00782578" w:rsidRDefault="00F80818">
      <w:pPr>
        <w:pStyle w:val="30"/>
        <w:shd w:val="clear" w:color="auto" w:fill="auto"/>
        <w:spacing w:line="195" w:lineRule="exact"/>
        <w:ind w:firstLine="0"/>
        <w:jc w:val="center"/>
      </w:pPr>
      <w:r>
        <w:t>Официальный сайт в Интернете</w:t>
      </w:r>
      <w:r>
        <w:br/>
      </w:r>
      <w:r>
        <w:rPr>
          <w:lang w:val="en-US" w:eastAsia="en-US" w:bidi="en-US"/>
        </w:rPr>
        <w:t>http</w:t>
      </w:r>
      <w:r w:rsidRPr="002B6519">
        <w:rPr>
          <w:lang w:eastAsia="en-US" w:bidi="en-US"/>
        </w:rPr>
        <w:t xml:space="preserve"> ://</w:t>
      </w:r>
      <w:r>
        <w:rPr>
          <w:lang w:val="en-US" w:eastAsia="en-US" w:bidi="en-US"/>
        </w:rPr>
        <w:t>w</w:t>
      </w:r>
      <w:r w:rsidRPr="002B6519">
        <w:rPr>
          <w:lang w:eastAsia="en-US" w:bidi="en-US"/>
        </w:rPr>
        <w:t xml:space="preserve"> </w:t>
      </w:r>
      <w:r>
        <w:rPr>
          <w:lang w:val="en-US" w:eastAsia="en-US" w:bidi="en-US"/>
        </w:rPr>
        <w:t>ww</w:t>
      </w:r>
      <w:r w:rsidRPr="002B6519">
        <w:rPr>
          <w:lang w:eastAsia="en-US" w:bidi="en-US"/>
        </w:rPr>
        <w:t xml:space="preserve">. </w:t>
      </w:r>
      <w:r>
        <w:rPr>
          <w:lang w:val="en-US" w:eastAsia="en-US" w:bidi="en-US"/>
        </w:rPr>
        <w:t>proftat</w:t>
      </w:r>
      <w:r w:rsidRPr="002B6519">
        <w:rPr>
          <w:lang w:eastAsia="en-US" w:bidi="en-US"/>
        </w:rPr>
        <w:t xml:space="preserve">. </w:t>
      </w:r>
      <w:r>
        <w:rPr>
          <w:lang w:val="en-US" w:eastAsia="en-US" w:bidi="en-US"/>
        </w:rPr>
        <w:t>r</w:t>
      </w:r>
      <w:r w:rsidRPr="002B6519">
        <w:rPr>
          <w:lang w:eastAsia="en-US" w:bidi="en-US"/>
        </w:rPr>
        <w:t xml:space="preserve"> </w:t>
      </w:r>
      <w:r>
        <w:rPr>
          <w:lang w:val="en-US" w:eastAsia="en-US" w:bidi="en-US"/>
        </w:rPr>
        <w:t>u</w:t>
      </w:r>
    </w:p>
    <w:p w:rsidR="00782578" w:rsidRDefault="00F80818">
      <w:pPr>
        <w:pStyle w:val="271"/>
        <w:shd w:val="clear" w:color="auto" w:fill="auto"/>
        <w:spacing w:after="2545" w:line="180" w:lineRule="exact"/>
        <w:ind w:left="880"/>
      </w:pPr>
      <w:r w:rsidRPr="002B6519">
        <w:rPr>
          <w:lang w:val="ru-RU"/>
        </w:rPr>
        <w:br w:type="column"/>
      </w:r>
      <w:r>
        <w:rPr>
          <w:rStyle w:val="272"/>
        </w:rPr>
        <w:lastRenderedPageBreak/>
        <w:t>o#</w:t>
      </w:r>
      <w:r>
        <w:rPr>
          <w:rStyle w:val="272"/>
          <w:vertAlign w:val="superscript"/>
        </w:rPr>
        <w:t>TPO</w:t>
      </w:r>
      <w:r>
        <w:rPr>
          <w:rStyle w:val="272"/>
        </w:rPr>
        <w:t>&gt;U</w:t>
      </w:r>
    </w:p>
    <w:p w:rsidR="00782578" w:rsidRDefault="00F80818">
      <w:pPr>
        <w:pStyle w:val="60"/>
        <w:numPr>
          <w:ilvl w:val="0"/>
          <w:numId w:val="23"/>
        </w:numPr>
        <w:shd w:val="clear" w:color="auto" w:fill="auto"/>
        <w:tabs>
          <w:tab w:val="left" w:pos="538"/>
        </w:tabs>
        <w:spacing w:line="540" w:lineRule="exact"/>
        <w:jc w:val="both"/>
      </w:pPr>
      <w:r>
        <w:rPr>
          <w:rStyle w:val="61"/>
          <w:b/>
          <w:bCs/>
          <w:i/>
          <w:iCs/>
        </w:rPr>
        <w:t>ПРОФСОЮЗЫ</w:t>
      </w:r>
    </w:p>
    <w:p w:rsidR="00782578" w:rsidRDefault="00F80818">
      <w:pPr>
        <w:pStyle w:val="44"/>
        <w:keepNext/>
        <w:keepLines/>
        <w:shd w:val="clear" w:color="auto" w:fill="auto"/>
        <w:spacing w:line="540" w:lineRule="exact"/>
        <w:jc w:val="both"/>
      </w:pPr>
      <w:bookmarkStart w:id="84" w:name="bookmark59"/>
      <w:r>
        <w:rPr>
          <w:rStyle w:val="40pt"/>
        </w:rPr>
        <w:t>§</w:t>
      </w:r>
      <w:bookmarkEnd w:id="84"/>
    </w:p>
    <w:p w:rsidR="00782578" w:rsidRDefault="00F80818">
      <w:pPr>
        <w:pStyle w:val="60"/>
        <w:shd w:val="clear" w:color="auto" w:fill="auto"/>
        <w:spacing w:after="17" w:line="540" w:lineRule="exact"/>
        <w:jc w:val="both"/>
      </w:pPr>
      <w:r>
        <w:rPr>
          <w:rStyle w:val="6ArialUnicodeMS27pt0pt"/>
        </w:rPr>
        <w:t xml:space="preserve">8 </w:t>
      </w:r>
      <w:r>
        <w:rPr>
          <w:rStyle w:val="61"/>
          <w:b/>
          <w:bCs/>
          <w:i/>
          <w:iCs/>
        </w:rPr>
        <w:t>НА ОХРАНЕ</w:t>
      </w:r>
    </w:p>
    <w:p w:rsidR="00782578" w:rsidRDefault="00F80818">
      <w:pPr>
        <w:pStyle w:val="20"/>
        <w:shd w:val="clear" w:color="auto" w:fill="auto"/>
        <w:spacing w:line="170" w:lineRule="exact"/>
        <w:jc w:val="left"/>
      </w:pPr>
      <w:r>
        <w:rPr>
          <w:rStyle w:val="2c"/>
        </w:rPr>
        <w:t>г\</w:t>
      </w:r>
    </w:p>
    <w:p w:rsidR="00782578" w:rsidRDefault="00F80818">
      <w:pPr>
        <w:pStyle w:val="60"/>
        <w:numPr>
          <w:ilvl w:val="0"/>
          <w:numId w:val="23"/>
        </w:numPr>
        <w:shd w:val="clear" w:color="auto" w:fill="auto"/>
        <w:tabs>
          <w:tab w:val="left" w:pos="538"/>
        </w:tabs>
        <w:spacing w:after="500" w:line="540" w:lineRule="exact"/>
        <w:jc w:val="both"/>
      </w:pPr>
      <w:r>
        <w:rPr>
          <w:rStyle w:val="61"/>
          <w:b/>
          <w:bCs/>
          <w:i/>
          <w:iCs/>
        </w:rPr>
        <w:t>ТВОЕГО ТРУДА</w:t>
      </w:r>
    </w:p>
    <w:p w:rsidR="00782578" w:rsidRDefault="00F80818">
      <w:pPr>
        <w:pStyle w:val="281"/>
        <w:shd w:val="clear" w:color="auto" w:fill="auto"/>
        <w:spacing w:before="0" w:after="262" w:line="200" w:lineRule="exact"/>
        <w:ind w:left="1580"/>
      </w:pPr>
      <w:r>
        <w:t xml:space="preserve">' ' </w:t>
      </w:r>
      <w:r>
        <w:rPr>
          <w:vertAlign w:val="subscript"/>
        </w:rPr>
        <w:t>:</w:t>
      </w:r>
      <w:r>
        <w:t xml:space="preserve"> : </w:t>
      </w:r>
      <w:r>
        <w:rPr>
          <w:vertAlign w:val="superscript"/>
        </w:rPr>
        <w:t>:</w:t>
      </w:r>
      <w:r>
        <w:t xml:space="preserve"> •</w:t>
      </w:r>
    </w:p>
    <w:p w:rsidR="00782578" w:rsidRDefault="00F80818">
      <w:pPr>
        <w:pStyle w:val="100"/>
        <w:shd w:val="clear" w:color="auto" w:fill="auto"/>
        <w:spacing w:line="437" w:lineRule="exact"/>
        <w:ind w:left="1580"/>
      </w:pPr>
      <w:r>
        <w:rPr>
          <w:rStyle w:val="101"/>
          <w:b/>
          <w:bCs/>
          <w:i/>
          <w:iCs/>
        </w:rPr>
        <w:t>ПРОВЕДЕНИЕ СПЕЦИАЛЬНОЙ ОЦЕНКИ УСЛОВИЙ ТРУДА</w:t>
      </w:r>
      <w:r>
        <w:br w:type="page"/>
      </w:r>
    </w:p>
    <w:p w:rsidR="00782578" w:rsidRDefault="00F80818">
      <w:pPr>
        <w:pStyle w:val="70"/>
        <w:keepNext/>
        <w:keepLines/>
        <w:shd w:val="clear" w:color="auto" w:fill="auto"/>
        <w:spacing w:after="63" w:line="210" w:lineRule="exact"/>
        <w:ind w:firstLine="340"/>
        <w:jc w:val="both"/>
      </w:pPr>
      <w:bookmarkStart w:id="85" w:name="bookmark60"/>
      <w:r>
        <w:rPr>
          <w:rStyle w:val="71"/>
          <w:b/>
          <w:bCs/>
        </w:rPr>
        <w:lastRenderedPageBreak/>
        <w:t xml:space="preserve">Что такое специальная </w:t>
      </w:r>
      <w:r>
        <w:rPr>
          <w:rStyle w:val="71"/>
          <w:b/>
          <w:bCs/>
        </w:rPr>
        <w:t>оценка условий труда (СОУТ)?</w:t>
      </w:r>
      <w:bookmarkEnd w:id="85"/>
    </w:p>
    <w:p w:rsidR="00782578" w:rsidRDefault="00F80818">
      <w:pPr>
        <w:pStyle w:val="20"/>
        <w:shd w:val="clear" w:color="auto" w:fill="auto"/>
        <w:spacing w:after="57" w:line="206" w:lineRule="exact"/>
        <w:ind w:firstLine="340"/>
      </w:pPr>
      <w:r>
        <w:rPr>
          <w:rStyle w:val="21"/>
        </w:rPr>
        <w:t xml:space="preserve">СОУТ </w:t>
      </w:r>
      <w:r>
        <w:rPr>
          <w:rStyle w:val="27"/>
        </w:rPr>
        <w:t xml:space="preserve">- это </w:t>
      </w:r>
      <w:r>
        <w:t xml:space="preserve">определенный комплекс </w:t>
      </w:r>
      <w:r>
        <w:rPr>
          <w:rStyle w:val="27"/>
        </w:rPr>
        <w:t xml:space="preserve">мероприятий, цель </w:t>
      </w:r>
      <w:r>
        <w:t xml:space="preserve">которых заключается в том, </w:t>
      </w:r>
      <w:r>
        <w:rPr>
          <w:rStyle w:val="27"/>
        </w:rPr>
        <w:t xml:space="preserve">чтобы выявить </w:t>
      </w:r>
      <w:r>
        <w:t xml:space="preserve">все опасные и вредные факторы, </w:t>
      </w:r>
      <w:r>
        <w:rPr>
          <w:rStyle w:val="27"/>
        </w:rPr>
        <w:t xml:space="preserve">которые </w:t>
      </w:r>
      <w:r>
        <w:t>влияют на работников и наносят вред их здоровью.</w:t>
      </w:r>
    </w:p>
    <w:p w:rsidR="00782578" w:rsidRDefault="00F80818">
      <w:pPr>
        <w:pStyle w:val="50"/>
        <w:shd w:val="clear" w:color="auto" w:fill="auto"/>
        <w:spacing w:after="63" w:line="210" w:lineRule="exact"/>
        <w:ind w:firstLine="340"/>
        <w:jc w:val="both"/>
      </w:pPr>
      <w:r>
        <w:rPr>
          <w:rStyle w:val="51"/>
          <w:b/>
          <w:bCs/>
        </w:rPr>
        <w:t xml:space="preserve">Основные законодательные и нормативные акты по </w:t>
      </w:r>
      <w:r>
        <w:rPr>
          <w:rStyle w:val="51"/>
          <w:b/>
          <w:bCs/>
        </w:rPr>
        <w:t>проведению СОУТ</w:t>
      </w:r>
    </w:p>
    <w:p w:rsidR="00782578" w:rsidRDefault="00F80818">
      <w:pPr>
        <w:pStyle w:val="20"/>
        <w:shd w:val="clear" w:color="auto" w:fill="auto"/>
        <w:spacing w:after="57" w:line="206" w:lineRule="exact"/>
        <w:ind w:firstLine="340"/>
      </w:pPr>
      <w:r>
        <w:t>Федеральный закон от 28.12.2013 №426- ФЗ «О специальной оценке условий труда», Федеральный закон от 28.12.2013 №421-ФЗ «О внесении изменений в отдельные законодательные акты РФ в связи с принятием ФЗ «О специальной оценке условий труда», Пр</w:t>
      </w:r>
      <w:r>
        <w:t>иказ Минтруда России от 24.01.2014 №33н «Об утверждении Методики проведения СОУТ...», Приказ Минтруда России от 07.02.2014 №80н «О форме и порядке подачи декларации соответствия условий труда государственным нормативным требованиям охраны труда...», Приказ</w:t>
      </w:r>
      <w:r>
        <w:t xml:space="preserve"> Минтруда России от 03.11.2015 №843н «Об утверждении Порядка формирования, хранения и использования сведений, содержащихся в Федеральной государственной информационной системе учета результатов проведения СОУТ».</w:t>
      </w:r>
    </w:p>
    <w:p w:rsidR="00782578" w:rsidRDefault="00F80818">
      <w:pPr>
        <w:pStyle w:val="50"/>
        <w:shd w:val="clear" w:color="auto" w:fill="auto"/>
        <w:spacing w:after="63" w:line="210" w:lineRule="exact"/>
        <w:ind w:firstLine="420"/>
        <w:jc w:val="left"/>
      </w:pPr>
      <w:r>
        <w:rPr>
          <w:rStyle w:val="51"/>
          <w:b/>
          <w:bCs/>
        </w:rPr>
        <w:t>Пять этапов подготовки и проведения СОУТ</w:t>
      </w:r>
    </w:p>
    <w:p w:rsidR="00782578" w:rsidRDefault="00F80818">
      <w:pPr>
        <w:pStyle w:val="20"/>
        <w:numPr>
          <w:ilvl w:val="0"/>
          <w:numId w:val="24"/>
        </w:numPr>
        <w:shd w:val="clear" w:color="auto" w:fill="auto"/>
        <w:tabs>
          <w:tab w:val="left" w:pos="656"/>
        </w:tabs>
        <w:spacing w:after="60" w:line="206" w:lineRule="exact"/>
        <w:ind w:firstLine="340"/>
      </w:pPr>
      <w:r>
        <w:t>Подготовка к проведению: создание комиссии по проведению СОУТ, утверждение Перечня рабочих мест, на которых будет проводиться СОУТ.</w:t>
      </w:r>
    </w:p>
    <w:p w:rsidR="00782578" w:rsidRDefault="00F80818">
      <w:pPr>
        <w:pStyle w:val="20"/>
        <w:numPr>
          <w:ilvl w:val="0"/>
          <w:numId w:val="24"/>
        </w:numPr>
        <w:shd w:val="clear" w:color="auto" w:fill="auto"/>
        <w:tabs>
          <w:tab w:val="left" w:pos="656"/>
        </w:tabs>
        <w:spacing w:after="57" w:line="206" w:lineRule="exact"/>
        <w:ind w:firstLine="340"/>
      </w:pPr>
      <w:r>
        <w:t>Идентификация вредных и (или) опасных производственных факторов (осуществляется экспертом организации, проводящей СОУТ).</w:t>
      </w:r>
    </w:p>
    <w:p w:rsidR="00782578" w:rsidRDefault="00F80818">
      <w:pPr>
        <w:pStyle w:val="20"/>
        <w:numPr>
          <w:ilvl w:val="0"/>
          <w:numId w:val="24"/>
        </w:numPr>
        <w:shd w:val="clear" w:color="auto" w:fill="auto"/>
        <w:tabs>
          <w:tab w:val="left" w:pos="656"/>
        </w:tabs>
        <w:spacing w:after="92" w:line="210" w:lineRule="exact"/>
        <w:ind w:firstLine="340"/>
      </w:pPr>
      <w:r>
        <w:t>Исс</w:t>
      </w:r>
      <w:r>
        <w:t>ледование (испытание) и измерения вредных и (или) опасных производственных факторов, выявленных при идентификации.</w:t>
      </w:r>
    </w:p>
    <w:p w:rsidR="00782578" w:rsidRDefault="00F80818">
      <w:pPr>
        <w:pStyle w:val="20"/>
        <w:numPr>
          <w:ilvl w:val="0"/>
          <w:numId w:val="24"/>
        </w:numPr>
        <w:shd w:val="clear" w:color="auto" w:fill="auto"/>
        <w:tabs>
          <w:tab w:val="left" w:pos="656"/>
        </w:tabs>
        <w:spacing w:after="53" w:line="170" w:lineRule="exact"/>
        <w:ind w:firstLine="340"/>
      </w:pPr>
      <w:r>
        <w:t>Оформление результатов проведения СОУТ.</w:t>
      </w:r>
    </w:p>
    <w:p w:rsidR="00782578" w:rsidRDefault="00F80818">
      <w:pPr>
        <w:pStyle w:val="20"/>
        <w:numPr>
          <w:ilvl w:val="0"/>
          <w:numId w:val="24"/>
        </w:numPr>
        <w:shd w:val="clear" w:color="auto" w:fill="auto"/>
        <w:tabs>
          <w:tab w:val="left" w:pos="656"/>
        </w:tabs>
        <w:spacing w:line="206" w:lineRule="exact"/>
        <w:ind w:firstLine="340"/>
      </w:pPr>
      <w:r>
        <w:t>Предоставление результатов проведения СОУТ в Федеральную государственную информационную систему учета</w:t>
      </w:r>
      <w:r>
        <w:t>.</w:t>
      </w:r>
    </w:p>
    <w:p w:rsidR="00782578" w:rsidRDefault="00F80818">
      <w:pPr>
        <w:pStyle w:val="70"/>
        <w:keepNext/>
        <w:keepLines/>
        <w:shd w:val="clear" w:color="auto" w:fill="auto"/>
        <w:spacing w:after="0" w:line="203" w:lineRule="exact"/>
        <w:ind w:firstLine="500"/>
      </w:pPr>
      <w:bookmarkStart w:id="86" w:name="bookmark61"/>
      <w:r>
        <w:rPr>
          <w:rStyle w:val="71"/>
          <w:b/>
          <w:bCs/>
        </w:rPr>
        <w:t>Кто входит в состав комиссии по проведению СОУТ на предприятии?</w:t>
      </w:r>
      <w:bookmarkEnd w:id="86"/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74"/>
        </w:tabs>
        <w:ind w:firstLine="340"/>
      </w:pPr>
      <w:r>
        <w:t>Представители работодателя, в т.ч. специалист по охране труда.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74"/>
        </w:tabs>
        <w:spacing w:line="199" w:lineRule="exact"/>
        <w:ind w:firstLine="340"/>
      </w:pPr>
      <w:r>
        <w:t>Представитель профсоюзной организации или уполномоченное (доверенное) лицо профсоюза по охране труда.</w:t>
      </w:r>
    </w:p>
    <w:p w:rsidR="00782578" w:rsidRDefault="00F80818">
      <w:pPr>
        <w:pStyle w:val="50"/>
        <w:shd w:val="clear" w:color="auto" w:fill="auto"/>
        <w:spacing w:line="203" w:lineRule="exact"/>
        <w:ind w:firstLine="340"/>
        <w:jc w:val="both"/>
      </w:pPr>
      <w:r>
        <w:rPr>
          <w:rStyle w:val="51"/>
          <w:b/>
          <w:bCs/>
        </w:rPr>
        <w:lastRenderedPageBreak/>
        <w:t xml:space="preserve">Факторы, подлежащие </w:t>
      </w:r>
      <w:r>
        <w:rPr>
          <w:rStyle w:val="51"/>
          <w:b/>
          <w:bCs/>
        </w:rPr>
        <w:t>исследованию при проведении СОУТ на рабочем месте: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74"/>
        </w:tabs>
        <w:spacing w:line="250" w:lineRule="exact"/>
        <w:ind w:firstLine="340"/>
      </w:pPr>
      <w:r>
        <w:t>физические;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74"/>
        </w:tabs>
        <w:spacing w:line="250" w:lineRule="exact"/>
        <w:ind w:firstLine="340"/>
      </w:pPr>
      <w:r>
        <w:t>химические;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74"/>
        </w:tabs>
        <w:spacing w:line="250" w:lineRule="exact"/>
        <w:ind w:firstLine="340"/>
      </w:pPr>
      <w:r>
        <w:t>биологические;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74"/>
        </w:tabs>
        <w:spacing w:line="250" w:lineRule="exact"/>
        <w:ind w:firstLine="340"/>
      </w:pPr>
      <w:r>
        <w:t>тяжесть рудового процесса;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74"/>
        </w:tabs>
        <w:spacing w:line="250" w:lineRule="exact"/>
        <w:ind w:firstLine="340"/>
      </w:pPr>
      <w:r>
        <w:t>напряженность трудового процесса.</w:t>
      </w:r>
    </w:p>
    <w:p w:rsidR="00782578" w:rsidRDefault="00F80818">
      <w:pPr>
        <w:pStyle w:val="50"/>
        <w:shd w:val="clear" w:color="auto" w:fill="auto"/>
        <w:spacing w:line="250" w:lineRule="exact"/>
        <w:ind w:firstLine="340"/>
        <w:jc w:val="both"/>
      </w:pPr>
      <w:r>
        <w:rPr>
          <w:rStyle w:val="51"/>
          <w:b/>
          <w:bCs/>
        </w:rPr>
        <w:t>Классификация условий труда:</w:t>
      </w:r>
    </w:p>
    <w:p w:rsidR="00782578" w:rsidRDefault="00F80818">
      <w:pPr>
        <w:pStyle w:val="20"/>
        <w:numPr>
          <w:ilvl w:val="0"/>
          <w:numId w:val="25"/>
        </w:numPr>
        <w:shd w:val="clear" w:color="auto" w:fill="auto"/>
        <w:tabs>
          <w:tab w:val="left" w:pos="534"/>
        </w:tabs>
        <w:spacing w:line="250" w:lineRule="exact"/>
        <w:ind w:firstLine="340"/>
      </w:pPr>
      <w:r>
        <w:t>класс - оптимальные условия труда;</w:t>
      </w:r>
    </w:p>
    <w:p w:rsidR="00782578" w:rsidRDefault="00F80818">
      <w:pPr>
        <w:pStyle w:val="20"/>
        <w:numPr>
          <w:ilvl w:val="0"/>
          <w:numId w:val="25"/>
        </w:numPr>
        <w:shd w:val="clear" w:color="auto" w:fill="auto"/>
        <w:tabs>
          <w:tab w:val="left" w:pos="571"/>
        </w:tabs>
        <w:spacing w:line="250" w:lineRule="exact"/>
        <w:ind w:firstLine="340"/>
      </w:pPr>
      <w:r>
        <w:t>класс - допустимые условия труда;</w:t>
      </w:r>
    </w:p>
    <w:p w:rsidR="00782578" w:rsidRDefault="00F80818">
      <w:pPr>
        <w:pStyle w:val="20"/>
        <w:numPr>
          <w:ilvl w:val="0"/>
          <w:numId w:val="25"/>
        </w:numPr>
        <w:shd w:val="clear" w:color="auto" w:fill="auto"/>
        <w:tabs>
          <w:tab w:val="left" w:pos="546"/>
        </w:tabs>
        <w:ind w:firstLine="340"/>
      </w:pPr>
      <w:r>
        <w:t xml:space="preserve">класс </w:t>
      </w:r>
      <w:r>
        <w:t>(подклассы 3.1, 3.2, 3.3, 3.4)- вредные условия труда по степени их возрастания;</w:t>
      </w:r>
    </w:p>
    <w:p w:rsidR="00782578" w:rsidRDefault="00F80818">
      <w:pPr>
        <w:pStyle w:val="20"/>
        <w:numPr>
          <w:ilvl w:val="0"/>
          <w:numId w:val="25"/>
        </w:numPr>
        <w:shd w:val="clear" w:color="auto" w:fill="auto"/>
        <w:tabs>
          <w:tab w:val="left" w:pos="571"/>
        </w:tabs>
        <w:spacing w:after="19" w:line="170" w:lineRule="exact"/>
        <w:ind w:firstLine="340"/>
      </w:pPr>
      <w:r>
        <w:t>класс - опасные условия труда.</w:t>
      </w:r>
    </w:p>
    <w:p w:rsidR="00782578" w:rsidRDefault="00F80818">
      <w:pPr>
        <w:pStyle w:val="50"/>
        <w:shd w:val="clear" w:color="auto" w:fill="auto"/>
        <w:spacing w:line="190" w:lineRule="exact"/>
        <w:ind w:firstLine="340"/>
        <w:jc w:val="both"/>
      </w:pPr>
      <w:r>
        <w:rPr>
          <w:rStyle w:val="51"/>
          <w:b/>
          <w:bCs/>
        </w:rPr>
        <w:t>Сроки проведения СОУТ?</w:t>
      </w:r>
    </w:p>
    <w:p w:rsidR="00782578" w:rsidRDefault="00F80818">
      <w:pPr>
        <w:pStyle w:val="20"/>
        <w:shd w:val="clear" w:color="auto" w:fill="auto"/>
        <w:spacing w:line="199" w:lineRule="exact"/>
        <w:ind w:firstLine="340"/>
      </w:pPr>
      <w:r>
        <w:rPr>
          <w:rStyle w:val="26"/>
        </w:rPr>
        <w:t xml:space="preserve">СОУТ </w:t>
      </w:r>
      <w:r>
        <w:t xml:space="preserve">проводится </w:t>
      </w:r>
      <w:r>
        <w:rPr>
          <w:rStyle w:val="21"/>
        </w:rPr>
        <w:t xml:space="preserve">не реже 1 раза в 5 лет. </w:t>
      </w:r>
      <w:r>
        <w:t>Предусмотрена внеплановая СОУТ.</w:t>
      </w:r>
    </w:p>
    <w:p w:rsidR="00782578" w:rsidRDefault="00F80818">
      <w:pPr>
        <w:pStyle w:val="30"/>
        <w:shd w:val="clear" w:color="auto" w:fill="auto"/>
        <w:tabs>
          <w:tab w:val="left" w:pos="2086"/>
          <w:tab w:val="right" w:pos="4259"/>
        </w:tabs>
        <w:spacing w:line="199" w:lineRule="exact"/>
        <w:ind w:firstLine="340"/>
      </w:pPr>
      <w:r>
        <w:rPr>
          <w:rStyle w:val="31"/>
          <w:b/>
          <w:bCs/>
        </w:rPr>
        <w:t>Важно! При вводе в эксплуатацию вновь организован</w:t>
      </w:r>
      <w:r>
        <w:rPr>
          <w:rStyle w:val="31"/>
          <w:b/>
          <w:bCs/>
        </w:rPr>
        <w:t>ных рабочих мест и изменении технологических</w:t>
      </w:r>
      <w:r>
        <w:rPr>
          <w:rStyle w:val="31"/>
          <w:b/>
          <w:bCs/>
        </w:rPr>
        <w:tab/>
        <w:t>процессов,</w:t>
      </w:r>
      <w:r>
        <w:rPr>
          <w:rStyle w:val="31"/>
          <w:b/>
          <w:bCs/>
        </w:rPr>
        <w:tab/>
        <w:t>замене</w:t>
      </w:r>
    </w:p>
    <w:p w:rsidR="00782578" w:rsidRDefault="00F80818">
      <w:pPr>
        <w:pStyle w:val="30"/>
        <w:shd w:val="clear" w:color="auto" w:fill="auto"/>
        <w:spacing w:line="199" w:lineRule="exact"/>
        <w:ind w:firstLine="0"/>
      </w:pPr>
      <w:r>
        <w:rPr>
          <w:rStyle w:val="31"/>
          <w:b/>
          <w:bCs/>
        </w:rPr>
        <w:t>производственного оборудования внеплановая СОУТ проводится в течение 12 месяцев.</w:t>
      </w:r>
    </w:p>
    <w:p w:rsidR="00782578" w:rsidRDefault="00F80818">
      <w:pPr>
        <w:pStyle w:val="20"/>
        <w:shd w:val="clear" w:color="auto" w:fill="auto"/>
        <w:spacing w:line="199" w:lineRule="exact"/>
        <w:ind w:firstLine="340"/>
      </w:pPr>
      <w:r>
        <w:t>При указании на проведение СОУТ государственного инспектора труда, наличии мотивированных предложений профсоюзно</w:t>
      </w:r>
      <w:r>
        <w:t xml:space="preserve">й организации, а также в случае изменения состава применяемых материалов, средств индивидуальной и коллективной защиты, происшедшего на рабочем месте несчастного случая либо выявленного профзаболевания заболевания внеплановая СОУТ проводится </w:t>
      </w:r>
      <w:r>
        <w:rPr>
          <w:rStyle w:val="22"/>
        </w:rPr>
        <w:t xml:space="preserve">в </w:t>
      </w:r>
      <w:r>
        <w:rPr>
          <w:rStyle w:val="21"/>
        </w:rPr>
        <w:t>течение 6 ме</w:t>
      </w:r>
      <w:r>
        <w:rPr>
          <w:rStyle w:val="21"/>
        </w:rPr>
        <w:t>сяцев.</w:t>
      </w:r>
    </w:p>
    <w:p w:rsidR="00782578" w:rsidRDefault="00F80818">
      <w:pPr>
        <w:pStyle w:val="50"/>
        <w:shd w:val="clear" w:color="auto" w:fill="auto"/>
        <w:spacing w:after="21" w:line="190" w:lineRule="exact"/>
        <w:jc w:val="both"/>
      </w:pPr>
      <w:r>
        <w:rPr>
          <w:rStyle w:val="51"/>
          <w:b/>
          <w:bCs/>
        </w:rPr>
        <w:t>Где могут применяться результаты СОУТ?</w:t>
      </w:r>
    </w:p>
    <w:p w:rsidR="00782578" w:rsidRDefault="00F80818">
      <w:pPr>
        <w:pStyle w:val="20"/>
        <w:shd w:val="clear" w:color="auto" w:fill="auto"/>
        <w:spacing w:line="170" w:lineRule="exact"/>
        <w:ind w:firstLine="340"/>
      </w:pPr>
      <w:r>
        <w:t>Результаты СОУТ применяются для: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74"/>
        </w:tabs>
        <w:ind w:firstLine="340"/>
      </w:pPr>
      <w:r>
        <w:t>информирования работников об условиях труда на рабочем месте и осуществления контроля за их состоянием;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58"/>
        </w:tabs>
        <w:spacing w:line="170" w:lineRule="exact"/>
        <w:ind w:firstLine="340"/>
      </w:pPr>
      <w:r>
        <w:t>обеспечения СИЗ;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58"/>
        </w:tabs>
        <w:ind w:firstLine="340"/>
      </w:pPr>
      <w:r>
        <w:t>установления работникам гарантий и компенсаций;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58"/>
        </w:tabs>
        <w:spacing w:line="199" w:lineRule="exact"/>
        <w:ind w:firstLine="340"/>
      </w:pPr>
      <w:r>
        <w:t>разработки и реализации мероприятий, направленных на улучшение условий труда работников и их финансового обоснования;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58"/>
        </w:tabs>
        <w:spacing w:line="170" w:lineRule="exact"/>
        <w:ind w:firstLine="340"/>
      </w:pPr>
      <w:r>
        <w:t>оценки уровня профессиональных рисков;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58"/>
        </w:tabs>
        <w:spacing w:line="199" w:lineRule="exact"/>
        <w:ind w:firstLine="340"/>
      </w:pPr>
      <w:r>
        <w:t>установления дополнительного тарифа страховых взносов в Пенсионный фонд и др.</w:t>
      </w:r>
    </w:p>
    <w:p w:rsidR="00782578" w:rsidRDefault="00F80818">
      <w:pPr>
        <w:pStyle w:val="50"/>
        <w:shd w:val="clear" w:color="auto" w:fill="auto"/>
        <w:spacing w:line="203" w:lineRule="exact"/>
        <w:ind w:firstLine="340"/>
        <w:jc w:val="both"/>
      </w:pPr>
      <w:r>
        <w:rPr>
          <w:rStyle w:val="51"/>
          <w:b/>
          <w:bCs/>
        </w:rPr>
        <w:t xml:space="preserve">Обязанности </w:t>
      </w:r>
      <w:r>
        <w:rPr>
          <w:rStyle w:val="51"/>
          <w:b/>
          <w:bCs/>
        </w:rPr>
        <w:t>работодателя в связи с проведением СОУТ: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58"/>
        </w:tabs>
        <w:spacing w:line="199" w:lineRule="exact"/>
        <w:ind w:firstLine="340"/>
      </w:pPr>
      <w:r>
        <w:t xml:space="preserve">обеспечить проведение СОУТ, в т.ч. </w:t>
      </w:r>
      <w:r>
        <w:lastRenderedPageBreak/>
        <w:t>внеплановой;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58"/>
        </w:tabs>
        <w:spacing w:line="199" w:lineRule="exact"/>
        <w:ind w:firstLine="340"/>
      </w:pPr>
      <w:r>
        <w:t>осуществлять разъяснительную работу по проведению СОУТ;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58"/>
        </w:tabs>
        <w:spacing w:line="199" w:lineRule="exact"/>
        <w:ind w:firstLine="340"/>
      </w:pPr>
      <w:r>
        <w:t xml:space="preserve">ознакомить в письменной форме работника с результатами СОУТ на его рабочем месте в срок </w:t>
      </w:r>
      <w:r>
        <w:rPr>
          <w:rStyle w:val="21"/>
        </w:rPr>
        <w:t>не позднее чем 30 кален</w:t>
      </w:r>
      <w:r>
        <w:rPr>
          <w:rStyle w:val="21"/>
        </w:rPr>
        <w:t xml:space="preserve">дарных дней </w:t>
      </w:r>
      <w:r>
        <w:t>со дня утверждения отчета о проведении СОУТ;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58"/>
        </w:tabs>
        <w:spacing w:line="199" w:lineRule="exact"/>
        <w:ind w:firstLine="340"/>
      </w:pPr>
      <w:r>
        <w:t xml:space="preserve">подготовить отчет о проведении СОУТ и в течение </w:t>
      </w:r>
      <w:r>
        <w:rPr>
          <w:rStyle w:val="21"/>
        </w:rPr>
        <w:t xml:space="preserve">3-х рабочих дней </w:t>
      </w:r>
      <w:r>
        <w:t>со дня его утверждения уведомить организацию, проводившую СОУТ;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58"/>
        </w:tabs>
        <w:spacing w:line="199" w:lineRule="exact"/>
        <w:ind w:firstLine="340"/>
      </w:pPr>
      <w:r>
        <w:t>разместить на своем сайте сводные данные проведения СОУТ и Перечень ме</w:t>
      </w:r>
      <w:r>
        <w:t xml:space="preserve">роприятий по улучшению условий и охраны руда с срок не позднее </w:t>
      </w:r>
      <w:r>
        <w:rPr>
          <w:rStyle w:val="26"/>
        </w:rPr>
        <w:t xml:space="preserve">чем </w:t>
      </w:r>
      <w:r>
        <w:rPr>
          <w:rStyle w:val="21"/>
        </w:rPr>
        <w:t xml:space="preserve">в течение 30 календарных дней </w:t>
      </w:r>
      <w:r>
        <w:t>со дня утверждения отчета о проведении СОУТ;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58"/>
        </w:tabs>
        <w:spacing w:line="199" w:lineRule="exact"/>
        <w:ind w:firstLine="340"/>
      </w:pPr>
      <w:r>
        <w:t>проводить мероприятия, направленные на улучшение условий труда по результатам СОУТ.</w:t>
      </w:r>
    </w:p>
    <w:p w:rsidR="00782578" w:rsidRDefault="00F80818">
      <w:pPr>
        <w:pStyle w:val="30"/>
        <w:shd w:val="clear" w:color="auto" w:fill="auto"/>
        <w:spacing w:line="199" w:lineRule="exact"/>
        <w:ind w:firstLine="340"/>
        <w:jc w:val="left"/>
      </w:pPr>
      <w:r>
        <w:rPr>
          <w:rStyle w:val="31"/>
          <w:b/>
          <w:bCs/>
        </w:rPr>
        <w:t>Важно! За соблюдением требова</w:t>
      </w:r>
      <w:r>
        <w:rPr>
          <w:rStyle w:val="31"/>
          <w:b/>
          <w:bCs/>
        </w:rPr>
        <w:softHyphen/>
      </w:r>
      <w:r>
        <w:rPr>
          <w:rStyle w:val="31"/>
          <w:b/>
          <w:bCs/>
        </w:rPr>
        <w:t>ний Федерального закона от 28.12.2013 №426-ФЗ «О специальной оценке условий труда» предусмотрен государ</w:t>
      </w:r>
      <w:r>
        <w:rPr>
          <w:rStyle w:val="31"/>
          <w:b/>
          <w:bCs/>
        </w:rPr>
        <w:softHyphen/>
        <w:t>ственный контроль (надзор) Государственная инспекция труда в РТ (тел. 525-20-23) и профсоюзный контроль - Техническая инспекция труда ФПРТ (тел. 236-94-</w:t>
      </w:r>
      <w:r>
        <w:rPr>
          <w:rStyle w:val="31"/>
          <w:b/>
          <w:bCs/>
        </w:rPr>
        <w:t>01).</w:t>
      </w:r>
    </w:p>
    <w:p w:rsidR="00782578" w:rsidRDefault="00F80818">
      <w:pPr>
        <w:pStyle w:val="50"/>
        <w:shd w:val="clear" w:color="auto" w:fill="auto"/>
        <w:spacing w:line="206" w:lineRule="exact"/>
        <w:ind w:firstLine="340"/>
        <w:jc w:val="both"/>
      </w:pPr>
      <w:r>
        <w:rPr>
          <w:rStyle w:val="51"/>
          <w:b/>
          <w:bCs/>
        </w:rPr>
        <w:t>Работник в связи с проведением СОУТ имеет право: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58"/>
        </w:tabs>
        <w:spacing w:line="199" w:lineRule="exact"/>
        <w:ind w:firstLine="340"/>
      </w:pPr>
      <w:r>
        <w:t xml:space="preserve">присутствовать на своем </w:t>
      </w:r>
      <w:r>
        <w:rPr>
          <w:rStyle w:val="27"/>
        </w:rPr>
        <w:t xml:space="preserve">рабочем месте </w:t>
      </w:r>
      <w:r>
        <w:t>во время проведения СОУТ;</w:t>
      </w:r>
    </w:p>
    <w:p w:rsidR="00782578" w:rsidRDefault="00F80818">
      <w:pPr>
        <w:pStyle w:val="20"/>
        <w:numPr>
          <w:ilvl w:val="0"/>
          <w:numId w:val="21"/>
        </w:numPr>
        <w:shd w:val="clear" w:color="auto" w:fill="auto"/>
        <w:tabs>
          <w:tab w:val="left" w:pos="658"/>
        </w:tabs>
        <w:spacing w:line="199" w:lineRule="exact"/>
        <w:ind w:firstLine="340"/>
      </w:pPr>
      <w:r>
        <w:t xml:space="preserve">обращаться с </w:t>
      </w:r>
      <w:r>
        <w:rPr>
          <w:rStyle w:val="27"/>
        </w:rPr>
        <w:t xml:space="preserve">предложениями за </w:t>
      </w:r>
      <w:r>
        <w:t xml:space="preserve">получением разъяснений </w:t>
      </w:r>
      <w:r>
        <w:rPr>
          <w:rStyle w:val="27"/>
        </w:rPr>
        <w:t xml:space="preserve">к работодателю и </w:t>
      </w:r>
      <w:r>
        <w:t xml:space="preserve">эксперту организации, </w:t>
      </w:r>
      <w:r>
        <w:rPr>
          <w:rStyle w:val="27"/>
        </w:rPr>
        <w:t>проводящей СОУТ;</w:t>
      </w:r>
    </w:p>
    <w:sectPr w:rsidR="00782578">
      <w:pgSz w:w="15637" w:h="11068" w:orient="landscape"/>
      <w:pgMar w:top="640" w:right="550" w:bottom="576" w:left="544" w:header="0" w:footer="3" w:gutter="0"/>
      <w:cols w:num="3" w:space="701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18" w:rsidRDefault="00F80818">
      <w:r>
        <w:separator/>
      </w:r>
    </w:p>
  </w:endnote>
  <w:endnote w:type="continuationSeparator" w:id="0">
    <w:p w:rsidR="00F80818" w:rsidRDefault="00F8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578" w:rsidRDefault="002B65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4067175</wp:posOffset>
              </wp:positionH>
              <wp:positionV relativeFrom="page">
                <wp:posOffset>6348730</wp:posOffset>
              </wp:positionV>
              <wp:extent cx="1734820" cy="39814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4820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578" w:rsidRDefault="00F8081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Официальный сайт в Интернете</w:t>
                          </w:r>
                        </w:p>
                        <w:p w:rsidR="00782578" w:rsidRDefault="00F8081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http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://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www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proftat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ru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9" type="#_x0000_t202" style="position:absolute;margin-left:320.25pt;margin-top:499.9pt;width:136.6pt;height:31.3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" filled="f" stroked="f">
              <v:textbox style="mso-fit-shape-to-text:t" inset="0,0,0,0">
                <w:txbxContent>
                  <w:p w:rsidR="00782578" w:rsidRDefault="00F8081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Официальный сайт в Интернете</w:t>
                    </w:r>
                  </w:p>
                  <w:p w:rsidR="00782578" w:rsidRDefault="00F8081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http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://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www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.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proftat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.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578" w:rsidRDefault="002B65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>
              <wp:simplePos x="0" y="0"/>
              <wp:positionH relativeFrom="page">
                <wp:posOffset>4067175</wp:posOffset>
              </wp:positionH>
              <wp:positionV relativeFrom="page">
                <wp:posOffset>6348730</wp:posOffset>
              </wp:positionV>
              <wp:extent cx="1734820" cy="3981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4820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578" w:rsidRDefault="00F8081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Официальный сайт в Интернете</w:t>
                          </w:r>
                        </w:p>
                        <w:p w:rsidR="00782578" w:rsidRDefault="00F8081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http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://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www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proftat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ru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124" type="#_x0000_t202" style="position:absolute;margin-left:320.25pt;margin-top:499.9pt;width:136.6pt;height:31.3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/PbrAIAAK4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" filled="f" stroked="f">
              <v:textbox style="mso-fit-shape-to-text:t" inset="0,0,0,0">
                <w:txbxContent>
                  <w:p w:rsidR="00782578" w:rsidRDefault="00F8081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Официальный сайт в Интернете</w:t>
                    </w:r>
                  </w:p>
                  <w:p w:rsidR="00782578" w:rsidRDefault="00F8081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http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://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www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.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proftat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.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578" w:rsidRDefault="00782578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578" w:rsidRDefault="00782578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578" w:rsidRDefault="002B65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4067175</wp:posOffset>
              </wp:positionH>
              <wp:positionV relativeFrom="page">
                <wp:posOffset>6348730</wp:posOffset>
              </wp:positionV>
              <wp:extent cx="1797685" cy="230505"/>
              <wp:effectExtent l="0" t="0" r="254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68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578" w:rsidRDefault="00F8081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Официальный сайт в Интернете</w:t>
                          </w:r>
                        </w:p>
                        <w:p w:rsidR="00782578" w:rsidRDefault="00F8081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http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://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www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proftat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ru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5" type="#_x0000_t202" style="position:absolute;margin-left:320.25pt;margin-top:499.9pt;width:141.55pt;height:18.15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Vy6rAIAAK4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" filled="f" stroked="f">
              <v:textbox style="mso-fit-shape-to-text:t" inset="0,0,0,0">
                <w:txbxContent>
                  <w:p w:rsidR="00782578" w:rsidRDefault="00F8081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Официальный сайт в Интернете</w:t>
                    </w:r>
                  </w:p>
                  <w:p w:rsidR="00782578" w:rsidRDefault="00F8081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http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://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www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.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proftat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.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578" w:rsidRDefault="002B65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>
              <wp:simplePos x="0" y="0"/>
              <wp:positionH relativeFrom="page">
                <wp:posOffset>4067175</wp:posOffset>
              </wp:positionH>
              <wp:positionV relativeFrom="page">
                <wp:posOffset>6348730</wp:posOffset>
              </wp:positionV>
              <wp:extent cx="1734820" cy="3981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4820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578" w:rsidRDefault="00F8081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Официальный сайт в Интернете</w:t>
                          </w:r>
                        </w:p>
                        <w:p w:rsidR="00782578" w:rsidRDefault="00F8081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http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://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www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proftat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ru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26" type="#_x0000_t202" style="position:absolute;margin-left:320.25pt;margin-top:499.9pt;width:136.6pt;height:31.35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" filled="f" stroked="f">
              <v:textbox style="mso-fit-shape-to-text:t" inset="0,0,0,0">
                <w:txbxContent>
                  <w:p w:rsidR="00782578" w:rsidRDefault="00F8081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Официальный сайт в Интернете</w:t>
                    </w:r>
                  </w:p>
                  <w:p w:rsidR="00782578" w:rsidRDefault="00F8081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http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://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www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.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proftat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.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578" w:rsidRDefault="00782578"/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578" w:rsidRDefault="0078257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578" w:rsidRDefault="0078257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578" w:rsidRDefault="002B65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4067175</wp:posOffset>
              </wp:positionH>
              <wp:positionV relativeFrom="page">
                <wp:posOffset>6348730</wp:posOffset>
              </wp:positionV>
              <wp:extent cx="1797685" cy="230505"/>
              <wp:effectExtent l="0" t="0" r="254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68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578" w:rsidRDefault="00F8081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Официальный сайт в Интернете</w:t>
                          </w:r>
                        </w:p>
                        <w:p w:rsidR="00782578" w:rsidRDefault="00F8081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http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://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www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proftat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ru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0" type="#_x0000_t202" style="position:absolute;margin-left:320.25pt;margin-top:499.9pt;width:141.55pt;height:18.1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" filled="f" stroked="f">
              <v:textbox style="mso-fit-shape-to-text:t" inset="0,0,0,0">
                <w:txbxContent>
                  <w:p w:rsidR="00782578" w:rsidRDefault="00F8081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Официальный сайт в Интернете</w:t>
                    </w:r>
                  </w:p>
                  <w:p w:rsidR="00782578" w:rsidRDefault="00F8081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http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://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www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.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proftat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.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578" w:rsidRDefault="002B65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4067175</wp:posOffset>
              </wp:positionH>
              <wp:positionV relativeFrom="page">
                <wp:posOffset>6348730</wp:posOffset>
              </wp:positionV>
              <wp:extent cx="1734820" cy="39814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4820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578" w:rsidRDefault="00F8081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Официальный сайт в Интернете</w:t>
                          </w:r>
                        </w:p>
                        <w:p w:rsidR="00782578" w:rsidRDefault="00F8081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http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://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www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proftat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ru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1" type="#_x0000_t202" style="position:absolute;margin-left:320.25pt;margin-top:499.9pt;width:136.6pt;height:31.3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" filled="f" stroked="f">
              <v:textbox style="mso-fit-shape-to-text:t" inset="0,0,0,0">
                <w:txbxContent>
                  <w:p w:rsidR="00782578" w:rsidRDefault="00F8081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Официальный сайт в Интернете</w:t>
                    </w:r>
                  </w:p>
                  <w:p w:rsidR="00782578" w:rsidRDefault="00F8081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http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://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www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.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proftat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.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578" w:rsidRDefault="00782578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578" w:rsidRDefault="00782578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578" w:rsidRDefault="002B65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4067175</wp:posOffset>
              </wp:positionH>
              <wp:positionV relativeFrom="page">
                <wp:posOffset>6348730</wp:posOffset>
              </wp:positionV>
              <wp:extent cx="1734820" cy="39814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4820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578" w:rsidRDefault="00F8081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Официальный сайт в Интернете</w:t>
                          </w:r>
                        </w:p>
                        <w:p w:rsidR="00782578" w:rsidRDefault="00F8081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http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://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www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proftat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ru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2" type="#_x0000_t202" style="position:absolute;margin-left:320.25pt;margin-top:499.9pt;width:136.6pt;height:31.3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" filled="f" stroked="f">
              <v:textbox style="mso-fit-shape-to-text:t" inset="0,0,0,0">
                <w:txbxContent>
                  <w:p w:rsidR="00782578" w:rsidRDefault="00F8081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Официальный сайт в Интернете</w:t>
                    </w:r>
                  </w:p>
                  <w:p w:rsidR="00782578" w:rsidRDefault="00F8081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http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://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www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.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proftat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.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578" w:rsidRDefault="00782578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578" w:rsidRDefault="002B65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4067175</wp:posOffset>
              </wp:positionH>
              <wp:positionV relativeFrom="page">
                <wp:posOffset>6348730</wp:posOffset>
              </wp:positionV>
              <wp:extent cx="1797685" cy="230505"/>
              <wp:effectExtent l="0" t="0" r="2540" b="254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68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578" w:rsidRDefault="00F8081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Официальный сайт в Интернете</w:t>
                          </w:r>
                        </w:p>
                        <w:p w:rsidR="00782578" w:rsidRDefault="00F8081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http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://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www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proftat</w:t>
                          </w:r>
                          <w:r w:rsidRPr="002B6519">
                            <w:rPr>
                              <w:rStyle w:val="a6"/>
                              <w:b/>
                              <w:bCs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Style w:val="a6"/>
                              <w:b/>
                              <w:bCs/>
                              <w:lang w:val="en-US" w:eastAsia="en-US" w:bidi="en-US"/>
                            </w:rPr>
                            <w:t>ru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23" type="#_x0000_t202" style="position:absolute;margin-left:320.25pt;margin-top:499.9pt;width:141.55pt;height:18.1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" filled="f" stroked="f">
              <v:textbox style="mso-fit-shape-to-text:t" inset="0,0,0,0">
                <w:txbxContent>
                  <w:p w:rsidR="00782578" w:rsidRDefault="00F8081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Официальный сайт в Интернете</w:t>
                    </w:r>
                  </w:p>
                  <w:p w:rsidR="00782578" w:rsidRDefault="00F8081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http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://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www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.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proftat</w:t>
                    </w:r>
                    <w:r w:rsidRPr="002B6519">
                      <w:rPr>
                        <w:rStyle w:val="a6"/>
                        <w:b/>
                        <w:bCs/>
                        <w:lang w:eastAsia="en-US" w:bidi="en-US"/>
                      </w:rPr>
                      <w:t>.</w:t>
                    </w:r>
                    <w:r>
                      <w:rPr>
                        <w:rStyle w:val="a6"/>
                        <w:b/>
                        <w:bCs/>
                        <w:lang w:val="en-US" w:eastAsia="en-US" w:bidi="en-US"/>
                      </w:rPr>
                      <w:t>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18" w:rsidRDefault="00F80818"/>
  </w:footnote>
  <w:footnote w:type="continuationSeparator" w:id="0">
    <w:p w:rsidR="00F80818" w:rsidRDefault="00F8081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47BD4"/>
    <w:multiLevelType w:val="multilevel"/>
    <w:tmpl w:val="769E1024"/>
    <w:lvl w:ilvl="0">
      <w:start w:val="29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76795F"/>
    <w:multiLevelType w:val="multilevel"/>
    <w:tmpl w:val="09DCA02A"/>
    <w:lvl w:ilvl="0"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-50"/>
        <w:w w:val="100"/>
        <w:position w:val="0"/>
        <w:sz w:val="54"/>
        <w:szCs w:val="5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26EC5"/>
    <w:multiLevelType w:val="multilevel"/>
    <w:tmpl w:val="8208E6F0"/>
    <w:lvl w:ilvl="0">
      <w:start w:val="1"/>
      <w:numFmt w:val="bullet"/>
      <w:lvlText w:val="❖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743ACD"/>
    <w:multiLevelType w:val="multilevel"/>
    <w:tmpl w:val="F6723324"/>
    <w:lvl w:ilvl="0">
      <w:start w:val="1"/>
      <w:numFmt w:val="bullet"/>
      <w:lvlText w:val="❖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2E1DA6"/>
    <w:multiLevelType w:val="multilevel"/>
    <w:tmpl w:val="39F497CC"/>
    <w:lvl w:ilvl="0">
      <w:start w:val="1"/>
      <w:numFmt w:val="bullet"/>
      <w:lvlText w:val="❖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B241B2"/>
    <w:multiLevelType w:val="multilevel"/>
    <w:tmpl w:val="34B43F76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BB1646"/>
    <w:multiLevelType w:val="multilevel"/>
    <w:tmpl w:val="5CCA0394"/>
    <w:lvl w:ilvl="0"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-50"/>
        <w:w w:val="100"/>
        <w:position w:val="0"/>
        <w:sz w:val="54"/>
        <w:szCs w:val="5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0B5330"/>
    <w:multiLevelType w:val="multilevel"/>
    <w:tmpl w:val="574A34AC"/>
    <w:lvl w:ilvl="0">
      <w:start w:val="1"/>
      <w:numFmt w:val="bullet"/>
      <w:lvlText w:val="❖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D404D5"/>
    <w:multiLevelType w:val="multilevel"/>
    <w:tmpl w:val="149C0610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6D427D"/>
    <w:multiLevelType w:val="multilevel"/>
    <w:tmpl w:val="CCCE9940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FB0723"/>
    <w:multiLevelType w:val="multilevel"/>
    <w:tmpl w:val="DD5466B6"/>
    <w:lvl w:ilvl="0">
      <w:start w:val="1"/>
      <w:numFmt w:val="bullet"/>
      <w:lvlText w:val="❖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0532A8"/>
    <w:multiLevelType w:val="multilevel"/>
    <w:tmpl w:val="0D362B2C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8B1518"/>
    <w:multiLevelType w:val="multilevel"/>
    <w:tmpl w:val="C5DE84F0"/>
    <w:lvl w:ilvl="0">
      <w:start w:val="50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397152"/>
    <w:multiLevelType w:val="multilevel"/>
    <w:tmpl w:val="39F60926"/>
    <w:lvl w:ilvl="0"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4"/>
        <w:szCs w:val="5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316912"/>
    <w:multiLevelType w:val="multilevel"/>
    <w:tmpl w:val="4FFCD61A"/>
    <w:lvl w:ilvl="0">
      <w:start w:val="1"/>
      <w:numFmt w:val="bullet"/>
      <w:lvlText w:val="❖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C309FE"/>
    <w:multiLevelType w:val="multilevel"/>
    <w:tmpl w:val="07E2EDCE"/>
    <w:lvl w:ilvl="0">
      <w:start w:val="35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E71D81"/>
    <w:multiLevelType w:val="multilevel"/>
    <w:tmpl w:val="4C5E2B5A"/>
    <w:lvl w:ilvl="0">
      <w:start w:val="46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723401"/>
    <w:multiLevelType w:val="multilevel"/>
    <w:tmpl w:val="6DB08CE0"/>
    <w:lvl w:ilvl="0">
      <w:start w:val="1"/>
      <w:numFmt w:val="bullet"/>
      <w:lvlText w:val="❖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640BA6"/>
    <w:multiLevelType w:val="multilevel"/>
    <w:tmpl w:val="21ECB394"/>
    <w:lvl w:ilvl="0">
      <w:start w:val="1"/>
      <w:numFmt w:val="bullet"/>
      <w:lvlText w:val="❖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577261"/>
    <w:multiLevelType w:val="multilevel"/>
    <w:tmpl w:val="78EC521C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C60BB4"/>
    <w:multiLevelType w:val="multilevel"/>
    <w:tmpl w:val="2FAAF172"/>
    <w:lvl w:ilvl="0">
      <w:start w:val="1"/>
      <w:numFmt w:val="bullet"/>
      <w:lvlText w:val="❖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121173"/>
    <w:multiLevelType w:val="multilevel"/>
    <w:tmpl w:val="3FF87820"/>
    <w:lvl w:ilvl="0">
      <w:start w:val="1"/>
      <w:numFmt w:val="bullet"/>
      <w:lvlText w:val="❖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AC81B0E"/>
    <w:multiLevelType w:val="multilevel"/>
    <w:tmpl w:val="62781564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ACF2435"/>
    <w:multiLevelType w:val="multilevel"/>
    <w:tmpl w:val="76F29278"/>
    <w:lvl w:ilvl="0">
      <w:start w:val="1"/>
      <w:numFmt w:val="bullet"/>
      <w:lvlText w:val="❖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E073336"/>
    <w:multiLevelType w:val="multilevel"/>
    <w:tmpl w:val="D9E4B204"/>
    <w:lvl w:ilvl="0">
      <w:start w:val="1"/>
      <w:numFmt w:val="bullet"/>
      <w:lvlText w:val="❖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8"/>
  </w:num>
  <w:num w:numId="3">
    <w:abstractNumId w:val="17"/>
  </w:num>
  <w:num w:numId="4">
    <w:abstractNumId w:val="0"/>
  </w:num>
  <w:num w:numId="5">
    <w:abstractNumId w:val="15"/>
  </w:num>
  <w:num w:numId="6">
    <w:abstractNumId w:val="16"/>
  </w:num>
  <w:num w:numId="7">
    <w:abstractNumId w:val="12"/>
  </w:num>
  <w:num w:numId="8">
    <w:abstractNumId w:val="11"/>
  </w:num>
  <w:num w:numId="9">
    <w:abstractNumId w:val="14"/>
  </w:num>
  <w:num w:numId="10">
    <w:abstractNumId w:val="5"/>
  </w:num>
  <w:num w:numId="11">
    <w:abstractNumId w:val="2"/>
  </w:num>
  <w:num w:numId="12">
    <w:abstractNumId w:val="7"/>
  </w:num>
  <w:num w:numId="13">
    <w:abstractNumId w:val="1"/>
  </w:num>
  <w:num w:numId="14">
    <w:abstractNumId w:val="3"/>
  </w:num>
  <w:num w:numId="15">
    <w:abstractNumId w:val="10"/>
  </w:num>
  <w:num w:numId="16">
    <w:abstractNumId w:val="19"/>
  </w:num>
  <w:num w:numId="17">
    <w:abstractNumId w:val="9"/>
  </w:num>
  <w:num w:numId="18">
    <w:abstractNumId w:val="20"/>
  </w:num>
  <w:num w:numId="19">
    <w:abstractNumId w:val="4"/>
  </w:num>
  <w:num w:numId="20">
    <w:abstractNumId w:val="24"/>
  </w:num>
  <w:num w:numId="21">
    <w:abstractNumId w:val="21"/>
  </w:num>
  <w:num w:numId="22">
    <w:abstractNumId w:val="23"/>
  </w:num>
  <w:num w:numId="23">
    <w:abstractNumId w:val="13"/>
  </w:num>
  <w:num w:numId="24">
    <w:abstractNumId w:val="8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78"/>
    <w:rsid w:val="002B6519"/>
    <w:rsid w:val="00782578"/>
    <w:rsid w:val="00F8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7495D0-5E91-4EFA-BCFF-B2FF04EC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b w:val="0"/>
      <w:bCs w:val="0"/>
      <w:i/>
      <w:iCs/>
      <w:smallCaps w:val="0"/>
      <w:strike w:val="0"/>
      <w:spacing w:val="0"/>
      <w:sz w:val="17"/>
      <w:szCs w:val="17"/>
      <w:u w:val="none"/>
      <w:lang w:val="en-US" w:eastAsia="en-US" w:bidi="en-US"/>
    </w:rPr>
  </w:style>
  <w:style w:type="character" w:customStyle="1" w:styleId="4Exact0">
    <w:name w:val="Основной текст (4) Exact"/>
    <w:basedOn w:val="4Exact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Колонтитул_"/>
    <w:basedOn w:val="a0"/>
    <w:link w:val="a5"/>
    <w:rPr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Exact0">
    <w:name w:val="Основной текст (3) Exact"/>
    <w:basedOn w:val="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/>
      <w:bCs/>
      <w:i/>
      <w:iCs/>
      <w:smallCaps w:val="0"/>
      <w:strike w:val="0"/>
      <w:spacing w:val="-10"/>
      <w:sz w:val="46"/>
      <w:szCs w:val="46"/>
      <w:u w:val="none"/>
    </w:rPr>
  </w:style>
  <w:style w:type="character" w:customStyle="1" w:styleId="6ArialUnicodeMS27pt-2pt">
    <w:name w:val="Основной текст (6) + Arial Unicode MS;27 pt;Не полужирный;Не курсив;Интервал -2 pt"/>
    <w:basedOn w:val="6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-5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Calibri" w:eastAsia="Calibri" w:hAnsi="Calibri" w:cs="Calibri"/>
      <w:b/>
      <w:bCs/>
      <w:i/>
      <w:iCs/>
      <w:smallCaps w:val="0"/>
      <w:strike w:val="0"/>
      <w:color w:val="000000"/>
      <w:spacing w:val="-1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62">
    <w:name w:val="Заголовок №6_"/>
    <w:basedOn w:val="a0"/>
    <w:link w:val="63"/>
    <w:rPr>
      <w:rFonts w:ascii="Calibri" w:eastAsia="Calibri" w:hAnsi="Calibri" w:cs="Calibri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64">
    <w:name w:val="Заголовок №6"/>
    <w:basedOn w:val="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">
    <w:name w:val="Заголовок №7_"/>
    <w:basedOn w:val="a0"/>
    <w:link w:val="70"/>
    <w:rPr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1">
    <w:name w:val="Заголовок №7"/>
    <w:basedOn w:val="7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Exact0">
    <w:name w:val="Основной текст (2) Exac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Exact0">
    <w:name w:val="Основной текст (5) Exact"/>
    <w:basedOn w:val="5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1">
    <w:name w:val="Основной текст (3) Exact"/>
    <w:basedOn w:val="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Exact1">
    <w:name w:val="Основной текст (2) Exac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Pr>
      <w:rFonts w:ascii="Calibri" w:eastAsia="Calibri" w:hAnsi="Calibri" w:cs="Calibri"/>
      <w:b/>
      <w:bCs/>
      <w:i/>
      <w:iCs/>
      <w:smallCaps w:val="0"/>
      <w:strike w:val="0"/>
      <w:spacing w:val="-10"/>
      <w:sz w:val="46"/>
      <w:szCs w:val="46"/>
      <w:u w:val="none"/>
    </w:rPr>
  </w:style>
  <w:style w:type="character" w:customStyle="1" w:styleId="6ArialUnicodeMS27pt-2ptExact">
    <w:name w:val="Основной текст (6) + Arial Unicode MS;27 pt;Не полужирный;Не курсив;Интервал -2 pt Exact"/>
    <w:basedOn w:val="6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-5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6Exact0">
    <w:name w:val="Основной текст (6) Exact"/>
    <w:basedOn w:val="6"/>
    <w:rPr>
      <w:rFonts w:ascii="Calibri" w:eastAsia="Calibri" w:hAnsi="Calibri" w:cs="Calibri"/>
      <w:b/>
      <w:bCs/>
      <w:i/>
      <w:iCs/>
      <w:smallCaps w:val="0"/>
      <w:strike w:val="0"/>
      <w:color w:val="000000"/>
      <w:spacing w:val="-1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6Exact1">
    <w:name w:val="Заголовок №6 Exact"/>
    <w:basedOn w:val="a0"/>
    <w:rPr>
      <w:rFonts w:ascii="Calibri" w:eastAsia="Calibri" w:hAnsi="Calibri" w:cs="Calibri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6Exact2">
    <w:name w:val="Заголовок №6 Exact"/>
    <w:basedOn w:val="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5pt1">
    <w:name w:val="Основной текст (2) + 9;5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2">
    <w:name w:val="Основной текст (2) Exac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2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Exact">
    <w:name w:val="Основной текст (8) Exact"/>
    <w:basedOn w:val="a0"/>
    <w:link w:val="8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Exact">
    <w:name w:val="Основной текст (9) Exact"/>
    <w:basedOn w:val="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2">
    <w:name w:val="Основной текст (3) + Не полужирный"/>
    <w:basedOn w:val="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ArialUnicodeMS41pt0pt250Exact">
    <w:name w:val="Основной текст (6) + Arial Unicode MS;41 pt;Не полужирный;Не курсив;Интервал 0 pt;Масштаб 250% Exact"/>
    <w:basedOn w:val="6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250"/>
      <w:position w:val="0"/>
      <w:sz w:val="82"/>
      <w:szCs w:val="82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rPr>
      <w:rFonts w:ascii="Calibri" w:eastAsia="Calibri" w:hAnsi="Calibri" w:cs="Calibri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10Exact0">
    <w:name w:val="Основной текст (10) Exact"/>
    <w:basedOn w:val="10"/>
    <w:rPr>
      <w:rFonts w:ascii="Calibri" w:eastAsia="Calibri" w:hAnsi="Calibri" w:cs="Calibri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33">
    <w:name w:val="Основной текст (3)"/>
    <w:basedOn w:val="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3">
    <w:name w:val="Заголовок №7"/>
    <w:basedOn w:val="7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Exact2">
    <w:name w:val="Основной текст (3) Exact"/>
    <w:basedOn w:val="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Tahoma4pt">
    <w:name w:val="Основной текст (2) + Tahoma;4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5pt0pt">
    <w:name w:val="Основной текст (2) + 4;5 pt;Курсив;Интервал 0 pt"/>
    <w:basedOn w:val="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ahoma4pt0">
    <w:name w:val="Основной текст (2) + Tahoma;4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5pt0pt0">
    <w:name w:val="Основной текст (2) + 4;5 pt;Курсив;Интервал 0 pt"/>
    <w:basedOn w:val="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ahoma4pt1">
    <w:name w:val="Основной текст (2) + Tahoma;4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ArialUnicodeMS27pt-2ptExact0">
    <w:name w:val="Основной текст (6) + Arial Unicode MS;27 pt;Не полужирный;Не курсив;Интервал -2 pt Exact"/>
    <w:basedOn w:val="6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-5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Exact3">
    <w:name w:val="Заголовок №2 Exact"/>
    <w:basedOn w:val="a0"/>
    <w:link w:val="28"/>
    <w:rPr>
      <w:b w:val="0"/>
      <w:bCs w:val="0"/>
      <w:i w:val="0"/>
      <w:iCs w:val="0"/>
      <w:smallCaps w:val="0"/>
      <w:strike w:val="0"/>
      <w:spacing w:val="-50"/>
      <w:sz w:val="54"/>
      <w:szCs w:val="54"/>
      <w:u w:val="none"/>
    </w:rPr>
  </w:style>
  <w:style w:type="character" w:customStyle="1" w:styleId="2Exact4">
    <w:name w:val="Заголовок №2 Exact"/>
    <w:basedOn w:val="2Exact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627ptExact">
    <w:name w:val="Заголовок №6 + 27 pt;Не полужирный;Не курсив Exact"/>
    <w:basedOn w:val="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34">
    <w:name w:val="Основной текст (3) + Не полужирный"/>
    <w:basedOn w:val="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Exact3">
    <w:name w:val="Основной текст (3) Exact"/>
    <w:basedOn w:val="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Calibri" w:eastAsia="Calibri" w:hAnsi="Calibri" w:cs="Calibri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111">
    <w:name w:val="Основной текст (11)"/>
    <w:basedOn w:val="11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9">
    <w:name w:val="Подпись к картинке (2)_"/>
    <w:basedOn w:val="a0"/>
    <w:link w:val="2a"/>
    <w:rPr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b">
    <w:name w:val="Подпись к картинке (2)"/>
    <w:basedOn w:val="2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">
    <w:name w:val="Основной текст (2) + 7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4pt0">
    <w:name w:val="Основной текст (2) + 4 pt;Курсив"/>
    <w:basedOn w:val="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1">
    <w:name w:val="Основной текст (2) + 4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pt-1pt">
    <w:name w:val="Основной текст (2) + 6 pt;Курсив;Интервал -1 pt"/>
    <w:basedOn w:val="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6pt-1pt0">
    <w:name w:val="Основной текст (2) + 6 pt;Курсив;Интервал -1 pt"/>
    <w:basedOn w:val="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4pt0pt">
    <w:name w:val="Основной текст (2) + 4 pt;Курсив;Интервал 0 pt"/>
    <w:basedOn w:val="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5pt0">
    <w:name w:val="Основной текст (2) + 5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pt1">
    <w:name w:val="Основной текст (2) + 5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7pt2">
    <w:name w:val="Основной текст (2) + 7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5">
    <w:name w:val="Основной текст (3)"/>
    <w:basedOn w:val="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21">
    <w:name w:val="Основной текст (12)"/>
    <w:basedOn w:val="1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1">
    <w:name w:val="Основной текст (9)"/>
    <w:basedOn w:val="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9ArialUnicodeMS95pt">
    <w:name w:val="Основной текст (9) + Arial Unicode MS;9;5 pt;Полужирный"/>
    <w:basedOn w:val="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9ArialUnicodeMS95pt0">
    <w:name w:val="Основной текст (9) + Arial Unicode MS;9;5 pt;Полужирный"/>
    <w:basedOn w:val="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6">
    <w:name w:val="Подпись к картинке (3)_"/>
    <w:basedOn w:val="a0"/>
    <w:link w:val="37"/>
    <w:rPr>
      <w:b w:val="0"/>
      <w:bCs w:val="0"/>
      <w:i w:val="0"/>
      <w:iCs w:val="0"/>
      <w:smallCaps w:val="0"/>
      <w:strike w:val="0"/>
      <w:spacing w:val="-50"/>
      <w:sz w:val="54"/>
      <w:szCs w:val="54"/>
      <w:u w:val="none"/>
    </w:rPr>
  </w:style>
  <w:style w:type="character" w:customStyle="1" w:styleId="38">
    <w:name w:val="Подпись к картинке (3)"/>
    <w:basedOn w:val="3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54"/>
      <w:szCs w:val="54"/>
      <w:u w:val="single"/>
      <w:lang w:val="ru-RU" w:eastAsia="ru-RU" w:bidi="ru-RU"/>
    </w:rPr>
  </w:style>
  <w:style w:type="character" w:customStyle="1" w:styleId="39">
    <w:name w:val="Подпись к картинке (3)"/>
    <w:basedOn w:val="3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54"/>
      <w:szCs w:val="54"/>
      <w:u w:val="single"/>
      <w:lang w:val="ru-RU" w:eastAsia="ru-RU" w:bidi="ru-RU"/>
    </w:rPr>
  </w:style>
  <w:style w:type="character" w:customStyle="1" w:styleId="a7">
    <w:name w:val="Подпись к картинке_"/>
    <w:basedOn w:val="a0"/>
    <w:link w:val="a8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9">
    <w:name w:val="Подпись к картинке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0">
    <w:name w:val="Подпись к картинке (4)_"/>
    <w:basedOn w:val="a0"/>
    <w:link w:val="41"/>
    <w:rPr>
      <w:b w:val="0"/>
      <w:bCs w:val="0"/>
      <w:i w:val="0"/>
      <w:iCs w:val="0"/>
      <w:smallCaps w:val="0"/>
      <w:strike w:val="0"/>
      <w:w w:val="120"/>
      <w:sz w:val="12"/>
      <w:szCs w:val="12"/>
      <w:u w:val="none"/>
    </w:rPr>
  </w:style>
  <w:style w:type="character" w:customStyle="1" w:styleId="42">
    <w:name w:val="Подпись к картинке (4)"/>
    <w:basedOn w:val="4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20"/>
      <w:position w:val="0"/>
      <w:sz w:val="12"/>
      <w:szCs w:val="12"/>
      <w:u w:val="none"/>
      <w:lang w:val="ru-RU" w:eastAsia="ru-RU" w:bidi="ru-RU"/>
    </w:rPr>
  </w:style>
  <w:style w:type="character" w:customStyle="1" w:styleId="aa">
    <w:name w:val="Подпись к картинке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c">
    <w:name w:val="Основной текст (2)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Exact1">
    <w:name w:val="Заголовок №5 Exact"/>
    <w:basedOn w:val="a0"/>
    <w:rPr>
      <w:rFonts w:ascii="Calibri" w:eastAsia="Calibri" w:hAnsi="Calibri" w:cs="Calibri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5Exact2">
    <w:name w:val="Заголовок №5 Exact"/>
    <w:basedOn w:val="52"/>
    <w:rPr>
      <w:rFonts w:ascii="Calibri" w:eastAsia="Calibri" w:hAnsi="Calibri" w:cs="Calibri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2d">
    <w:name w:val="Основной текст (2) + 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e">
    <w:name w:val="Основной текст (2) + 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3">
    <w:name w:val="Основной текст (2) + 7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4">
    <w:name w:val="Основной текст (2) + 7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ArialUnicodeMS27pt-2ptExact1">
    <w:name w:val="Основной текст (6) + Arial Unicode MS;27 pt;Не полужирный;Не курсив;Интервал -2 pt Exact"/>
    <w:basedOn w:val="6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-5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6Exact3">
    <w:name w:val="Основной текст (6) Exact"/>
    <w:basedOn w:val="6"/>
    <w:rPr>
      <w:rFonts w:ascii="Calibri" w:eastAsia="Calibri" w:hAnsi="Calibri" w:cs="Calibri"/>
      <w:b/>
      <w:bCs/>
      <w:i/>
      <w:iCs/>
      <w:smallCaps w:val="0"/>
      <w:strike w:val="0"/>
      <w:color w:val="000000"/>
      <w:spacing w:val="-1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3a">
    <w:name w:val="Заголовок №3_"/>
    <w:basedOn w:val="a0"/>
    <w:link w:val="3b"/>
    <w:rPr>
      <w:rFonts w:ascii="Tahoma" w:eastAsia="Tahoma" w:hAnsi="Tahoma" w:cs="Tahoma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3c">
    <w:name w:val="Заголовок №3"/>
    <w:basedOn w:val="3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31">
    <w:name w:val="Основной текст (13)"/>
    <w:basedOn w:val="1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3Exact4">
    <w:name w:val="Основной текст (3) Exact"/>
    <w:basedOn w:val="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Exact1">
    <w:name w:val="Заголовок №4 Exact"/>
    <w:basedOn w:val="a0"/>
    <w:rPr>
      <w:b w:val="0"/>
      <w:bCs w:val="0"/>
      <w:i w:val="0"/>
      <w:iCs w:val="0"/>
      <w:smallCaps w:val="0"/>
      <w:strike w:val="0"/>
      <w:spacing w:val="-50"/>
      <w:sz w:val="54"/>
      <w:szCs w:val="54"/>
      <w:u w:val="none"/>
    </w:rPr>
  </w:style>
  <w:style w:type="character" w:customStyle="1" w:styleId="4Exact2">
    <w:name w:val="Заголовок №4 Exact"/>
    <w:basedOn w:val="43"/>
    <w:rPr>
      <w:b w:val="0"/>
      <w:bCs w:val="0"/>
      <w:i w:val="0"/>
      <w:iCs w:val="0"/>
      <w:smallCaps w:val="0"/>
      <w:strike w:val="0"/>
      <w:spacing w:val="-50"/>
      <w:sz w:val="54"/>
      <w:szCs w:val="54"/>
      <w:u w:val="none"/>
    </w:rPr>
  </w:style>
  <w:style w:type="character" w:customStyle="1" w:styleId="14Exact">
    <w:name w:val="Основной текст (14) Exact"/>
    <w:basedOn w:val="a0"/>
    <w:link w:val="14"/>
    <w:rPr>
      <w:b w:val="0"/>
      <w:bCs w:val="0"/>
      <w:i w:val="0"/>
      <w:iCs w:val="0"/>
      <w:smallCaps w:val="0"/>
      <w:strike w:val="0"/>
      <w:spacing w:val="-50"/>
      <w:sz w:val="54"/>
      <w:szCs w:val="54"/>
      <w:u w:val="none"/>
    </w:rPr>
  </w:style>
  <w:style w:type="character" w:customStyle="1" w:styleId="14Exact0">
    <w:name w:val="Основной текст (14) Exact"/>
    <w:basedOn w:val="14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3d">
    <w:name w:val="Основной текст (3) + Не полужирный"/>
    <w:basedOn w:val="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3">
    <w:name w:val="Основной текст (5)"/>
    <w:basedOn w:val="5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Exact3">
    <w:name w:val="Основной текст (5) Exact"/>
    <w:basedOn w:val="5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5">
    <w:name w:val="Основной текст (2) + Полужирный Exac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Exact6">
    <w:name w:val="Основной текст (2) + Полужирный Exac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Exact7">
    <w:name w:val="Основной текст (2) + Малые прописные Exac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f">
    <w:name w:val="Основной текст (2) + 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Exact8">
    <w:name w:val="Основной текст (2) Exac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0">
    <w:name w:val="Заголовок №7 Exact"/>
    <w:basedOn w:val="a0"/>
    <w:rPr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Exact1">
    <w:name w:val="Заголовок №7 Exact"/>
    <w:basedOn w:val="7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Exact4">
    <w:name w:val="Заголовок №5 Exact"/>
    <w:basedOn w:val="52"/>
    <w:rPr>
      <w:rFonts w:ascii="Calibri" w:eastAsia="Calibri" w:hAnsi="Calibri" w:cs="Calibri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54">
    <w:name w:val="Основной текст (5) + Малые прописные"/>
    <w:basedOn w:val="5"/>
    <w:rPr>
      <w:rFonts w:ascii="Arial Unicode MS" w:eastAsia="Arial Unicode MS" w:hAnsi="Arial Unicode MS" w:cs="Arial Unicode MS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BookmanOldStyle9pt-1pt">
    <w:name w:val="Основной текст (5) + Bookman Old Style;9 pt;Не полужирный;Курсив;Интервал -1 pt"/>
    <w:basedOn w:val="5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Pr>
      <w:rFonts w:ascii="Calibri" w:eastAsia="Calibri" w:hAnsi="Calibri" w:cs="Calibri"/>
      <w:b/>
      <w:bCs/>
      <w:i/>
      <w:iCs/>
      <w:smallCaps w:val="0"/>
      <w:strike w:val="0"/>
      <w:sz w:val="58"/>
      <w:szCs w:val="58"/>
      <w:u w:val="none"/>
    </w:rPr>
  </w:style>
  <w:style w:type="character" w:customStyle="1" w:styleId="15Garamond36ptExact">
    <w:name w:val="Основной текст (15) + Garamond;36 pt;Не полужирный;Не курсив Exact"/>
    <w:basedOn w:val="15Exact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15ArialUnicodeMS26ptExact">
    <w:name w:val="Основной текст (15) + Arial Unicode MS;26 pt;Не полужирный;Не курсив Exact"/>
    <w:basedOn w:val="15Exact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15Exact0">
    <w:name w:val="Основной текст (15) + Малые прописные Exact"/>
    <w:basedOn w:val="15Exact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720">
    <w:name w:val="Заголовок №7 (2)_"/>
    <w:basedOn w:val="a0"/>
    <w:link w:val="721"/>
    <w:rPr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95pt2">
    <w:name w:val="Основной текст (2) + 9;5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b w:val="0"/>
      <w:bCs w:val="0"/>
      <w:i w:val="0"/>
      <w:iCs w:val="0"/>
      <w:smallCaps w:val="0"/>
      <w:strike w:val="0"/>
      <w:w w:val="120"/>
      <w:sz w:val="12"/>
      <w:szCs w:val="12"/>
      <w:u w:val="none"/>
      <w:lang w:val="en-US" w:eastAsia="en-US" w:bidi="en-US"/>
    </w:rPr>
  </w:style>
  <w:style w:type="character" w:customStyle="1" w:styleId="16Exact0">
    <w:name w:val="Основной текст (16) Exact"/>
    <w:basedOn w:val="16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20"/>
      <w:position w:val="0"/>
      <w:sz w:val="12"/>
      <w:szCs w:val="12"/>
      <w:u w:val="none"/>
      <w:lang w:val="en-US" w:eastAsia="en-US" w:bidi="en-US"/>
    </w:rPr>
  </w:style>
  <w:style w:type="character" w:customStyle="1" w:styleId="17Exact">
    <w:name w:val="Основной текст (17) Exact"/>
    <w:basedOn w:val="a0"/>
    <w:link w:val="17"/>
    <w:rPr>
      <w:rFonts w:ascii="Courier New" w:eastAsia="Courier New" w:hAnsi="Courier New" w:cs="Courier New"/>
      <w:b/>
      <w:bCs/>
      <w:i/>
      <w:iCs/>
      <w:smallCaps w:val="0"/>
      <w:strike w:val="0"/>
      <w:spacing w:val="-10"/>
      <w:sz w:val="76"/>
      <w:szCs w:val="76"/>
      <w:u w:val="none"/>
    </w:rPr>
  </w:style>
  <w:style w:type="character" w:customStyle="1" w:styleId="17Exact0">
    <w:name w:val="Основной текст (17) Exact"/>
    <w:basedOn w:val="17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10"/>
      <w:w w:val="100"/>
      <w:position w:val="0"/>
      <w:sz w:val="76"/>
      <w:szCs w:val="76"/>
      <w:u w:val="none"/>
      <w:lang w:val="ru-RU" w:eastAsia="ru-RU" w:bidi="ru-RU"/>
    </w:rPr>
  </w:style>
  <w:style w:type="character" w:customStyle="1" w:styleId="17Exact1">
    <w:name w:val="Основной текст (17) Exact"/>
    <w:basedOn w:val="17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10"/>
      <w:w w:val="100"/>
      <w:position w:val="0"/>
      <w:sz w:val="76"/>
      <w:szCs w:val="76"/>
      <w:u w:val="none"/>
      <w:lang w:val="ru-RU" w:eastAsia="ru-RU" w:bidi="ru-RU"/>
    </w:rPr>
  </w:style>
  <w:style w:type="character" w:customStyle="1" w:styleId="10Exact1">
    <w:name w:val="Основной текст (10) Exact"/>
    <w:basedOn w:val="10"/>
    <w:rPr>
      <w:rFonts w:ascii="Calibri" w:eastAsia="Calibri" w:hAnsi="Calibri" w:cs="Calibri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18Exact">
    <w:name w:val="Основной текст (18) Exact"/>
    <w:basedOn w:val="a0"/>
    <w:link w:val="18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44"/>
      <w:szCs w:val="44"/>
      <w:u w:val="none"/>
    </w:rPr>
  </w:style>
  <w:style w:type="character" w:customStyle="1" w:styleId="18Exact0">
    <w:name w:val="Основной текст (18) Exact"/>
    <w:basedOn w:val="18Exact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18Exact1">
    <w:name w:val="Основной текст (18) Exact"/>
    <w:basedOn w:val="18Exact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single"/>
      <w:lang w:val="ru-RU" w:eastAsia="ru-RU" w:bidi="ru-RU"/>
    </w:rPr>
  </w:style>
  <w:style w:type="character" w:customStyle="1" w:styleId="14Exact1">
    <w:name w:val="Основной текст (14) Exact"/>
    <w:basedOn w:val="14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3e">
    <w:name w:val="Основной текст (3)"/>
    <w:basedOn w:val="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-3ptExact">
    <w:name w:val="Основной текст (6) + Интервал -3 pt Exact"/>
    <w:basedOn w:val="6"/>
    <w:rPr>
      <w:rFonts w:ascii="Calibri" w:eastAsia="Calibri" w:hAnsi="Calibri" w:cs="Calibri"/>
      <w:b/>
      <w:bCs/>
      <w:i/>
      <w:iCs/>
      <w:smallCaps w:val="0"/>
      <w:strike w:val="0"/>
      <w:color w:val="000000"/>
      <w:spacing w:val="-70"/>
      <w:w w:val="100"/>
      <w:position w:val="0"/>
      <w:sz w:val="46"/>
      <w:szCs w:val="46"/>
      <w:u w:val="singl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b w:val="0"/>
      <w:bCs w:val="0"/>
      <w:i/>
      <w:iCs/>
      <w:smallCaps w:val="0"/>
      <w:strike w:val="0"/>
      <w:spacing w:val="-140"/>
      <w:sz w:val="72"/>
      <w:szCs w:val="72"/>
      <w:u w:val="none"/>
    </w:rPr>
  </w:style>
  <w:style w:type="character" w:customStyle="1" w:styleId="1Exact0">
    <w:name w:val="Заголовок №1 Exact"/>
    <w:basedOn w:val="1Exact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4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1Tahoma27pt0ptExact">
    <w:name w:val="Заголовок №1 + Tahoma;27 pt;Не курсив;Интервал 0 pt Exact"/>
    <w:basedOn w:val="1Exact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3Exact5">
    <w:name w:val="Основной текст (3) + Не полужирный Exact"/>
    <w:basedOn w:val="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Exact0">
    <w:name w:val="Основной текст (8) Exact"/>
    <w:basedOn w:val="8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Calibri55ptExact">
    <w:name w:val="Основной текст (8) + Calibri;5;5 pt Exact"/>
    <w:basedOn w:val="8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9Exact0">
    <w:name w:val="Основной текст (19) Exact"/>
    <w:basedOn w:val="19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0Exact">
    <w:name w:val="Основной текст (20) Exact"/>
    <w:basedOn w:val="a0"/>
    <w:link w:val="20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0Exact0">
    <w:name w:val="Основной текст (20) Exact"/>
    <w:basedOn w:val="20Exact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Exact">
    <w:name w:val="Основной текст (21) Exact"/>
    <w:basedOn w:val="a0"/>
    <w:link w:val="2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1Exact0">
    <w:name w:val="Основной текст (21) Exact"/>
    <w:basedOn w:val="21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2Exact0">
    <w:name w:val="Основной текст (22) Exact"/>
    <w:basedOn w:val="22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Pr>
      <w:b w:val="0"/>
      <w:bCs w:val="0"/>
      <w:i w:val="0"/>
      <w:iCs w:val="0"/>
      <w:smallCaps w:val="0"/>
      <w:strike w:val="0"/>
      <w:sz w:val="70"/>
      <w:szCs w:val="70"/>
      <w:u w:val="none"/>
    </w:rPr>
  </w:style>
  <w:style w:type="character" w:customStyle="1" w:styleId="23Exact0">
    <w:name w:val="Основной текст (23) Exact"/>
    <w:basedOn w:val="23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Pr>
      <w:rFonts w:ascii="Segoe UI" w:eastAsia="Segoe UI" w:hAnsi="Segoe UI" w:cs="Segoe UI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24Exact0">
    <w:name w:val="Основной текст (24) Exact"/>
    <w:basedOn w:val="24Exac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5Exact">
    <w:name w:val="Основной текст (25) Exact"/>
    <w:basedOn w:val="a0"/>
    <w:link w:val="25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94"/>
      <w:szCs w:val="94"/>
      <w:u w:val="none"/>
    </w:rPr>
  </w:style>
  <w:style w:type="character" w:customStyle="1" w:styleId="25Exact0">
    <w:name w:val="Основной текст (25) Exact"/>
    <w:basedOn w:val="25Exact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4"/>
      <w:szCs w:val="94"/>
      <w:u w:val="none"/>
      <w:lang w:val="ru-RU" w:eastAsia="ru-RU" w:bidi="ru-RU"/>
    </w:rPr>
  </w:style>
  <w:style w:type="character" w:customStyle="1" w:styleId="2Exact9">
    <w:name w:val="Основной текст (2) Exac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95pt">
    <w:name w:val="Основной текст (3) + 9;5 pt"/>
    <w:basedOn w:val="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f">
    <w:name w:val="Основной текст (3)"/>
    <w:basedOn w:val="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f0">
    <w:name w:val="Основной текст (3)"/>
    <w:basedOn w:val="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2">
    <w:name w:val="Заголовок №5_"/>
    <w:basedOn w:val="a0"/>
    <w:link w:val="55"/>
    <w:rPr>
      <w:rFonts w:ascii="Calibri" w:eastAsia="Calibri" w:hAnsi="Calibri" w:cs="Calibri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56">
    <w:name w:val="Заголовок №5"/>
    <w:basedOn w:val="5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7pt5">
    <w:name w:val="Основной текст (2) + 7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6pt120">
    <w:name w:val="Основной текст (2) + 6 pt;Масштаб 120%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20"/>
      <w:position w:val="0"/>
      <w:sz w:val="12"/>
      <w:szCs w:val="12"/>
      <w:u w:val="none"/>
      <w:lang w:val="ru-RU" w:eastAsia="ru-RU" w:bidi="ru-RU"/>
    </w:rPr>
  </w:style>
  <w:style w:type="character" w:customStyle="1" w:styleId="5Exact5">
    <w:name w:val="Основной текст (5) Exact"/>
    <w:basedOn w:val="5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29Exact">
    <w:name w:val="Основной текст (29) Exact"/>
    <w:basedOn w:val="a0"/>
    <w:link w:val="290"/>
    <w:rPr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60">
    <w:name w:val="Основной текст (26)_"/>
    <w:basedOn w:val="a0"/>
    <w:link w:val="261"/>
    <w:rPr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62">
    <w:name w:val="Основной текст (26)"/>
    <w:basedOn w:val="26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0">
    <w:name w:val="Основной текст (27)_"/>
    <w:basedOn w:val="a0"/>
    <w:link w:val="27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8"/>
      <w:szCs w:val="18"/>
      <w:u w:val="none"/>
      <w:lang w:val="en-US" w:eastAsia="en-US" w:bidi="en-US"/>
    </w:rPr>
  </w:style>
  <w:style w:type="character" w:customStyle="1" w:styleId="272">
    <w:name w:val="Основной текст (27)"/>
    <w:basedOn w:val="27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6ArialUnicodeMS27pt0pt">
    <w:name w:val="Основной текст (6) + Arial Unicode MS;27 pt;Не полужирный;Не курсив;Интервал 0 pt"/>
    <w:basedOn w:val="6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Pr>
      <w:b w:val="0"/>
      <w:bCs w:val="0"/>
      <w:i w:val="0"/>
      <w:iCs w:val="0"/>
      <w:smallCaps w:val="0"/>
      <w:strike w:val="0"/>
      <w:spacing w:val="-50"/>
      <w:sz w:val="54"/>
      <w:szCs w:val="54"/>
      <w:u w:val="none"/>
    </w:rPr>
  </w:style>
  <w:style w:type="character" w:customStyle="1" w:styleId="40pt">
    <w:name w:val="Заголовок №4 + Интервал 0 pt"/>
    <w:basedOn w:val="4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80">
    <w:name w:val="Основной текст (28)_"/>
    <w:basedOn w:val="a0"/>
    <w:link w:val="281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Основной текст (10)_"/>
    <w:basedOn w:val="a0"/>
    <w:link w:val="100"/>
    <w:rPr>
      <w:rFonts w:ascii="Calibri" w:eastAsia="Calibri" w:hAnsi="Calibri" w:cs="Calibri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101">
    <w:name w:val="Основной текст (10)"/>
    <w:basedOn w:val="1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i/>
      <w:iCs/>
      <w:sz w:val="17"/>
      <w:szCs w:val="17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03" w:lineRule="exact"/>
      <w:jc w:val="both"/>
    </w:pPr>
    <w:rPr>
      <w:sz w:val="17"/>
      <w:szCs w:val="17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00" w:lineRule="exact"/>
    </w:pPr>
    <w:rPr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00" w:lineRule="exact"/>
      <w:ind w:hanging="1080"/>
      <w:jc w:val="both"/>
    </w:pPr>
    <w:rPr>
      <w:b/>
      <w:bCs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00" w:lineRule="exact"/>
      <w:jc w:val="center"/>
    </w:pPr>
    <w:rPr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664" w:lineRule="exact"/>
    </w:pPr>
    <w:rPr>
      <w:rFonts w:ascii="Calibri" w:eastAsia="Calibri" w:hAnsi="Calibri" w:cs="Calibri"/>
      <w:b/>
      <w:bCs/>
      <w:i/>
      <w:iCs/>
      <w:spacing w:val="-10"/>
      <w:sz w:val="46"/>
      <w:szCs w:val="46"/>
    </w:rPr>
  </w:style>
  <w:style w:type="paragraph" w:customStyle="1" w:styleId="63">
    <w:name w:val="Заголовок №6"/>
    <w:basedOn w:val="a"/>
    <w:link w:val="62"/>
    <w:pPr>
      <w:shd w:val="clear" w:color="auto" w:fill="FFFFFF"/>
      <w:spacing w:before="1320" w:line="396" w:lineRule="exact"/>
      <w:jc w:val="right"/>
      <w:outlineLvl w:val="5"/>
    </w:pPr>
    <w:rPr>
      <w:rFonts w:ascii="Calibri" w:eastAsia="Calibri" w:hAnsi="Calibri" w:cs="Calibri"/>
      <w:b/>
      <w:bCs/>
      <w:i/>
      <w:iCs/>
      <w:sz w:val="32"/>
      <w:szCs w:val="32"/>
    </w:rPr>
  </w:style>
  <w:style w:type="paragraph" w:customStyle="1" w:styleId="70">
    <w:name w:val="Заголовок №7"/>
    <w:basedOn w:val="a"/>
    <w:link w:val="7"/>
    <w:pPr>
      <w:shd w:val="clear" w:color="auto" w:fill="FFFFFF"/>
      <w:spacing w:after="60" w:line="0" w:lineRule="atLeast"/>
      <w:outlineLvl w:val="6"/>
    </w:pPr>
    <w:rPr>
      <w:b/>
      <w:bCs/>
      <w:sz w:val="19"/>
      <w:szCs w:val="19"/>
    </w:rPr>
  </w:style>
  <w:style w:type="paragraph" w:customStyle="1" w:styleId="72">
    <w:name w:val="Основной текст (7)"/>
    <w:basedOn w:val="a"/>
    <w:link w:val="7Exact"/>
    <w:pPr>
      <w:shd w:val="clear" w:color="auto" w:fill="FFFFFF"/>
      <w:spacing w:line="124" w:lineRule="exact"/>
      <w:ind w:firstLine="220"/>
    </w:pPr>
    <w:rPr>
      <w:sz w:val="8"/>
      <w:szCs w:val="8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sz w:val="8"/>
      <w:szCs w:val="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8"/>
      <w:szCs w:val="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434" w:lineRule="exact"/>
      <w:jc w:val="right"/>
    </w:pPr>
    <w:rPr>
      <w:rFonts w:ascii="Calibri" w:eastAsia="Calibri" w:hAnsi="Calibri" w:cs="Calibri"/>
      <w:b/>
      <w:bCs/>
      <w:i/>
      <w:iCs/>
      <w:sz w:val="38"/>
      <w:szCs w:val="38"/>
    </w:rPr>
  </w:style>
  <w:style w:type="paragraph" w:customStyle="1" w:styleId="28">
    <w:name w:val="Заголовок №2"/>
    <w:basedOn w:val="a"/>
    <w:link w:val="2Exact3"/>
    <w:pPr>
      <w:shd w:val="clear" w:color="auto" w:fill="FFFFFF"/>
      <w:spacing w:line="541" w:lineRule="exact"/>
      <w:jc w:val="both"/>
      <w:outlineLvl w:val="1"/>
    </w:pPr>
    <w:rPr>
      <w:spacing w:val="-50"/>
      <w:sz w:val="54"/>
      <w:szCs w:val="54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380" w:line="372" w:lineRule="exact"/>
      <w:jc w:val="right"/>
    </w:pPr>
    <w:rPr>
      <w:rFonts w:ascii="Calibri" w:eastAsia="Calibri" w:hAnsi="Calibri" w:cs="Calibri"/>
      <w:b/>
      <w:bCs/>
      <w:i/>
      <w:iCs/>
      <w:sz w:val="32"/>
      <w:szCs w:val="32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2a">
    <w:name w:val="Подпись к картинке (2)"/>
    <w:basedOn w:val="a"/>
    <w:link w:val="29"/>
    <w:pPr>
      <w:shd w:val="clear" w:color="auto" w:fill="FFFFFF"/>
      <w:spacing w:line="0" w:lineRule="atLeast"/>
    </w:pPr>
    <w:rPr>
      <w:b/>
      <w:bCs/>
      <w:sz w:val="19"/>
      <w:szCs w:val="19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240" w:after="60" w:line="0" w:lineRule="atLeast"/>
      <w:ind w:firstLine="340"/>
      <w:jc w:val="both"/>
    </w:pPr>
    <w:rPr>
      <w:sz w:val="14"/>
      <w:szCs w:val="14"/>
    </w:rPr>
  </w:style>
  <w:style w:type="paragraph" w:customStyle="1" w:styleId="37">
    <w:name w:val="Подпись к картинке (3)"/>
    <w:basedOn w:val="a"/>
    <w:link w:val="36"/>
    <w:pPr>
      <w:shd w:val="clear" w:color="auto" w:fill="FFFFFF"/>
      <w:spacing w:line="0" w:lineRule="atLeast"/>
    </w:pPr>
    <w:rPr>
      <w:spacing w:val="-50"/>
      <w:sz w:val="54"/>
      <w:szCs w:val="54"/>
    </w:rPr>
  </w:style>
  <w:style w:type="paragraph" w:customStyle="1" w:styleId="41">
    <w:name w:val="Подпись к картинке (4)"/>
    <w:basedOn w:val="a"/>
    <w:link w:val="40"/>
    <w:pPr>
      <w:shd w:val="clear" w:color="auto" w:fill="FFFFFF"/>
      <w:spacing w:line="0" w:lineRule="atLeast"/>
      <w:jc w:val="center"/>
    </w:pPr>
    <w:rPr>
      <w:w w:val="120"/>
      <w:sz w:val="12"/>
      <w:szCs w:val="12"/>
    </w:rPr>
  </w:style>
  <w:style w:type="paragraph" w:customStyle="1" w:styleId="55">
    <w:name w:val="Заголовок №5"/>
    <w:basedOn w:val="a"/>
    <w:link w:val="52"/>
    <w:pPr>
      <w:shd w:val="clear" w:color="auto" w:fill="FFFFFF"/>
      <w:spacing w:line="436" w:lineRule="exact"/>
      <w:jc w:val="right"/>
      <w:outlineLvl w:val="4"/>
    </w:pPr>
    <w:rPr>
      <w:rFonts w:ascii="Calibri" w:eastAsia="Calibri" w:hAnsi="Calibri" w:cs="Calibri"/>
      <w:b/>
      <w:bCs/>
      <w:i/>
      <w:iCs/>
      <w:sz w:val="38"/>
      <w:szCs w:val="38"/>
    </w:rPr>
  </w:style>
  <w:style w:type="paragraph" w:customStyle="1" w:styleId="3b">
    <w:name w:val="Заголовок №3"/>
    <w:basedOn w:val="a"/>
    <w:link w:val="3a"/>
    <w:pPr>
      <w:shd w:val="clear" w:color="auto" w:fill="FFFFFF"/>
      <w:spacing w:after="60" w:line="0" w:lineRule="atLeast"/>
      <w:jc w:val="center"/>
      <w:outlineLvl w:val="2"/>
    </w:pPr>
    <w:rPr>
      <w:rFonts w:ascii="Tahoma" w:eastAsia="Tahoma" w:hAnsi="Tahoma" w:cs="Tahoma"/>
      <w:sz w:val="54"/>
      <w:szCs w:val="54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60" w:after="660" w:line="0" w:lineRule="atLeast"/>
    </w:pPr>
    <w:rPr>
      <w:sz w:val="44"/>
      <w:szCs w:val="44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line="0" w:lineRule="atLeast"/>
      <w:outlineLvl w:val="3"/>
    </w:pPr>
    <w:rPr>
      <w:spacing w:val="-50"/>
      <w:sz w:val="54"/>
      <w:szCs w:val="54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0" w:lineRule="atLeast"/>
    </w:pPr>
    <w:rPr>
      <w:spacing w:val="-50"/>
      <w:sz w:val="54"/>
      <w:szCs w:val="54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after="60" w:line="0" w:lineRule="atLeast"/>
    </w:pPr>
    <w:rPr>
      <w:rFonts w:ascii="Calibri" w:eastAsia="Calibri" w:hAnsi="Calibri" w:cs="Calibri"/>
      <w:b/>
      <w:bCs/>
      <w:i/>
      <w:iCs/>
      <w:sz w:val="58"/>
      <w:szCs w:val="58"/>
    </w:rPr>
  </w:style>
  <w:style w:type="paragraph" w:customStyle="1" w:styleId="721">
    <w:name w:val="Заголовок №7 (2)"/>
    <w:basedOn w:val="a"/>
    <w:link w:val="720"/>
    <w:pPr>
      <w:shd w:val="clear" w:color="auto" w:fill="FFFFFF"/>
      <w:spacing w:line="321" w:lineRule="exact"/>
      <w:ind w:firstLine="340"/>
      <w:jc w:val="both"/>
      <w:outlineLvl w:val="6"/>
    </w:pPr>
    <w:rPr>
      <w:b/>
      <w:bCs/>
      <w:sz w:val="17"/>
      <w:szCs w:val="17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</w:pPr>
    <w:rPr>
      <w:w w:val="120"/>
      <w:sz w:val="12"/>
      <w:szCs w:val="12"/>
      <w:lang w:val="en-US" w:eastAsia="en-US" w:bidi="en-US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i/>
      <w:iCs/>
      <w:spacing w:val="-10"/>
      <w:sz w:val="76"/>
      <w:szCs w:val="76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after="660" w:line="0" w:lineRule="atLeast"/>
    </w:pPr>
    <w:rPr>
      <w:rFonts w:ascii="Bookman Old Style" w:eastAsia="Bookman Old Style" w:hAnsi="Bookman Old Style" w:cs="Bookman Old Style"/>
      <w:i/>
      <w:iCs/>
      <w:sz w:val="44"/>
      <w:szCs w:val="44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before="180" w:after="180" w:line="0" w:lineRule="atLeast"/>
      <w:outlineLvl w:val="0"/>
    </w:pPr>
    <w:rPr>
      <w:i/>
      <w:iCs/>
      <w:spacing w:val="-140"/>
      <w:sz w:val="72"/>
      <w:szCs w:val="72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0" w:lineRule="atLeast"/>
    </w:pPr>
    <w:rPr>
      <w:sz w:val="8"/>
      <w:szCs w:val="8"/>
    </w:rPr>
  </w:style>
  <w:style w:type="paragraph" w:customStyle="1" w:styleId="200">
    <w:name w:val="Основной текст (20)"/>
    <w:basedOn w:val="a"/>
    <w:link w:val="20Exact"/>
    <w:pPr>
      <w:shd w:val="clear" w:color="auto" w:fill="FFFFFF"/>
      <w:spacing w:line="0" w:lineRule="atLeast"/>
    </w:pPr>
    <w:rPr>
      <w:rFonts w:ascii="Garamond" w:eastAsia="Garamond" w:hAnsi="Garamond" w:cs="Garamond"/>
      <w:sz w:val="12"/>
      <w:szCs w:val="12"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44"/>
      <w:szCs w:val="44"/>
    </w:rPr>
  </w:style>
  <w:style w:type="paragraph" w:customStyle="1" w:styleId="220">
    <w:name w:val="Основной текст (22)"/>
    <w:basedOn w:val="a"/>
    <w:link w:val="22Exact"/>
    <w:pPr>
      <w:shd w:val="clear" w:color="auto" w:fill="FFFFFF"/>
      <w:spacing w:line="0" w:lineRule="atLeast"/>
    </w:pPr>
    <w:rPr>
      <w:sz w:val="34"/>
      <w:szCs w:val="34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line="0" w:lineRule="atLeast"/>
    </w:pPr>
    <w:rPr>
      <w:sz w:val="70"/>
      <w:szCs w:val="70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72"/>
      <w:szCs w:val="72"/>
    </w:rPr>
  </w:style>
  <w:style w:type="paragraph" w:customStyle="1" w:styleId="250">
    <w:name w:val="Основной текст (25)"/>
    <w:basedOn w:val="a"/>
    <w:link w:val="25Exact"/>
    <w:pPr>
      <w:shd w:val="clear" w:color="auto" w:fill="FFFFFF"/>
      <w:spacing w:line="0" w:lineRule="atLeast"/>
    </w:pPr>
    <w:rPr>
      <w:rFonts w:ascii="Constantia" w:eastAsia="Constantia" w:hAnsi="Constantia" w:cs="Constantia"/>
      <w:sz w:val="94"/>
      <w:szCs w:val="94"/>
    </w:rPr>
  </w:style>
  <w:style w:type="paragraph" w:customStyle="1" w:styleId="290">
    <w:name w:val="Основной текст (29)"/>
    <w:basedOn w:val="a"/>
    <w:link w:val="29Exact"/>
    <w:pPr>
      <w:shd w:val="clear" w:color="auto" w:fill="FFFFFF"/>
      <w:spacing w:line="0" w:lineRule="atLeast"/>
    </w:pPr>
    <w:rPr>
      <w:i/>
      <w:iCs/>
      <w:sz w:val="20"/>
      <w:szCs w:val="20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line="195" w:lineRule="exact"/>
      <w:jc w:val="both"/>
    </w:pPr>
    <w:rPr>
      <w:b/>
      <w:bCs/>
      <w:sz w:val="17"/>
      <w:szCs w:val="17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after="2700" w:line="0" w:lineRule="atLeast"/>
    </w:pPr>
    <w:rPr>
      <w:rFonts w:ascii="Sylfaen" w:eastAsia="Sylfaen" w:hAnsi="Sylfaen" w:cs="Sylfaen"/>
      <w:sz w:val="18"/>
      <w:szCs w:val="18"/>
      <w:lang w:val="en-US" w:eastAsia="en-US" w:bidi="en-US"/>
    </w:rPr>
  </w:style>
  <w:style w:type="paragraph" w:customStyle="1" w:styleId="281">
    <w:name w:val="Основной текст (28)"/>
    <w:basedOn w:val="a"/>
    <w:link w:val="280"/>
    <w:pPr>
      <w:shd w:val="clear" w:color="auto" w:fill="FFFFFF"/>
      <w:spacing w:before="660" w:after="420" w:line="0" w:lineRule="atLeas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footer" Target="footer6.xml"/><Relationship Id="rId26" Type="http://schemas.openxmlformats.org/officeDocument/2006/relationships/image" Target="media/image9.jpeg"/><Relationship Id="rId39" Type="http://schemas.openxmlformats.org/officeDocument/2006/relationships/footer" Target="footer9.xml"/><Relationship Id="rId21" Type="http://schemas.openxmlformats.org/officeDocument/2006/relationships/image" Target="media/image5.jpeg"/><Relationship Id="rId34" Type="http://schemas.openxmlformats.org/officeDocument/2006/relationships/footer" Target="footer8.xml"/><Relationship Id="rId42" Type="http://schemas.openxmlformats.org/officeDocument/2006/relationships/footer" Target="footer12.xml"/><Relationship Id="rId47" Type="http://schemas.openxmlformats.org/officeDocument/2006/relationships/footer" Target="footer13.xml"/><Relationship Id="rId50" Type="http://schemas.openxmlformats.org/officeDocument/2006/relationships/footer" Target="footer16.xml"/><Relationship Id="rId55" Type="http://schemas.openxmlformats.org/officeDocument/2006/relationships/image" Target="media/image23.jpeg"/><Relationship Id="rId63" Type="http://schemas.openxmlformats.org/officeDocument/2006/relationships/image" Target="media/image26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yperlink" Target="http://www.proftat.ru" TargetMode="External"/><Relationship Id="rId29" Type="http://schemas.openxmlformats.org/officeDocument/2006/relationships/image" Target="media/image12.jpeg"/><Relationship Id="rId41" Type="http://schemas.openxmlformats.org/officeDocument/2006/relationships/footer" Target="footer11.xml"/><Relationship Id="rId54" Type="http://schemas.openxmlformats.org/officeDocument/2006/relationships/hyperlink" Target="https://www.gosuslugi.ru/" TargetMode="External"/><Relationship Id="rId62" Type="http://schemas.openxmlformats.org/officeDocument/2006/relationships/hyperlink" Target="http://www.proftat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ftat.ru" TargetMode="External"/><Relationship Id="rId24" Type="http://schemas.openxmlformats.org/officeDocument/2006/relationships/image" Target="media/image7.jpeg"/><Relationship Id="rId32" Type="http://schemas.openxmlformats.org/officeDocument/2006/relationships/image" Target="media/image15.jpeg"/><Relationship Id="rId37" Type="http://schemas.openxmlformats.org/officeDocument/2006/relationships/image" Target="media/image17.jpeg"/><Relationship Id="rId40" Type="http://schemas.openxmlformats.org/officeDocument/2006/relationships/footer" Target="footer10.xml"/><Relationship Id="rId45" Type="http://schemas.openxmlformats.org/officeDocument/2006/relationships/image" Target="media/image19.jpeg"/><Relationship Id="rId53" Type="http://schemas.openxmlformats.org/officeDocument/2006/relationships/image" Target="media/image22.jpeg"/><Relationship Id="rId58" Type="http://schemas.openxmlformats.org/officeDocument/2006/relationships/hyperlink" Target="http://www.proftat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36" Type="http://schemas.openxmlformats.org/officeDocument/2006/relationships/hyperlink" Target="http://www.proftat.ru" TargetMode="External"/><Relationship Id="rId49" Type="http://schemas.openxmlformats.org/officeDocument/2006/relationships/footer" Target="footer15.xml"/><Relationship Id="rId57" Type="http://schemas.openxmlformats.org/officeDocument/2006/relationships/hyperlink" Target="http://www.proftat.ru" TargetMode="External"/><Relationship Id="rId61" Type="http://schemas.openxmlformats.org/officeDocument/2006/relationships/image" Target="media/image25.jpeg"/><Relationship Id="rId10" Type="http://schemas.openxmlformats.org/officeDocument/2006/relationships/footer" Target="footer2.xml"/><Relationship Id="rId19" Type="http://schemas.openxmlformats.org/officeDocument/2006/relationships/hyperlink" Target="http://www.proftat.ru" TargetMode="External"/><Relationship Id="rId31" Type="http://schemas.openxmlformats.org/officeDocument/2006/relationships/image" Target="media/image14.jpeg"/><Relationship Id="rId44" Type="http://schemas.openxmlformats.org/officeDocument/2006/relationships/hyperlink" Target="http://www.proftat.ru" TargetMode="External"/><Relationship Id="rId52" Type="http://schemas.openxmlformats.org/officeDocument/2006/relationships/hyperlink" Target="http://www.proftat.ru" TargetMode="External"/><Relationship Id="rId60" Type="http://schemas.openxmlformats.org/officeDocument/2006/relationships/image" Target="media/image24.jpe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footer" Target="footer7.xml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hyperlink" Target="http://www.proftat.ru" TargetMode="External"/><Relationship Id="rId43" Type="http://schemas.openxmlformats.org/officeDocument/2006/relationships/hyperlink" Target="http://www.proftat.ru" TargetMode="External"/><Relationship Id="rId48" Type="http://schemas.openxmlformats.org/officeDocument/2006/relationships/footer" Target="footer14.xml"/><Relationship Id="rId56" Type="http://schemas.openxmlformats.org/officeDocument/2006/relationships/hyperlink" Target="http://www.proftat.ru" TargetMode="External"/><Relationship Id="rId64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21.jpeg"/><Relationship Id="rId3" Type="http://schemas.openxmlformats.org/officeDocument/2006/relationships/settings" Target="settings.xml"/><Relationship Id="rId12" Type="http://schemas.openxmlformats.org/officeDocument/2006/relationships/hyperlink" Target="http://www.proftat.ru" TargetMode="External"/><Relationship Id="rId17" Type="http://schemas.openxmlformats.org/officeDocument/2006/relationships/footer" Target="footer5.xml"/><Relationship Id="rId25" Type="http://schemas.openxmlformats.org/officeDocument/2006/relationships/image" Target="media/image8.png"/><Relationship Id="rId33" Type="http://schemas.openxmlformats.org/officeDocument/2006/relationships/image" Target="media/image16.jpeg"/><Relationship Id="rId38" Type="http://schemas.openxmlformats.org/officeDocument/2006/relationships/image" Target="media/image18.jpeg"/><Relationship Id="rId46" Type="http://schemas.openxmlformats.org/officeDocument/2006/relationships/image" Target="media/image20.jpeg"/><Relationship Id="rId59" Type="http://schemas.openxmlformats.org/officeDocument/2006/relationships/hyperlink" Target="http://www.profta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14691</Words>
  <Characters>83740</Characters>
  <Application>Microsoft Office Word</Application>
  <DocSecurity>0</DocSecurity>
  <Lines>697</Lines>
  <Paragraphs>196</Paragraphs>
  <ScaleCrop>false</ScaleCrop>
  <Company/>
  <LinksUpToDate>false</LinksUpToDate>
  <CharactersWithSpaces>98235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Пользователь Windows</dc:creator>
  <cp:keywords/>
  <cp:lastModifiedBy>Пользователь Windows</cp:lastModifiedBy>
  <cp:revision>2</cp:revision>
  <dcterms:created xsi:type="dcterms:W3CDTF">2021-04-28T07:12:00Z</dcterms:created>
  <dcterms:modified xsi:type="dcterms:W3CDTF">2021-04-28T07:15:00Z</dcterms:modified>
</cp:coreProperties>
</file>