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DA" w:rsidRDefault="008C3DDA">
      <w:pPr>
        <w:pStyle w:val="a3"/>
        <w:ind w:left="889"/>
        <w:rPr>
          <w:sz w:val="20"/>
        </w:rPr>
      </w:pPr>
    </w:p>
    <w:bookmarkStart w:id="0" w:name="_GoBack"/>
    <w:p w:rsidR="008C3DDA" w:rsidRDefault="00FE4D33">
      <w:pPr>
        <w:rPr>
          <w:sz w:val="20"/>
        </w:rPr>
        <w:sectPr w:rsidR="008C3DDA">
          <w:type w:val="continuous"/>
          <w:pgSz w:w="11910" w:h="16840"/>
          <w:pgMar w:top="1120" w:right="0" w:bottom="280" w:left="1020" w:header="720" w:footer="720" w:gutter="0"/>
          <w:cols w:space="720"/>
        </w:sectPr>
      </w:pPr>
      <w:r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2.7pt;height:710pt" o:ole="">
            <v:imagedata r:id="rId6" o:title=""/>
          </v:shape>
          <o:OLEObject Type="Embed" ProgID="FoxitReader.Document" ShapeID="_x0000_i1026" DrawAspect="Content" ObjectID="_1709031689" r:id="rId7"/>
        </w:object>
      </w:r>
      <w:bookmarkEnd w:id="0"/>
    </w:p>
    <w:p w:rsidR="008C3DDA" w:rsidRDefault="008C3DDA">
      <w:pPr>
        <w:pStyle w:val="a3"/>
        <w:ind w:left="0"/>
        <w:rPr>
          <w:sz w:val="20"/>
        </w:rPr>
      </w:pPr>
    </w:p>
    <w:p w:rsidR="008C3DDA" w:rsidRDefault="008C3DDA">
      <w:pPr>
        <w:pStyle w:val="a3"/>
        <w:ind w:left="0"/>
        <w:rPr>
          <w:sz w:val="20"/>
        </w:rPr>
      </w:pPr>
    </w:p>
    <w:p w:rsidR="008C3DDA" w:rsidRDefault="008C3DDA">
      <w:pPr>
        <w:pStyle w:val="a3"/>
        <w:ind w:left="0"/>
        <w:rPr>
          <w:sz w:val="20"/>
        </w:rPr>
      </w:pPr>
    </w:p>
    <w:p w:rsidR="008C3DDA" w:rsidRDefault="008C3DDA">
      <w:pPr>
        <w:pStyle w:val="a3"/>
        <w:ind w:left="0"/>
        <w:rPr>
          <w:sz w:val="20"/>
        </w:rPr>
      </w:pPr>
    </w:p>
    <w:p w:rsidR="008C3DDA" w:rsidRDefault="008C3DDA">
      <w:pPr>
        <w:pStyle w:val="a3"/>
        <w:ind w:left="0"/>
        <w:rPr>
          <w:sz w:val="20"/>
        </w:rPr>
      </w:pPr>
    </w:p>
    <w:p w:rsidR="008C3DDA" w:rsidRDefault="008C3DDA">
      <w:pPr>
        <w:pStyle w:val="a3"/>
        <w:spacing w:before="4"/>
        <w:ind w:left="0"/>
        <w:rPr>
          <w:sz w:val="14"/>
        </w:rPr>
      </w:pPr>
    </w:p>
    <w:p w:rsidR="008C3DDA" w:rsidRDefault="00FE4D33">
      <w:pPr>
        <w:pStyle w:val="a3"/>
        <w:ind w:left="6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478.05pt;height:13.75pt;mso-position-horizontal-relative:char;mso-position-vertical-relative:line" coordsize="9561,275">
            <v:rect id="_x0000_s1028" style="position:absolute;width:9561;height:275" fillcolor="#f6f6f6" stroked="f"/>
            <w10:wrap type="none"/>
            <w10:anchorlock/>
          </v:group>
        </w:pict>
      </w:r>
    </w:p>
    <w:p w:rsidR="008C3DDA" w:rsidRDefault="00FE4D33">
      <w:pPr>
        <w:pStyle w:val="1"/>
        <w:spacing w:line="237" w:lineRule="exact"/>
        <w:ind w:right="814" w:firstLine="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2pt;margin-top:-81.5pt;width:516.5pt;height:66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88"/>
                    <w:gridCol w:w="3549"/>
                    <w:gridCol w:w="3079"/>
                  </w:tblGrid>
                  <w:tr w:rsidR="008C3DDA">
                    <w:trPr>
                      <w:trHeight w:val="1300"/>
                    </w:trPr>
                    <w:tc>
                      <w:tcPr>
                        <w:tcW w:w="3688" w:type="dxa"/>
                      </w:tcPr>
                      <w:p w:rsidR="008C3DDA" w:rsidRDefault="00CC5CC4">
                        <w:pPr>
                          <w:pStyle w:val="TableParagraph"/>
                          <w:ind w:left="110" w:right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ПРИНЯТО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учетом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мнения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родителей (законных представителей)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Протокол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заседания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Совета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родителей</w:t>
                        </w:r>
                      </w:p>
                      <w:p w:rsidR="008C3DDA" w:rsidRDefault="00CC5CC4">
                        <w:pPr>
                          <w:pStyle w:val="TableParagraph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№1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</w:t>
                        </w:r>
                        <w:r>
                          <w:rPr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27.08.2021 г.</w:t>
                        </w:r>
                      </w:p>
                    </w:tc>
                    <w:tc>
                      <w:tcPr>
                        <w:tcW w:w="3549" w:type="dxa"/>
                      </w:tcPr>
                      <w:p w:rsidR="008C3DDA" w:rsidRDefault="00CC5CC4"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Рассмотрено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принято:</w:t>
                        </w:r>
                      </w:p>
                      <w:p w:rsidR="008C3DDA" w:rsidRDefault="00CC5CC4">
                        <w:pPr>
                          <w:pStyle w:val="TableParagraph"/>
                          <w:spacing w:before="96" w:line="340" w:lineRule="auto"/>
                          <w:ind w:right="2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заседании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педагогического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совета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Протокол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28.08.2021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3079" w:type="dxa"/>
                        <w:tcBorders>
                          <w:right w:val="nil"/>
                        </w:tcBorders>
                      </w:tcPr>
                      <w:p w:rsidR="008C3DDA" w:rsidRDefault="00CC5CC4"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Утверждаю:</w:t>
                        </w:r>
                      </w:p>
                      <w:p w:rsidR="008C3DDA" w:rsidRDefault="00CC5CC4">
                        <w:pPr>
                          <w:pStyle w:val="TableParagraph"/>
                          <w:spacing w:before="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Директор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школы</w:t>
                        </w:r>
                      </w:p>
                      <w:p w:rsidR="008C3DDA" w:rsidRDefault="00CC5CC4">
                        <w:pPr>
                          <w:pStyle w:val="TableParagraph"/>
                          <w:tabs>
                            <w:tab w:val="left" w:pos="1247"/>
                          </w:tabs>
                          <w:spacing w:before="7" w:line="320" w:lineRule="atLeast"/>
                          <w:ind w:righ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20"/>
                          </w:rPr>
                          <w:t>А.А.Ахметшина</w:t>
                        </w:r>
                        <w:proofErr w:type="spell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Приказ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36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28.08.2021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г.</w:t>
                        </w:r>
                      </w:p>
                    </w:tc>
                  </w:tr>
                </w:tbl>
                <w:p w:rsidR="008C3DDA" w:rsidRDefault="008C3DDA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hyperlink r:id="rId8">
        <w:r w:rsidR="00CC5CC4">
          <w:t>Порядок</w:t>
        </w:r>
        <w:r w:rsidR="00CC5CC4">
          <w:rPr>
            <w:spacing w:val="-2"/>
          </w:rPr>
          <w:t xml:space="preserve"> </w:t>
        </w:r>
        <w:r w:rsidR="00CC5CC4">
          <w:t>идентификации</w:t>
        </w:r>
        <w:r w:rsidR="00CC5CC4">
          <w:rPr>
            <w:spacing w:val="-1"/>
          </w:rPr>
          <w:t xml:space="preserve"> </w:t>
        </w:r>
        <w:r w:rsidR="00CC5CC4">
          <w:t>личности</w:t>
        </w:r>
        <w:r w:rsidR="00CC5CC4">
          <w:rPr>
            <w:spacing w:val="-1"/>
          </w:rPr>
          <w:t xml:space="preserve"> </w:t>
        </w:r>
        <w:proofErr w:type="gramStart"/>
        <w:r w:rsidR="00CC5CC4">
          <w:t>обучающего</w:t>
        </w:r>
        <w:proofErr w:type="gramEnd"/>
        <w:r w:rsidR="00CC5CC4">
          <w:rPr>
            <w:spacing w:val="-2"/>
          </w:rPr>
          <w:t xml:space="preserve"> </w:t>
        </w:r>
        <w:r w:rsidR="00CC5CC4">
          <w:t>в</w:t>
        </w:r>
        <w:r w:rsidR="00CC5CC4">
          <w:rPr>
            <w:spacing w:val="-7"/>
          </w:rPr>
          <w:t xml:space="preserve"> </w:t>
        </w:r>
        <w:r w:rsidR="00CC5CC4">
          <w:t>электронной информационно-</w:t>
        </w:r>
      </w:hyperlink>
    </w:p>
    <w:p w:rsidR="008C3DDA" w:rsidRDefault="00FE4D33">
      <w:pPr>
        <w:spacing w:before="4" w:line="237" w:lineRule="auto"/>
        <w:ind w:left="794" w:right="820"/>
        <w:jc w:val="center"/>
        <w:rPr>
          <w:b/>
          <w:sz w:val="24"/>
        </w:rPr>
      </w:pPr>
      <w:hyperlink r:id="rId9">
        <w:r w:rsidR="00CC5CC4">
          <w:rPr>
            <w:b/>
            <w:sz w:val="24"/>
          </w:rPr>
          <w:t xml:space="preserve">образовательной среде и </w:t>
        </w:r>
        <w:proofErr w:type="gramStart"/>
        <w:r w:rsidR="00CC5CC4">
          <w:rPr>
            <w:b/>
            <w:sz w:val="24"/>
          </w:rPr>
          <w:t>контроль за</w:t>
        </w:r>
        <w:proofErr w:type="gramEnd"/>
        <w:r w:rsidR="00CC5CC4">
          <w:rPr>
            <w:b/>
            <w:sz w:val="24"/>
          </w:rPr>
          <w:t xml:space="preserve"> соблюдением законодательства в сфере учета и</w:t>
        </w:r>
      </w:hyperlink>
      <w:r w:rsidR="00CC5CC4">
        <w:rPr>
          <w:b/>
          <w:spacing w:val="-57"/>
          <w:sz w:val="24"/>
        </w:rPr>
        <w:t xml:space="preserve"> </w:t>
      </w:r>
      <w:hyperlink r:id="rId10">
        <w:r w:rsidR="00CC5CC4">
          <w:rPr>
            <w:b/>
            <w:sz w:val="24"/>
          </w:rPr>
          <w:t>хранения</w:t>
        </w:r>
        <w:r w:rsidR="00CC5CC4">
          <w:rPr>
            <w:b/>
            <w:spacing w:val="2"/>
            <w:sz w:val="24"/>
          </w:rPr>
          <w:t xml:space="preserve"> </w:t>
        </w:r>
        <w:r w:rsidR="00CC5CC4">
          <w:rPr>
            <w:b/>
            <w:sz w:val="24"/>
          </w:rPr>
          <w:t>образовательных</w:t>
        </w:r>
        <w:r w:rsidR="00CC5CC4">
          <w:rPr>
            <w:b/>
            <w:spacing w:val="-1"/>
            <w:sz w:val="24"/>
          </w:rPr>
          <w:t xml:space="preserve"> </w:t>
        </w:r>
        <w:r w:rsidR="00CC5CC4">
          <w:rPr>
            <w:b/>
            <w:sz w:val="24"/>
          </w:rPr>
          <w:t>результатов</w:t>
        </w:r>
      </w:hyperlink>
    </w:p>
    <w:p w:rsidR="008C3DDA" w:rsidRDefault="00CC5CC4" w:rsidP="00CC5CC4">
      <w:pPr>
        <w:pStyle w:val="1"/>
        <w:spacing w:before="6" w:line="237" w:lineRule="auto"/>
        <w:ind w:left="1870" w:right="1896" w:firstLine="0"/>
        <w:jc w:val="center"/>
        <w:rPr>
          <w:b w:val="0"/>
        </w:rPr>
      </w:pPr>
      <w:r>
        <w:t>муниципального бюджетного общеобразовательного учреждения</w:t>
      </w:r>
      <w:r>
        <w:rPr>
          <w:spacing w:val="-57"/>
        </w:rPr>
        <w:t xml:space="preserve"> </w:t>
      </w:r>
    </w:p>
    <w:p w:rsidR="008C3DDA" w:rsidRDefault="008C3DDA">
      <w:pPr>
        <w:pStyle w:val="a3"/>
        <w:ind w:left="0"/>
        <w:rPr>
          <w:b/>
        </w:rPr>
      </w:pPr>
    </w:p>
    <w:p w:rsidR="008C3DDA" w:rsidRDefault="00CC5CC4">
      <w:pPr>
        <w:pStyle w:val="1"/>
        <w:numPr>
          <w:ilvl w:val="0"/>
          <w:numId w:val="7"/>
        </w:numPr>
        <w:tabs>
          <w:tab w:val="left" w:pos="4233"/>
        </w:tabs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8C3DDA" w:rsidRDefault="008C3DDA">
      <w:pPr>
        <w:pStyle w:val="a3"/>
        <w:spacing w:before="7"/>
        <w:ind w:left="0"/>
        <w:rPr>
          <w:b/>
          <w:sz w:val="23"/>
        </w:rPr>
      </w:pPr>
    </w:p>
    <w:p w:rsidR="008C3DDA" w:rsidRDefault="00CC5CC4">
      <w:pPr>
        <w:pStyle w:val="a3"/>
        <w:ind w:right="692"/>
      </w:pPr>
      <w:r>
        <w:t>1.1 Настоящий Порядок функционирования электронной информационно-образовательной среды</w:t>
      </w:r>
      <w:r>
        <w:rPr>
          <w:spacing w:val="-57"/>
        </w:rPr>
        <w:t xml:space="preserve"> </w:t>
      </w:r>
      <w:r>
        <w:t>с обеспечением идентификации личности обучающегося и контролем за 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9"/>
        </w:rPr>
        <w:t xml:space="preserve"> </w:t>
      </w:r>
      <w:proofErr w:type="gramStart"/>
      <w:r>
        <w:t>-П</w:t>
      </w:r>
      <w:proofErr w:type="gramEnd"/>
      <w:r>
        <w:t>орядок)</w:t>
      </w:r>
      <w:r>
        <w:rPr>
          <w:spacing w:val="-3"/>
        </w:rPr>
        <w:t xml:space="preserve"> </w:t>
      </w:r>
      <w:r>
        <w:t>в</w:t>
      </w:r>
    </w:p>
    <w:p w:rsidR="008C3DDA" w:rsidRDefault="00CC5CC4">
      <w:pPr>
        <w:pStyle w:val="a3"/>
        <w:ind w:right="1002"/>
      </w:pPr>
      <w:r>
        <w:t>муниципальном общеобразовательном учреждении «</w:t>
      </w:r>
      <w:proofErr w:type="spellStart"/>
      <w:r>
        <w:t>Шаршадинская</w:t>
      </w:r>
      <w:proofErr w:type="spellEnd"/>
      <w:r>
        <w:t xml:space="preserve"> начальная школа -</w:t>
      </w:r>
      <w:r>
        <w:rPr>
          <w:spacing w:val="1"/>
        </w:rPr>
        <w:t xml:space="preserve"> </w:t>
      </w:r>
      <w:r>
        <w:t xml:space="preserve">детский сад» (далее </w:t>
      </w:r>
      <w:proofErr w:type="gramStart"/>
      <w:r>
        <w:t>-ш</w:t>
      </w:r>
      <w:proofErr w:type="gramEnd"/>
      <w:r>
        <w:t>кола-сад) устанавливает правила обеспечения идентификации личности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информационно-образовательной</w:t>
      </w:r>
      <w:r>
        <w:rPr>
          <w:spacing w:val="3"/>
        </w:rPr>
        <w:t xml:space="preserve"> </w:t>
      </w:r>
      <w:r>
        <w:t>среде.</w:t>
      </w:r>
    </w:p>
    <w:p w:rsidR="008C3DDA" w:rsidRDefault="00CC5CC4">
      <w:pPr>
        <w:pStyle w:val="1"/>
        <w:numPr>
          <w:ilvl w:val="0"/>
          <w:numId w:val="7"/>
        </w:numPr>
        <w:tabs>
          <w:tab w:val="left" w:pos="4233"/>
        </w:tabs>
        <w:spacing w:before="5" w:line="272" w:lineRule="exact"/>
        <w:jc w:val="left"/>
      </w:pPr>
      <w:r>
        <w:t>Нормативная</w:t>
      </w:r>
      <w:r>
        <w:rPr>
          <w:spacing w:val="-2"/>
        </w:rPr>
        <w:t xml:space="preserve"> </w:t>
      </w:r>
      <w:r>
        <w:t>база</w:t>
      </w:r>
    </w:p>
    <w:p w:rsidR="008C3DDA" w:rsidRDefault="00CC5CC4">
      <w:pPr>
        <w:pStyle w:val="a4"/>
        <w:numPr>
          <w:ilvl w:val="1"/>
          <w:numId w:val="6"/>
        </w:numPr>
        <w:tabs>
          <w:tab w:val="left" w:pos="536"/>
        </w:tabs>
        <w:spacing w:line="272" w:lineRule="exact"/>
        <w:rPr>
          <w:sz w:val="24"/>
        </w:rPr>
      </w:pPr>
      <w:r>
        <w:rPr>
          <w:sz w:val="24"/>
        </w:rPr>
        <w:t>Настоящий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документами:</w:t>
      </w:r>
    </w:p>
    <w:p w:rsidR="008C3DDA" w:rsidRDefault="00CC5CC4">
      <w:pPr>
        <w:pStyle w:val="a3"/>
        <w:spacing w:before="5" w:line="237" w:lineRule="auto"/>
        <w:ind w:right="930"/>
      </w:pPr>
      <w:r>
        <w:t>—Федеральный закон от 29.12.2012 г. No273-ФЗ «Об образовании в Российской Федерации» (с</w:t>
      </w:r>
      <w:r>
        <w:rPr>
          <w:spacing w:val="-57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дополнениями);</w:t>
      </w:r>
    </w:p>
    <w:p w:rsidR="008C3DDA" w:rsidRDefault="00CC5CC4">
      <w:pPr>
        <w:pStyle w:val="a3"/>
        <w:spacing w:before="3" w:line="275" w:lineRule="exact"/>
      </w:pPr>
      <w:r>
        <w:t>—Федеральный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27.07.2006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No152-ФЗ «О персональных</w:t>
      </w:r>
      <w:r>
        <w:rPr>
          <w:spacing w:val="-5"/>
        </w:rPr>
        <w:t xml:space="preserve"> </w:t>
      </w:r>
      <w:r>
        <w:t>данных»;</w:t>
      </w:r>
    </w:p>
    <w:p w:rsidR="008C3DDA" w:rsidRDefault="00CC5CC4">
      <w:pPr>
        <w:pStyle w:val="a3"/>
        <w:spacing w:line="242" w:lineRule="auto"/>
        <w:ind w:right="786"/>
      </w:pPr>
      <w:r>
        <w:t>—Приказ Министерства образования и науки Российской Федерации от 23.08.2017 г. No816 «Об</w:t>
      </w:r>
      <w:r>
        <w:rPr>
          <w:spacing w:val="-58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 применения</w:t>
      </w:r>
      <w:r>
        <w:rPr>
          <w:spacing w:val="-10"/>
        </w:rPr>
        <w:t xml:space="preserve"> </w:t>
      </w:r>
      <w:r>
        <w:t>организациями,</w:t>
      </w:r>
      <w:r>
        <w:rPr>
          <w:spacing w:val="-6"/>
        </w:rPr>
        <w:t xml:space="preserve"> </w:t>
      </w:r>
      <w:r>
        <w:t>осуществляющими</w:t>
      </w:r>
      <w:r>
        <w:rPr>
          <w:spacing w:val="-8"/>
        </w:rPr>
        <w:t xml:space="preserve"> </w:t>
      </w:r>
      <w:proofErr w:type="gramStart"/>
      <w:r>
        <w:t>образовательную</w:t>
      </w:r>
      <w:proofErr w:type="gramEnd"/>
    </w:p>
    <w:p w:rsidR="008C3DDA" w:rsidRDefault="00CC5CC4">
      <w:pPr>
        <w:pStyle w:val="a3"/>
        <w:spacing w:line="242" w:lineRule="auto"/>
        <w:ind w:right="1668"/>
      </w:pPr>
      <w:r>
        <w:t>деятельность, электронного обучения, дистанционных образовательных технологий при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программ»;</w:t>
      </w:r>
    </w:p>
    <w:p w:rsidR="008C3DDA" w:rsidRDefault="00CC5CC4">
      <w:pPr>
        <w:pStyle w:val="a4"/>
        <w:numPr>
          <w:ilvl w:val="0"/>
          <w:numId w:val="5"/>
        </w:numPr>
        <w:tabs>
          <w:tab w:val="left" w:pos="258"/>
        </w:tabs>
        <w:spacing w:line="242" w:lineRule="auto"/>
        <w:ind w:right="1603" w:firstLine="0"/>
        <w:rPr>
          <w:sz w:val="24"/>
        </w:rPr>
      </w:pPr>
      <w:r>
        <w:rPr>
          <w:sz w:val="24"/>
        </w:rPr>
        <w:t>Федерального Закона от 27 июля 2006 г. № 149-ФЗ «Об информации, 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информации»;</w:t>
      </w:r>
    </w:p>
    <w:p w:rsidR="008C3DDA" w:rsidRDefault="00CC5CC4">
      <w:pPr>
        <w:pStyle w:val="a4"/>
        <w:numPr>
          <w:ilvl w:val="0"/>
          <w:numId w:val="5"/>
        </w:numPr>
        <w:tabs>
          <w:tab w:val="left" w:pos="258"/>
        </w:tabs>
        <w:ind w:right="718" w:firstLine="0"/>
        <w:rPr>
          <w:sz w:val="24"/>
        </w:rPr>
      </w:pPr>
      <w:r>
        <w:rPr>
          <w:sz w:val="24"/>
        </w:rPr>
        <w:t>Федерального закона от 22.10.2004 года № 125-ФЗ «Об архивном деле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 - Письма Министерства просвещения РФ от 19 марта 2020 г. № ГД-39/04 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 методических рекомендаций" Методические рекомендации 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программ среднего профессионального образования 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 с применением электронного обучения и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технологий»:</w:t>
      </w:r>
    </w:p>
    <w:p w:rsidR="008C3DDA" w:rsidRDefault="00CC5CC4">
      <w:pPr>
        <w:pStyle w:val="a4"/>
        <w:numPr>
          <w:ilvl w:val="0"/>
          <w:numId w:val="5"/>
        </w:numPr>
        <w:tabs>
          <w:tab w:val="left" w:pos="258"/>
        </w:tabs>
        <w:spacing w:line="237" w:lineRule="auto"/>
        <w:ind w:right="806" w:firstLine="0"/>
        <w:rPr>
          <w:sz w:val="24"/>
        </w:rPr>
      </w:pPr>
      <w:r>
        <w:rPr>
          <w:sz w:val="24"/>
        </w:rPr>
        <w:t>Письма Минобразования РФ от 20 декабря 2000 г. N 03-51/64 «Методические рекомендации 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учреждениях»;</w:t>
      </w:r>
    </w:p>
    <w:p w:rsidR="008C3DDA" w:rsidRDefault="00CC5CC4">
      <w:pPr>
        <w:pStyle w:val="a4"/>
        <w:numPr>
          <w:ilvl w:val="0"/>
          <w:numId w:val="5"/>
        </w:numPr>
        <w:tabs>
          <w:tab w:val="left" w:pos="258"/>
        </w:tabs>
        <w:spacing w:line="237" w:lineRule="auto"/>
        <w:ind w:right="1534" w:firstLine="0"/>
        <w:rPr>
          <w:sz w:val="24"/>
        </w:rPr>
      </w:pP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15.02.2012</w:t>
      </w:r>
      <w:r>
        <w:rPr>
          <w:spacing w:val="1"/>
          <w:sz w:val="24"/>
        </w:rPr>
        <w:t xml:space="preserve"> </w:t>
      </w:r>
      <w:r>
        <w:rPr>
          <w:sz w:val="24"/>
        </w:rPr>
        <w:t>№АП-</w:t>
      </w:r>
      <w:r>
        <w:rPr>
          <w:spacing w:val="3"/>
          <w:sz w:val="24"/>
        </w:rPr>
        <w:t xml:space="preserve"> </w:t>
      </w:r>
      <w:r>
        <w:rPr>
          <w:sz w:val="24"/>
        </w:rPr>
        <w:t>147/07);</w:t>
      </w:r>
    </w:p>
    <w:p w:rsidR="008C3DDA" w:rsidRDefault="00CC5CC4">
      <w:pPr>
        <w:pStyle w:val="a3"/>
      </w:pPr>
      <w:r>
        <w:t>—Устав Школы-сада</w:t>
      </w:r>
    </w:p>
    <w:p w:rsidR="008C3DDA" w:rsidRDefault="008C3DDA">
      <w:pPr>
        <w:pStyle w:val="a3"/>
        <w:spacing w:before="10"/>
        <w:ind w:left="0"/>
        <w:rPr>
          <w:sz w:val="23"/>
        </w:rPr>
      </w:pPr>
    </w:p>
    <w:p w:rsidR="008C3DDA" w:rsidRDefault="00CC5CC4">
      <w:pPr>
        <w:pStyle w:val="a4"/>
        <w:numPr>
          <w:ilvl w:val="1"/>
          <w:numId w:val="6"/>
        </w:numPr>
        <w:tabs>
          <w:tab w:val="left" w:pos="536"/>
        </w:tabs>
        <w:spacing w:line="275" w:lineRule="exac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понятия:</w:t>
      </w:r>
    </w:p>
    <w:p w:rsidR="008C3DDA" w:rsidRDefault="00CC5CC4">
      <w:pPr>
        <w:pStyle w:val="a3"/>
        <w:spacing w:line="275" w:lineRule="exact"/>
      </w:pPr>
      <w:r>
        <w:t>—</w:t>
      </w:r>
      <w:proofErr w:type="spellStart"/>
      <w:proofErr w:type="gramStart"/>
      <w:r>
        <w:t>Web</w:t>
      </w:r>
      <w:proofErr w:type="gramEnd"/>
      <w:r>
        <w:t>интерфейс</w:t>
      </w:r>
      <w:proofErr w:type="spellEnd"/>
    </w:p>
    <w:p w:rsidR="008C3DDA" w:rsidRDefault="00CC5CC4">
      <w:pPr>
        <w:pStyle w:val="a4"/>
        <w:numPr>
          <w:ilvl w:val="0"/>
          <w:numId w:val="5"/>
        </w:numPr>
        <w:tabs>
          <w:tab w:val="left" w:pos="258"/>
        </w:tabs>
        <w:spacing w:before="5" w:line="237" w:lineRule="auto"/>
        <w:ind w:right="886" w:firstLine="0"/>
        <w:rPr>
          <w:sz w:val="24"/>
        </w:rPr>
      </w:pPr>
      <w:r>
        <w:rPr>
          <w:sz w:val="24"/>
        </w:rPr>
        <w:t>комплекс программно-аппаратных средств, включающий базу данных, созданную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информационно-аналитической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«Электронной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 РТ»;</w:t>
      </w:r>
    </w:p>
    <w:p w:rsidR="008C3DDA" w:rsidRDefault="00CC5CC4">
      <w:pPr>
        <w:pStyle w:val="a3"/>
        <w:spacing w:before="3" w:line="275" w:lineRule="exact"/>
      </w:pPr>
      <w:r>
        <w:t>—Интернет</w:t>
      </w:r>
      <w:r>
        <w:rPr>
          <w:spacing w:val="-1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дневник. Выгружается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системы</w:t>
      </w:r>
    </w:p>
    <w:p w:rsidR="008C3DDA" w:rsidRDefault="00CC5CC4">
      <w:pPr>
        <w:pStyle w:val="a3"/>
        <w:spacing w:line="275" w:lineRule="exact"/>
      </w:pPr>
      <w:r>
        <w:t>«Электронное</w:t>
      </w:r>
      <w:r>
        <w:rPr>
          <w:spacing w:val="-14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РТ»,</w:t>
      </w:r>
      <w:r>
        <w:rPr>
          <w:spacing w:val="-1"/>
        </w:rPr>
        <w:t xml:space="preserve"> </w:t>
      </w:r>
      <w:r>
        <w:t>программным</w:t>
      </w:r>
      <w:r>
        <w:rPr>
          <w:spacing w:val="-6"/>
        </w:rPr>
        <w:t xml:space="preserve"> </w:t>
      </w:r>
      <w:r>
        <w:t>обеспечением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формируется</w:t>
      </w:r>
    </w:p>
    <w:p w:rsidR="008C3DDA" w:rsidRDefault="008C3DDA">
      <w:pPr>
        <w:spacing w:line="275" w:lineRule="exact"/>
        <w:sectPr w:rsidR="008C3DDA">
          <w:pgSz w:w="11910" w:h="16840"/>
          <w:pgMar w:top="1120" w:right="0" w:bottom="280" w:left="1020" w:header="720" w:footer="720" w:gutter="0"/>
          <w:cols w:space="720"/>
        </w:sectPr>
      </w:pPr>
    </w:p>
    <w:p w:rsidR="008C3DDA" w:rsidRDefault="00CC5CC4">
      <w:pPr>
        <w:pStyle w:val="a3"/>
        <w:spacing w:before="66" w:line="242" w:lineRule="auto"/>
        <w:ind w:right="2099"/>
      </w:pPr>
      <w:r>
        <w:lastRenderedPageBreak/>
        <w:t xml:space="preserve">Электронный дневник </w:t>
      </w:r>
      <w:proofErr w:type="gramStart"/>
      <w:r>
        <w:t>обучающегося</w:t>
      </w:r>
      <w:proofErr w:type="gramEnd"/>
      <w:r>
        <w:t>, доступ к которому имеет родитель (законный</w:t>
      </w:r>
      <w:r>
        <w:rPr>
          <w:spacing w:val="-57"/>
        </w:rPr>
        <w:t xml:space="preserve"> </w:t>
      </w:r>
      <w:r>
        <w:t>представитель)</w:t>
      </w:r>
      <w:r>
        <w:rPr>
          <w:spacing w:val="-2"/>
        </w:rPr>
        <w:t xml:space="preserve"> </w:t>
      </w:r>
      <w:r>
        <w:t>обучающегося.</w:t>
      </w:r>
    </w:p>
    <w:p w:rsidR="008C3DDA" w:rsidRDefault="00CC5CC4">
      <w:pPr>
        <w:pStyle w:val="1"/>
        <w:numPr>
          <w:ilvl w:val="0"/>
          <w:numId w:val="7"/>
        </w:numPr>
        <w:tabs>
          <w:tab w:val="left" w:pos="1636"/>
        </w:tabs>
        <w:spacing w:line="274" w:lineRule="exact"/>
        <w:ind w:left="1635"/>
        <w:jc w:val="left"/>
      </w:pPr>
      <w:r>
        <w:t>Технология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идентификации</w:t>
      </w:r>
      <w:r>
        <w:rPr>
          <w:spacing w:val="-7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обучающегося</w:t>
      </w:r>
    </w:p>
    <w:p w:rsidR="008C3DDA" w:rsidRDefault="00CC5CC4">
      <w:pPr>
        <w:pStyle w:val="a4"/>
        <w:numPr>
          <w:ilvl w:val="1"/>
          <w:numId w:val="7"/>
        </w:numPr>
        <w:tabs>
          <w:tab w:val="left" w:pos="474"/>
        </w:tabs>
        <w:spacing w:before="1" w:line="237" w:lineRule="auto"/>
        <w:ind w:right="1283" w:firstLine="0"/>
        <w:rPr>
          <w:sz w:val="24"/>
        </w:rPr>
      </w:pPr>
      <w:r>
        <w:rPr>
          <w:sz w:val="24"/>
        </w:rPr>
        <w:t>Форма предоставления доступа -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-интерфейс. Предоставление доступа к 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Школы-сада.</w:t>
      </w:r>
    </w:p>
    <w:p w:rsidR="008C3DDA" w:rsidRDefault="00CC5CC4">
      <w:pPr>
        <w:pStyle w:val="a4"/>
        <w:numPr>
          <w:ilvl w:val="1"/>
          <w:numId w:val="4"/>
        </w:numPr>
        <w:tabs>
          <w:tab w:val="left" w:pos="536"/>
        </w:tabs>
        <w:spacing w:before="4"/>
        <w:ind w:right="728" w:firstLine="0"/>
        <w:rPr>
          <w:sz w:val="24"/>
        </w:rPr>
      </w:pPr>
      <w:r>
        <w:rPr>
          <w:sz w:val="24"/>
        </w:rPr>
        <w:t>Работа обучающихся Школы-сада в электронной информационно-образовательной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авторизованному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 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(логин и</w:t>
      </w:r>
      <w:r>
        <w:rPr>
          <w:spacing w:val="-57"/>
          <w:sz w:val="24"/>
        </w:rPr>
        <w:t xml:space="preserve"> </w:t>
      </w:r>
      <w:r>
        <w:rPr>
          <w:sz w:val="24"/>
        </w:rPr>
        <w:t>пароль).</w:t>
      </w:r>
    </w:p>
    <w:p w:rsidR="008C3DDA" w:rsidRDefault="00CC5CC4">
      <w:pPr>
        <w:pStyle w:val="a4"/>
        <w:numPr>
          <w:ilvl w:val="1"/>
          <w:numId w:val="4"/>
        </w:numPr>
        <w:tabs>
          <w:tab w:val="left" w:pos="536"/>
        </w:tabs>
        <w:ind w:right="852" w:firstLine="0"/>
        <w:jc w:val="both"/>
        <w:rPr>
          <w:sz w:val="24"/>
        </w:rPr>
      </w:pPr>
      <w:r>
        <w:rPr>
          <w:sz w:val="24"/>
        </w:rPr>
        <w:t>Пароли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ЭО РТ на своей странице во вкладке «Мой класс». Учетные данные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формируются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автоматически случайным образом сгенерированный цифровой идентификатор по следующему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алгоритму: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-1"/>
          <w:sz w:val="24"/>
        </w:rPr>
        <w:t xml:space="preserve"> </w:t>
      </w:r>
      <w:r>
        <w:rPr>
          <w:sz w:val="24"/>
        </w:rPr>
        <w:t>Логин/Пароль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комбинация</w:t>
      </w:r>
      <w:r>
        <w:rPr>
          <w:spacing w:val="2"/>
          <w:sz w:val="24"/>
        </w:rPr>
        <w:t xml:space="preserve"> </w:t>
      </w:r>
      <w:r>
        <w:rPr>
          <w:sz w:val="24"/>
        </w:rPr>
        <w:t>цифр</w:t>
      </w:r>
    </w:p>
    <w:p w:rsidR="008C3DDA" w:rsidRDefault="00CC5CC4">
      <w:pPr>
        <w:pStyle w:val="a4"/>
        <w:numPr>
          <w:ilvl w:val="1"/>
          <w:numId w:val="4"/>
        </w:numPr>
        <w:tabs>
          <w:tab w:val="left" w:pos="536"/>
        </w:tabs>
        <w:ind w:right="792" w:firstLine="0"/>
        <w:rPr>
          <w:sz w:val="24"/>
        </w:rPr>
      </w:pPr>
      <w:proofErr w:type="gramStart"/>
      <w:r>
        <w:rPr>
          <w:sz w:val="24"/>
        </w:rPr>
        <w:t>Основанием</w:t>
      </w:r>
      <w:proofErr w:type="gramEnd"/>
      <w:r>
        <w:rPr>
          <w:sz w:val="24"/>
        </w:rPr>
        <w:t xml:space="preserve"> для получения обучающимся учетных данных для авторизованного доступа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информационно-образовательной среде является приказ о зачислении в Школу-сад.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 подписания приказа о зачислении директором всем обучающимся Ответственным,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4"/>
          <w:sz w:val="24"/>
        </w:rPr>
        <w:t xml:space="preserve"> </w:t>
      </w:r>
      <w:r>
        <w:rPr>
          <w:sz w:val="24"/>
        </w:rPr>
        <w:t>выдается логин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пароль.</w:t>
      </w:r>
    </w:p>
    <w:p w:rsidR="008C3DDA" w:rsidRDefault="00CC5CC4">
      <w:pPr>
        <w:pStyle w:val="a4"/>
        <w:numPr>
          <w:ilvl w:val="1"/>
          <w:numId w:val="4"/>
        </w:numPr>
        <w:tabs>
          <w:tab w:val="left" w:pos="536"/>
        </w:tabs>
        <w:ind w:left="535" w:hanging="423"/>
        <w:rPr>
          <w:sz w:val="24"/>
        </w:rPr>
      </w:pPr>
      <w:r>
        <w:rPr>
          <w:sz w:val="24"/>
        </w:rPr>
        <w:t>Идентификация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</w:p>
    <w:p w:rsidR="008C3DDA" w:rsidRDefault="00CC5CC4">
      <w:pPr>
        <w:pStyle w:val="a3"/>
        <w:spacing w:before="2"/>
        <w:ind w:right="1060"/>
      </w:pPr>
      <w:r>
        <w:t>деятельности, текущего контроля успеваемости, промежуточной аттестации, государственной</w:t>
      </w:r>
      <w:r>
        <w:rPr>
          <w:spacing w:val="-57"/>
        </w:rPr>
        <w:t xml:space="preserve"> </w:t>
      </w:r>
      <w:r>
        <w:t xml:space="preserve">итоговой аттестации, оказания учебной помощи </w:t>
      </w:r>
      <w:proofErr w:type="gramStart"/>
      <w:r>
        <w:t>обучающимся</w:t>
      </w:r>
      <w:proofErr w:type="gramEnd"/>
      <w:r>
        <w:t xml:space="preserve"> и иных образовательных</w:t>
      </w:r>
      <w:r>
        <w:rPr>
          <w:spacing w:val="1"/>
        </w:rPr>
        <w:t xml:space="preserve"> </w:t>
      </w:r>
      <w:r>
        <w:t>процедур.</w:t>
      </w:r>
    </w:p>
    <w:p w:rsidR="008C3DDA" w:rsidRDefault="00CC5CC4">
      <w:pPr>
        <w:pStyle w:val="a4"/>
        <w:numPr>
          <w:ilvl w:val="1"/>
          <w:numId w:val="4"/>
        </w:numPr>
        <w:tabs>
          <w:tab w:val="left" w:pos="536"/>
        </w:tabs>
        <w:ind w:right="930" w:firstLine="0"/>
        <w:rPr>
          <w:sz w:val="24"/>
        </w:rPr>
      </w:pPr>
      <w:proofErr w:type="gramStart"/>
      <w:r>
        <w:rPr>
          <w:sz w:val="24"/>
        </w:rPr>
        <w:t>В Школе-саду используется система идентификации личности, обучающихся, получающих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доступ к электронной информационно-образовательной среде, позволяющая программными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иными средствами, осуществлять идентификацию личности обучающихся,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 контроль в сфере учета и хранения образовательных результатов.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Идентификация личности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осуществляется путем использования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</w:p>
    <w:p w:rsidR="008C3DDA" w:rsidRDefault="00CC5CC4">
      <w:pPr>
        <w:pStyle w:val="a4"/>
        <w:numPr>
          <w:ilvl w:val="1"/>
          <w:numId w:val="4"/>
        </w:numPr>
        <w:tabs>
          <w:tab w:val="left" w:pos="599"/>
        </w:tabs>
        <w:ind w:right="712" w:firstLine="0"/>
        <w:rPr>
          <w:sz w:val="24"/>
        </w:rPr>
      </w:pPr>
      <w:r>
        <w:rPr>
          <w:sz w:val="24"/>
        </w:rPr>
        <w:t>Реализации образовательных программ может производиться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дистанционных 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7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обучающихся может применяться посредством использования 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сайтах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8C3DDA" w:rsidRDefault="00CC5CC4">
      <w:pPr>
        <w:pStyle w:val="a4"/>
        <w:numPr>
          <w:ilvl w:val="1"/>
          <w:numId w:val="4"/>
        </w:numPr>
        <w:tabs>
          <w:tab w:val="left" w:pos="536"/>
        </w:tabs>
        <w:spacing w:before="1"/>
        <w:ind w:right="1707" w:firstLine="0"/>
        <w:jc w:val="both"/>
        <w:rPr>
          <w:sz w:val="24"/>
        </w:rPr>
      </w:pPr>
      <w:r>
        <w:rPr>
          <w:sz w:val="24"/>
        </w:rPr>
        <w:t xml:space="preserve">Электронная идентификация личности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осуществляется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портале.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логин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пароль,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платформе.</w:t>
      </w:r>
    </w:p>
    <w:p w:rsidR="008C3DDA" w:rsidRDefault="00CC5CC4">
      <w:pPr>
        <w:pStyle w:val="a4"/>
        <w:numPr>
          <w:ilvl w:val="1"/>
          <w:numId w:val="4"/>
        </w:numPr>
        <w:tabs>
          <w:tab w:val="left" w:pos="536"/>
        </w:tabs>
        <w:spacing w:line="242" w:lineRule="auto"/>
        <w:ind w:right="722" w:firstLine="0"/>
        <w:jc w:val="both"/>
        <w:rPr>
          <w:sz w:val="24"/>
        </w:rPr>
      </w:pPr>
      <w:r>
        <w:rPr>
          <w:sz w:val="24"/>
        </w:rPr>
        <w:t xml:space="preserve">В случае утраты регистрационных данных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обратиться к ответственному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утерянного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логина/пароля.</w:t>
      </w:r>
    </w:p>
    <w:p w:rsidR="008C3DDA" w:rsidRDefault="008C3DDA">
      <w:pPr>
        <w:pStyle w:val="a3"/>
        <w:spacing w:before="2"/>
        <w:ind w:left="0"/>
      </w:pPr>
    </w:p>
    <w:p w:rsidR="008C3DDA" w:rsidRDefault="00CC5CC4">
      <w:pPr>
        <w:pStyle w:val="1"/>
        <w:numPr>
          <w:ilvl w:val="0"/>
          <w:numId w:val="7"/>
        </w:numPr>
        <w:tabs>
          <w:tab w:val="left" w:pos="838"/>
        </w:tabs>
        <w:spacing w:line="237" w:lineRule="auto"/>
        <w:ind w:left="290" w:right="879" w:firstLine="302"/>
        <w:jc w:val="left"/>
      </w:pPr>
      <w:r>
        <w:t xml:space="preserve">Процедура и порядок осуществление учета результатов освоения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электронно-цифровой</w:t>
      </w:r>
      <w:r>
        <w:rPr>
          <w:spacing w:val="-3"/>
        </w:rPr>
        <w:t xml:space="preserve"> </w:t>
      </w:r>
      <w:r>
        <w:t>форме.</w:t>
      </w:r>
    </w:p>
    <w:p w:rsidR="008C3DDA" w:rsidRDefault="00CC5CC4">
      <w:pPr>
        <w:pStyle w:val="a4"/>
        <w:numPr>
          <w:ilvl w:val="1"/>
          <w:numId w:val="7"/>
        </w:numPr>
        <w:tabs>
          <w:tab w:val="left" w:pos="478"/>
        </w:tabs>
        <w:ind w:right="804" w:firstLine="0"/>
        <w:rPr>
          <w:sz w:val="24"/>
        </w:rPr>
      </w:pPr>
      <w:r>
        <w:rPr>
          <w:sz w:val="24"/>
        </w:rPr>
        <w:t>Порядок регламентирует деятельность по ведению учета и осуществление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образовательного процесса и внутренний документооборот на бумажном 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 в электронно-цифровой форме при реализации образовательных программ или их частей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536"/>
        </w:tabs>
        <w:spacing w:before="1" w:line="237" w:lineRule="auto"/>
        <w:ind w:right="2103" w:firstLine="0"/>
        <w:jc w:val="left"/>
        <w:rPr>
          <w:sz w:val="24"/>
        </w:rPr>
      </w:pPr>
      <w:r>
        <w:rPr>
          <w:sz w:val="24"/>
        </w:rPr>
        <w:t>Порядок принимается на неопределенный срок и изменяется по мере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5"/>
          <w:sz w:val="24"/>
        </w:rPr>
        <w:t xml:space="preserve"> </w:t>
      </w:r>
      <w:r>
        <w:rPr>
          <w:sz w:val="24"/>
        </w:rPr>
        <w:t>Школы-сада.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536"/>
        </w:tabs>
        <w:spacing w:before="4"/>
        <w:ind w:right="876" w:firstLine="0"/>
        <w:jc w:val="left"/>
        <w:rPr>
          <w:sz w:val="24"/>
        </w:rPr>
      </w:pPr>
      <w:proofErr w:type="gramStart"/>
      <w:r>
        <w:rPr>
          <w:sz w:val="24"/>
        </w:rPr>
        <w:t>Оценивание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освоения программы обучающимися 2-4 классов.</w:t>
      </w:r>
      <w:proofErr w:type="gramEnd"/>
      <w:r>
        <w:rPr>
          <w:sz w:val="24"/>
        </w:rPr>
        <w:t xml:space="preserve"> В первом классе бальная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не применяется.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536"/>
        </w:tabs>
        <w:ind w:right="831" w:firstLine="0"/>
        <w:jc w:val="left"/>
        <w:rPr>
          <w:sz w:val="24"/>
        </w:rPr>
      </w:pPr>
      <w:r>
        <w:rPr>
          <w:sz w:val="24"/>
        </w:rPr>
        <w:t>В соответствии с пунктом 3, подпунктом 4, статьи 44 Федерального закона "Об 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 Российской Федерации" от 29.12.2012 №273-ФЗ, Школа-сад обязана обеспечить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</w:p>
    <w:p w:rsidR="008C3DDA" w:rsidRDefault="008C3DDA">
      <w:pPr>
        <w:rPr>
          <w:sz w:val="24"/>
        </w:rPr>
        <w:sectPr w:rsidR="008C3DDA">
          <w:pgSz w:w="11910" w:h="16840"/>
          <w:pgMar w:top="1040" w:right="0" w:bottom="280" w:left="1020" w:header="720" w:footer="720" w:gutter="0"/>
          <w:cols w:space="720"/>
        </w:sectPr>
      </w:pPr>
    </w:p>
    <w:p w:rsidR="008C3DDA" w:rsidRDefault="00CC5CC4">
      <w:pPr>
        <w:pStyle w:val="a3"/>
        <w:spacing w:before="66" w:line="242" w:lineRule="auto"/>
        <w:ind w:right="1650"/>
        <w:jc w:val="both"/>
      </w:pPr>
      <w:r>
        <w:lastRenderedPageBreak/>
        <w:t>образовательного процесса, а также с результатами освоения ребенком образовательных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учащимся.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536"/>
        </w:tabs>
        <w:ind w:right="1673" w:firstLine="0"/>
        <w:jc w:val="both"/>
        <w:rPr>
          <w:sz w:val="24"/>
        </w:rPr>
      </w:pPr>
      <w:r>
        <w:rPr>
          <w:sz w:val="24"/>
        </w:rPr>
        <w:t>Школа-сад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основных образовательных программ соответствующего уровня общего образования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электронно-цифровом</w:t>
      </w:r>
      <w:r>
        <w:rPr>
          <w:spacing w:val="5"/>
          <w:sz w:val="24"/>
        </w:rPr>
        <w:t xml:space="preserve"> </w:t>
      </w:r>
      <w:r>
        <w:rPr>
          <w:sz w:val="24"/>
        </w:rPr>
        <w:t>формате.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536"/>
        </w:tabs>
        <w:spacing w:line="237" w:lineRule="auto"/>
        <w:ind w:right="1180" w:firstLine="0"/>
        <w:jc w:val="left"/>
        <w:rPr>
          <w:sz w:val="24"/>
        </w:rPr>
      </w:pPr>
      <w:r>
        <w:rPr>
          <w:sz w:val="24"/>
        </w:rPr>
        <w:t xml:space="preserve">Все педагоги Школы-сада обязаны вести учет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журналах.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536"/>
        </w:tabs>
        <w:spacing w:before="6" w:line="237" w:lineRule="auto"/>
        <w:ind w:right="825" w:firstLine="0"/>
        <w:jc w:val="left"/>
        <w:rPr>
          <w:sz w:val="24"/>
        </w:rPr>
      </w:pPr>
      <w:r>
        <w:rPr>
          <w:sz w:val="24"/>
        </w:rPr>
        <w:t>Педагоги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Школы-сада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учету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536"/>
        </w:tabs>
        <w:spacing w:before="3"/>
        <w:ind w:right="1054" w:firstLine="0"/>
        <w:jc w:val="left"/>
        <w:rPr>
          <w:sz w:val="24"/>
        </w:rPr>
      </w:pPr>
      <w:r>
        <w:rPr>
          <w:sz w:val="24"/>
        </w:rPr>
        <w:t>Хранение в архивах данных об учете результатов освоения обучающимся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утвержденном федеральным органом исполнительной власти, осуществляющим функции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 государственной политике и нормативн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правовому регулированию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536"/>
        </w:tabs>
        <w:spacing w:line="242" w:lineRule="auto"/>
        <w:ind w:right="1306" w:firstLine="0"/>
        <w:jc w:val="left"/>
        <w:rPr>
          <w:sz w:val="24"/>
        </w:rPr>
      </w:pPr>
      <w:r>
        <w:rPr>
          <w:sz w:val="24"/>
        </w:rPr>
        <w:t>Лицо,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назначается 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"/>
          <w:sz w:val="24"/>
        </w:rPr>
        <w:t xml:space="preserve"> </w:t>
      </w:r>
      <w:r>
        <w:rPr>
          <w:sz w:val="24"/>
        </w:rPr>
        <w:t>Школы-сада.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656"/>
        </w:tabs>
        <w:ind w:right="981" w:firstLine="0"/>
        <w:jc w:val="left"/>
        <w:rPr>
          <w:sz w:val="24"/>
        </w:rPr>
      </w:pPr>
      <w:r>
        <w:rPr>
          <w:sz w:val="24"/>
        </w:rPr>
        <w:t>Индивидуальный учет результатов освоения учащимся Основных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архивах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электронно-цифровой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утвержденном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656"/>
        </w:tabs>
        <w:ind w:right="1407" w:firstLine="0"/>
        <w:jc w:val="left"/>
        <w:rPr>
          <w:sz w:val="24"/>
        </w:rPr>
      </w:pPr>
      <w:proofErr w:type="gramStart"/>
      <w:r>
        <w:rPr>
          <w:sz w:val="24"/>
        </w:rPr>
        <w:t>Учет результатов освоения обучающимся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бумажных и/или электронно-цифровой форме, утвержденных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Школы-сада.</w:t>
      </w:r>
      <w:proofErr w:type="gramEnd"/>
    </w:p>
    <w:p w:rsidR="008C3DDA" w:rsidRDefault="00CC5CC4">
      <w:pPr>
        <w:pStyle w:val="a4"/>
        <w:numPr>
          <w:ilvl w:val="1"/>
          <w:numId w:val="3"/>
        </w:numPr>
        <w:tabs>
          <w:tab w:val="left" w:pos="656"/>
        </w:tabs>
        <w:ind w:right="712" w:firstLine="0"/>
        <w:jc w:val="left"/>
        <w:rPr>
          <w:sz w:val="24"/>
        </w:rPr>
      </w:pPr>
      <w:r>
        <w:rPr>
          <w:sz w:val="24"/>
        </w:rPr>
        <w:t xml:space="preserve">К обязательным бумажным носителям учета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 относятся классные журналы, дневники обучающихся, 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личные дела обучающихся, книги учета (по аттестатам), аттестаты об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718"/>
        </w:tabs>
        <w:spacing w:line="242" w:lineRule="auto"/>
        <w:ind w:right="876" w:firstLine="62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текущее,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и Итоговое</w:t>
      </w:r>
      <w:r>
        <w:rPr>
          <w:spacing w:val="-8"/>
          <w:sz w:val="24"/>
        </w:rPr>
        <w:t xml:space="preserve"> </w:t>
      </w:r>
      <w:r>
        <w:rPr>
          <w:sz w:val="24"/>
        </w:rPr>
        <w:t>(годовое)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656"/>
        </w:tabs>
        <w:ind w:right="988" w:firstLine="0"/>
        <w:jc w:val="left"/>
        <w:rPr>
          <w:sz w:val="24"/>
        </w:rPr>
      </w:pPr>
      <w:r>
        <w:rPr>
          <w:sz w:val="24"/>
        </w:rPr>
        <w:t>В личном деле выставляются итоговые результаты обучающегося по предметам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 соответствующей основной образовательной программы. Итоговые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по каждому году обучения заверяются одной печатью предназначенной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подписью 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руководителя.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718"/>
        </w:tabs>
        <w:spacing w:line="242" w:lineRule="auto"/>
        <w:ind w:right="993" w:firstLine="62"/>
        <w:jc w:val="left"/>
        <w:rPr>
          <w:sz w:val="24"/>
        </w:rPr>
      </w:pPr>
      <w:r>
        <w:rPr>
          <w:sz w:val="24"/>
        </w:rPr>
        <w:t>Личное дело при переводе обучающегося в другое образовательное учреждение отдается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представителю)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8"/>
          <w:sz w:val="24"/>
        </w:rPr>
        <w:t xml:space="preserve"> </w:t>
      </w:r>
      <w:r>
        <w:rPr>
          <w:sz w:val="24"/>
        </w:rPr>
        <w:t>Школы-сада</w:t>
      </w:r>
    </w:p>
    <w:p w:rsidR="008C3DDA" w:rsidRDefault="00CC5CC4">
      <w:pPr>
        <w:pStyle w:val="a4"/>
        <w:numPr>
          <w:ilvl w:val="1"/>
          <w:numId w:val="3"/>
        </w:numPr>
        <w:tabs>
          <w:tab w:val="left" w:pos="718"/>
        </w:tabs>
        <w:ind w:right="798" w:firstLine="62"/>
        <w:jc w:val="left"/>
        <w:rPr>
          <w:sz w:val="24"/>
        </w:rPr>
      </w:pP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электронно-цифровой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основной образовательной программы относится электронный журнал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дневник.</w:t>
      </w:r>
    </w:p>
    <w:p w:rsidR="008C3DDA" w:rsidRDefault="00CC5CC4">
      <w:pPr>
        <w:pStyle w:val="a4"/>
        <w:numPr>
          <w:ilvl w:val="2"/>
          <w:numId w:val="3"/>
        </w:numPr>
        <w:tabs>
          <w:tab w:val="left" w:pos="839"/>
        </w:tabs>
        <w:ind w:right="714" w:firstLine="0"/>
        <w:jc w:val="left"/>
        <w:rPr>
          <w:sz w:val="24"/>
        </w:rPr>
      </w:pP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и обучающихся через INTERNET об 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 обучающихся, их домашних заданиях и прохождении программ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регламента</w:t>
      </w:r>
      <w:proofErr w:type="gramEnd"/>
      <w:r>
        <w:rPr>
          <w:sz w:val="24"/>
        </w:rPr>
        <w:t>.</w:t>
      </w:r>
    </w:p>
    <w:p w:rsidR="008C3DDA" w:rsidRDefault="00CC5CC4">
      <w:pPr>
        <w:pStyle w:val="a4"/>
        <w:numPr>
          <w:ilvl w:val="2"/>
          <w:numId w:val="3"/>
        </w:numPr>
        <w:tabs>
          <w:tab w:val="left" w:pos="838"/>
        </w:tabs>
        <w:ind w:right="932" w:firstLine="0"/>
        <w:jc w:val="left"/>
        <w:rPr>
          <w:sz w:val="24"/>
        </w:rPr>
      </w:pPr>
      <w:r>
        <w:rPr>
          <w:sz w:val="24"/>
        </w:rPr>
        <w:t>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урока. Оценки (отметки) за контрольную работу выставляются педагогами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требованиями.</w:t>
      </w:r>
    </w:p>
    <w:p w:rsidR="008C3DDA" w:rsidRDefault="00CC5CC4">
      <w:pPr>
        <w:pStyle w:val="a4"/>
        <w:numPr>
          <w:ilvl w:val="2"/>
          <w:numId w:val="3"/>
        </w:numPr>
        <w:tabs>
          <w:tab w:val="left" w:pos="896"/>
        </w:tabs>
        <w:ind w:right="841" w:firstLine="62"/>
        <w:jc w:val="left"/>
        <w:rPr>
          <w:sz w:val="24"/>
        </w:rPr>
      </w:pPr>
      <w:r>
        <w:rPr>
          <w:sz w:val="24"/>
        </w:rPr>
        <w:t>В случае болезни педагога, замещающий педагог, заполняет электронный журнал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(подпись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уроков).</w:t>
      </w:r>
    </w:p>
    <w:p w:rsidR="008C3DDA" w:rsidRDefault="00CC5CC4">
      <w:pPr>
        <w:pStyle w:val="a4"/>
        <w:numPr>
          <w:ilvl w:val="2"/>
          <w:numId w:val="3"/>
        </w:numPr>
        <w:tabs>
          <w:tab w:val="left" w:pos="839"/>
        </w:tabs>
        <w:spacing w:line="237" w:lineRule="auto"/>
        <w:ind w:right="1025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 каждым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3"/>
          <w:sz w:val="24"/>
        </w:rPr>
        <w:t xml:space="preserve"> </w:t>
      </w:r>
      <w:r>
        <w:rPr>
          <w:sz w:val="24"/>
        </w:rPr>
        <w:t>данную группу.</w:t>
      </w:r>
    </w:p>
    <w:p w:rsidR="008C3DDA" w:rsidRDefault="00CC5CC4">
      <w:pPr>
        <w:pStyle w:val="a4"/>
        <w:numPr>
          <w:ilvl w:val="2"/>
          <w:numId w:val="3"/>
        </w:numPr>
        <w:tabs>
          <w:tab w:val="left" w:pos="838"/>
        </w:tabs>
        <w:ind w:right="864" w:firstLine="0"/>
        <w:jc w:val="left"/>
        <w:rPr>
          <w:sz w:val="24"/>
        </w:rPr>
      </w:pPr>
      <w:r>
        <w:rPr>
          <w:sz w:val="24"/>
        </w:rPr>
        <w:t>Педагоги Школы-сада выставляют в электронный журнал итоговые оценки (отметки)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промежуточной и итоговой аттестации обучающихся своевременно в течение последней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 до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начала каникулярного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</w:p>
    <w:p w:rsidR="008C3DDA" w:rsidRDefault="008C3DDA">
      <w:pPr>
        <w:rPr>
          <w:sz w:val="24"/>
        </w:rPr>
        <w:sectPr w:rsidR="008C3DDA">
          <w:pgSz w:w="11910" w:h="16840"/>
          <w:pgMar w:top="1040" w:right="0" w:bottom="280" w:left="1020" w:header="720" w:footer="720" w:gutter="0"/>
          <w:cols w:space="720"/>
        </w:sectPr>
      </w:pPr>
    </w:p>
    <w:p w:rsidR="008C3DDA" w:rsidRDefault="00CC5CC4">
      <w:pPr>
        <w:pStyle w:val="a4"/>
        <w:numPr>
          <w:ilvl w:val="2"/>
          <w:numId w:val="3"/>
        </w:numPr>
        <w:tabs>
          <w:tab w:val="left" w:pos="838"/>
        </w:tabs>
        <w:spacing w:before="66"/>
        <w:ind w:right="1495" w:firstLine="0"/>
        <w:jc w:val="left"/>
        <w:rPr>
          <w:sz w:val="24"/>
        </w:rPr>
      </w:pPr>
      <w:r>
        <w:rPr>
          <w:sz w:val="24"/>
        </w:rPr>
        <w:lastRenderedPageBreak/>
        <w:t>С результатами освоения обучающимися Школы-сада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 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разделе «Электронный дневник». Классный руководитель в начале учебного года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 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раздел.</w:t>
      </w:r>
    </w:p>
    <w:p w:rsidR="008C3DDA" w:rsidRDefault="00CC5CC4">
      <w:pPr>
        <w:pStyle w:val="a4"/>
        <w:numPr>
          <w:ilvl w:val="2"/>
          <w:numId w:val="3"/>
        </w:numPr>
        <w:tabs>
          <w:tab w:val="left" w:pos="838"/>
        </w:tabs>
        <w:spacing w:before="1"/>
        <w:ind w:right="1234" w:firstLine="0"/>
        <w:jc w:val="both"/>
        <w:rPr>
          <w:sz w:val="24"/>
        </w:rPr>
      </w:pPr>
      <w:r>
        <w:rPr>
          <w:sz w:val="24"/>
        </w:rPr>
        <w:t>Системный администратор несет ответственность за техническое функционирование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 журнала и электронного дневника, а также производит резервное копирование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состоянии.</w:t>
      </w:r>
    </w:p>
    <w:p w:rsidR="008C3DDA" w:rsidRDefault="00CC5CC4">
      <w:pPr>
        <w:pStyle w:val="1"/>
        <w:numPr>
          <w:ilvl w:val="0"/>
          <w:numId w:val="7"/>
        </w:numPr>
        <w:tabs>
          <w:tab w:val="left" w:pos="1280"/>
        </w:tabs>
        <w:spacing w:before="10" w:line="237" w:lineRule="auto"/>
        <w:ind w:left="886" w:right="1476" w:firstLine="148"/>
        <w:jc w:val="both"/>
      </w:pPr>
      <w:r>
        <w:t xml:space="preserve">Хранение в архивах информации о результатах освоения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бумажных</w:t>
      </w:r>
      <w:r>
        <w:rPr>
          <w:spacing w:val="-4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электронно-цифровой</w:t>
      </w:r>
      <w:r>
        <w:rPr>
          <w:spacing w:val="-2"/>
        </w:rPr>
        <w:t xml:space="preserve"> </w:t>
      </w:r>
      <w:r>
        <w:t>форме.</w:t>
      </w:r>
    </w:p>
    <w:p w:rsidR="008C3DDA" w:rsidRDefault="00CC5CC4">
      <w:pPr>
        <w:pStyle w:val="a4"/>
        <w:numPr>
          <w:ilvl w:val="1"/>
          <w:numId w:val="2"/>
        </w:numPr>
        <w:tabs>
          <w:tab w:val="left" w:pos="536"/>
        </w:tabs>
        <w:spacing w:line="237" w:lineRule="auto"/>
        <w:ind w:right="1096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архивах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</w:t>
      </w:r>
      <w:proofErr w:type="gramStart"/>
      <w:r>
        <w:rPr>
          <w:sz w:val="24"/>
        </w:rPr>
        <w:t>о-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8C3DDA" w:rsidRDefault="00CC5CC4">
      <w:pPr>
        <w:pStyle w:val="a4"/>
        <w:numPr>
          <w:ilvl w:val="1"/>
          <w:numId w:val="2"/>
        </w:numPr>
        <w:tabs>
          <w:tab w:val="left" w:pos="536"/>
        </w:tabs>
        <w:spacing w:before="6" w:line="237" w:lineRule="auto"/>
        <w:ind w:right="745" w:firstLine="0"/>
        <w:rPr>
          <w:sz w:val="24"/>
        </w:rPr>
      </w:pPr>
      <w:r>
        <w:rPr>
          <w:sz w:val="24"/>
        </w:rPr>
        <w:t>Информация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 хранится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носителях:</w:t>
      </w:r>
    </w:p>
    <w:p w:rsidR="008C3DDA" w:rsidRDefault="00CC5CC4">
      <w:pPr>
        <w:pStyle w:val="a4"/>
        <w:numPr>
          <w:ilvl w:val="0"/>
          <w:numId w:val="1"/>
        </w:numPr>
        <w:tabs>
          <w:tab w:val="left" w:pos="199"/>
        </w:tabs>
        <w:spacing w:before="4" w:line="275" w:lineRule="exact"/>
        <w:rPr>
          <w:sz w:val="24"/>
        </w:rPr>
      </w:pPr>
      <w:r>
        <w:rPr>
          <w:sz w:val="24"/>
        </w:rPr>
        <w:t>сводные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ведомости 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</w:p>
    <w:p w:rsidR="008C3DDA" w:rsidRDefault="00CC5CC4">
      <w:pPr>
        <w:pStyle w:val="a4"/>
        <w:numPr>
          <w:ilvl w:val="1"/>
          <w:numId w:val="2"/>
        </w:numPr>
        <w:tabs>
          <w:tab w:val="left" w:pos="536"/>
        </w:tabs>
        <w:ind w:right="941" w:firstLine="0"/>
        <w:rPr>
          <w:sz w:val="24"/>
        </w:rPr>
      </w:pPr>
      <w:r>
        <w:rPr>
          <w:sz w:val="24"/>
        </w:rPr>
        <w:t>В конце каждого учебного года электронные журналы проходят процедуру архивации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 в течение 5 лет. Изъятые из электронных журналов успеваемости учащихся сводные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 успеваемости на электронных носителях хранятся в течение 25 лет. Архивное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 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предусматривает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целостностью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достоверностью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срока.</w:t>
      </w:r>
    </w:p>
    <w:sectPr w:rsidR="008C3DDA">
      <w:pgSz w:w="11910" w:h="16840"/>
      <w:pgMar w:top="104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4760A"/>
    <w:multiLevelType w:val="multilevel"/>
    <w:tmpl w:val="DA2A0012"/>
    <w:lvl w:ilvl="0">
      <w:start w:val="3"/>
      <w:numFmt w:val="decimal"/>
      <w:lvlText w:val="%1"/>
      <w:lvlJc w:val="left"/>
      <w:pPr>
        <w:ind w:left="113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422"/>
      </w:pPr>
      <w:rPr>
        <w:rFonts w:hint="default"/>
        <w:lang w:val="ru-RU" w:eastAsia="en-US" w:bidi="ar-SA"/>
      </w:rPr>
    </w:lvl>
  </w:abstractNum>
  <w:abstractNum w:abstractNumId="1">
    <w:nsid w:val="322B57E8"/>
    <w:multiLevelType w:val="multilevel"/>
    <w:tmpl w:val="15361042"/>
    <w:lvl w:ilvl="0">
      <w:start w:val="1"/>
      <w:numFmt w:val="decimal"/>
      <w:lvlText w:val="%1."/>
      <w:lvlJc w:val="left"/>
      <w:pPr>
        <w:ind w:left="423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</w:abstractNum>
  <w:abstractNum w:abstractNumId="2">
    <w:nsid w:val="33340866"/>
    <w:multiLevelType w:val="multilevel"/>
    <w:tmpl w:val="14AAFE3C"/>
    <w:lvl w:ilvl="0">
      <w:start w:val="2"/>
      <w:numFmt w:val="decimal"/>
      <w:lvlText w:val="%1"/>
      <w:lvlJc w:val="left"/>
      <w:pPr>
        <w:ind w:left="5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23"/>
      </w:pPr>
      <w:rPr>
        <w:rFonts w:hint="default"/>
        <w:lang w:val="ru-RU" w:eastAsia="en-US" w:bidi="ar-SA"/>
      </w:rPr>
    </w:lvl>
  </w:abstractNum>
  <w:abstractNum w:abstractNumId="3">
    <w:nsid w:val="33BF6369"/>
    <w:multiLevelType w:val="multilevel"/>
    <w:tmpl w:val="D5C6ADE4"/>
    <w:lvl w:ilvl="0">
      <w:start w:val="4"/>
      <w:numFmt w:val="decimal"/>
      <w:lvlText w:val="%1"/>
      <w:lvlJc w:val="left"/>
      <w:pPr>
        <w:ind w:left="113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726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9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5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726"/>
      </w:pPr>
      <w:rPr>
        <w:rFonts w:hint="default"/>
        <w:lang w:val="ru-RU" w:eastAsia="en-US" w:bidi="ar-SA"/>
      </w:rPr>
    </w:lvl>
  </w:abstractNum>
  <w:abstractNum w:abstractNumId="4">
    <w:nsid w:val="40181F64"/>
    <w:multiLevelType w:val="hybridMultilevel"/>
    <w:tmpl w:val="E772A284"/>
    <w:lvl w:ilvl="0" w:tplc="32400E56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28E166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2" w:tplc="B382099A">
      <w:numFmt w:val="bullet"/>
      <w:lvlText w:val="•"/>
      <w:lvlJc w:val="left"/>
      <w:pPr>
        <w:ind w:left="2272" w:hanging="144"/>
      </w:pPr>
      <w:rPr>
        <w:rFonts w:hint="default"/>
        <w:lang w:val="ru-RU" w:eastAsia="en-US" w:bidi="ar-SA"/>
      </w:rPr>
    </w:lvl>
    <w:lvl w:ilvl="3" w:tplc="A290D5DA">
      <w:numFmt w:val="bullet"/>
      <w:lvlText w:val="•"/>
      <w:lvlJc w:val="left"/>
      <w:pPr>
        <w:ind w:left="3349" w:hanging="144"/>
      </w:pPr>
      <w:rPr>
        <w:rFonts w:hint="default"/>
        <w:lang w:val="ru-RU" w:eastAsia="en-US" w:bidi="ar-SA"/>
      </w:rPr>
    </w:lvl>
    <w:lvl w:ilvl="4" w:tplc="BC385B30">
      <w:numFmt w:val="bullet"/>
      <w:lvlText w:val="•"/>
      <w:lvlJc w:val="left"/>
      <w:pPr>
        <w:ind w:left="4425" w:hanging="144"/>
      </w:pPr>
      <w:rPr>
        <w:rFonts w:hint="default"/>
        <w:lang w:val="ru-RU" w:eastAsia="en-US" w:bidi="ar-SA"/>
      </w:rPr>
    </w:lvl>
    <w:lvl w:ilvl="5" w:tplc="9B44EE76">
      <w:numFmt w:val="bullet"/>
      <w:lvlText w:val="•"/>
      <w:lvlJc w:val="left"/>
      <w:pPr>
        <w:ind w:left="5502" w:hanging="144"/>
      </w:pPr>
      <w:rPr>
        <w:rFonts w:hint="default"/>
        <w:lang w:val="ru-RU" w:eastAsia="en-US" w:bidi="ar-SA"/>
      </w:rPr>
    </w:lvl>
    <w:lvl w:ilvl="6" w:tplc="D2965ACA">
      <w:numFmt w:val="bullet"/>
      <w:lvlText w:val="•"/>
      <w:lvlJc w:val="left"/>
      <w:pPr>
        <w:ind w:left="6578" w:hanging="144"/>
      </w:pPr>
      <w:rPr>
        <w:rFonts w:hint="default"/>
        <w:lang w:val="ru-RU" w:eastAsia="en-US" w:bidi="ar-SA"/>
      </w:rPr>
    </w:lvl>
    <w:lvl w:ilvl="7" w:tplc="5C40568A">
      <w:numFmt w:val="bullet"/>
      <w:lvlText w:val="•"/>
      <w:lvlJc w:val="left"/>
      <w:pPr>
        <w:ind w:left="7654" w:hanging="144"/>
      </w:pPr>
      <w:rPr>
        <w:rFonts w:hint="default"/>
        <w:lang w:val="ru-RU" w:eastAsia="en-US" w:bidi="ar-SA"/>
      </w:rPr>
    </w:lvl>
    <w:lvl w:ilvl="8" w:tplc="5D8E7D24">
      <w:numFmt w:val="bullet"/>
      <w:lvlText w:val="•"/>
      <w:lvlJc w:val="left"/>
      <w:pPr>
        <w:ind w:left="8731" w:hanging="144"/>
      </w:pPr>
      <w:rPr>
        <w:rFonts w:hint="default"/>
        <w:lang w:val="ru-RU" w:eastAsia="en-US" w:bidi="ar-SA"/>
      </w:rPr>
    </w:lvl>
  </w:abstractNum>
  <w:abstractNum w:abstractNumId="5">
    <w:nsid w:val="4D2136F4"/>
    <w:multiLevelType w:val="multilevel"/>
    <w:tmpl w:val="97BA443A"/>
    <w:lvl w:ilvl="0">
      <w:start w:val="5"/>
      <w:numFmt w:val="decimal"/>
      <w:lvlText w:val="%1"/>
      <w:lvlJc w:val="left"/>
      <w:pPr>
        <w:ind w:left="113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422"/>
      </w:pPr>
      <w:rPr>
        <w:rFonts w:hint="default"/>
        <w:lang w:val="ru-RU" w:eastAsia="en-US" w:bidi="ar-SA"/>
      </w:rPr>
    </w:lvl>
  </w:abstractNum>
  <w:abstractNum w:abstractNumId="6">
    <w:nsid w:val="6E395D09"/>
    <w:multiLevelType w:val="hybridMultilevel"/>
    <w:tmpl w:val="CA8AA2E8"/>
    <w:lvl w:ilvl="0" w:tplc="0FC41378">
      <w:numFmt w:val="bullet"/>
      <w:lvlText w:val="•"/>
      <w:lvlJc w:val="left"/>
      <w:pPr>
        <w:ind w:left="198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57B2D3EE">
      <w:numFmt w:val="bullet"/>
      <w:lvlText w:val="•"/>
      <w:lvlJc w:val="left"/>
      <w:pPr>
        <w:ind w:left="1268" w:hanging="86"/>
      </w:pPr>
      <w:rPr>
        <w:rFonts w:hint="default"/>
        <w:lang w:val="ru-RU" w:eastAsia="en-US" w:bidi="ar-SA"/>
      </w:rPr>
    </w:lvl>
    <w:lvl w:ilvl="2" w:tplc="0DAE396E">
      <w:numFmt w:val="bullet"/>
      <w:lvlText w:val="•"/>
      <w:lvlJc w:val="left"/>
      <w:pPr>
        <w:ind w:left="2336" w:hanging="86"/>
      </w:pPr>
      <w:rPr>
        <w:rFonts w:hint="default"/>
        <w:lang w:val="ru-RU" w:eastAsia="en-US" w:bidi="ar-SA"/>
      </w:rPr>
    </w:lvl>
    <w:lvl w:ilvl="3" w:tplc="8A74F734">
      <w:numFmt w:val="bullet"/>
      <w:lvlText w:val="•"/>
      <w:lvlJc w:val="left"/>
      <w:pPr>
        <w:ind w:left="3405" w:hanging="86"/>
      </w:pPr>
      <w:rPr>
        <w:rFonts w:hint="default"/>
        <w:lang w:val="ru-RU" w:eastAsia="en-US" w:bidi="ar-SA"/>
      </w:rPr>
    </w:lvl>
    <w:lvl w:ilvl="4" w:tplc="2DBCF3FC">
      <w:numFmt w:val="bullet"/>
      <w:lvlText w:val="•"/>
      <w:lvlJc w:val="left"/>
      <w:pPr>
        <w:ind w:left="4473" w:hanging="86"/>
      </w:pPr>
      <w:rPr>
        <w:rFonts w:hint="default"/>
        <w:lang w:val="ru-RU" w:eastAsia="en-US" w:bidi="ar-SA"/>
      </w:rPr>
    </w:lvl>
    <w:lvl w:ilvl="5" w:tplc="A63E2A2C">
      <w:numFmt w:val="bullet"/>
      <w:lvlText w:val="•"/>
      <w:lvlJc w:val="left"/>
      <w:pPr>
        <w:ind w:left="5542" w:hanging="86"/>
      </w:pPr>
      <w:rPr>
        <w:rFonts w:hint="default"/>
        <w:lang w:val="ru-RU" w:eastAsia="en-US" w:bidi="ar-SA"/>
      </w:rPr>
    </w:lvl>
    <w:lvl w:ilvl="6" w:tplc="3CFE3042">
      <w:numFmt w:val="bullet"/>
      <w:lvlText w:val="•"/>
      <w:lvlJc w:val="left"/>
      <w:pPr>
        <w:ind w:left="6610" w:hanging="86"/>
      </w:pPr>
      <w:rPr>
        <w:rFonts w:hint="default"/>
        <w:lang w:val="ru-RU" w:eastAsia="en-US" w:bidi="ar-SA"/>
      </w:rPr>
    </w:lvl>
    <w:lvl w:ilvl="7" w:tplc="B3D80DF8">
      <w:numFmt w:val="bullet"/>
      <w:lvlText w:val="•"/>
      <w:lvlJc w:val="left"/>
      <w:pPr>
        <w:ind w:left="7678" w:hanging="86"/>
      </w:pPr>
      <w:rPr>
        <w:rFonts w:hint="default"/>
        <w:lang w:val="ru-RU" w:eastAsia="en-US" w:bidi="ar-SA"/>
      </w:rPr>
    </w:lvl>
    <w:lvl w:ilvl="8" w:tplc="2BDE621E">
      <w:numFmt w:val="bullet"/>
      <w:lvlText w:val="•"/>
      <w:lvlJc w:val="left"/>
      <w:pPr>
        <w:ind w:left="8747" w:hanging="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3DDA"/>
    <w:rsid w:val="008C3DDA"/>
    <w:rsid w:val="00CC5CC4"/>
    <w:rsid w:val="00FE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4" w:hanging="1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  <w:pPr>
      <w:ind w:left="143"/>
    </w:pPr>
  </w:style>
  <w:style w:type="paragraph" w:styleId="a5">
    <w:name w:val="Balloon Text"/>
    <w:basedOn w:val="a"/>
    <w:link w:val="a6"/>
    <w:uiPriority w:val="99"/>
    <w:semiHidden/>
    <w:unhideWhenUsed/>
    <w:rsid w:val="00CC5C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C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4" w:hanging="1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  <w:pPr>
      <w:ind w:left="143"/>
    </w:pPr>
  </w:style>
  <w:style w:type="paragraph" w:styleId="a5">
    <w:name w:val="Balloon Text"/>
    <w:basedOn w:val="a"/>
    <w:link w:val="a6"/>
    <w:uiPriority w:val="99"/>
    <w:semiHidden/>
    <w:unhideWhenUsed/>
    <w:rsid w:val="00CC5C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C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561/files/%D0%A1%D0%BF%D0%BE%D1%81%D0%BE%D0%B1%20%D0%B8%D0%B4%D0%B5%D0%BD%D1%82%D0%B8%D1%84%D0%B8%D0%BA%D0%B0%D1%86%D0%B8%D0%B8%20%D0%BB%D0%B8%D1%87%D0%BD%D0%BE%D1%81%D1%82%D0%B8%202021%20(1).pdf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storage/org1561/files/%D0%A1%D0%BF%D0%BE%D1%81%D0%BE%D0%B1%20%D0%B8%D0%B4%D0%B5%D0%BD%D1%82%D0%B8%D1%84%D0%B8%D0%BA%D0%B0%D1%86%D0%B8%D0%B8%20%D0%BB%D0%B8%D1%87%D0%BD%D0%BE%D1%81%D1%82%D0%B8%202021%20(1)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561/files/%D0%A1%D0%BF%D0%BE%D1%81%D0%BE%D0%B1%20%D0%B8%D0%B4%D0%B5%D0%BD%D1%82%D0%B8%D1%84%D0%B8%D0%BA%D0%B0%D1%86%D0%B8%D0%B8%20%D0%BB%D0%B8%D1%87%D0%BD%D0%BE%D1%81%D1%82%D0%B8%202021%20(1)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ljv</cp:lastModifiedBy>
  <cp:revision>4</cp:revision>
  <cp:lastPrinted>2022-03-16T11:08:00Z</cp:lastPrinted>
  <dcterms:created xsi:type="dcterms:W3CDTF">2022-03-15T17:40:00Z</dcterms:created>
  <dcterms:modified xsi:type="dcterms:W3CDTF">2022-03-17T11:15:00Z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