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0E25C" w14:textId="77777777" w:rsidR="007E3EE9" w:rsidRDefault="007E3EE9" w:rsidP="007E3EE9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ВЕРСИЯ ДЛЯ СЛАБОВИДЯЩИХ!!!</w:t>
      </w:r>
    </w:p>
    <w:p w14:paraId="7758C653" w14:textId="77777777" w:rsidR="007E3EE9" w:rsidRDefault="007E3EE9" w:rsidP="007E3EE9">
      <w:pPr>
        <w:pStyle w:val="a3"/>
        <w:spacing w:before="0" w:beforeAutospacing="0" w:after="24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14:paraId="23BD555E" w14:textId="77777777" w:rsidR="007E3EE9" w:rsidRDefault="007E3EE9" w:rsidP="007E3EE9">
      <w:pPr>
        <w:pStyle w:val="a3"/>
        <w:spacing w:before="0" w:beforeAutospacing="0" w:after="0" w:afterAutospacing="0" w:line="270" w:lineRule="atLeast"/>
        <w:jc w:val="center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Уважаемый посетитель сайта!</w:t>
      </w:r>
    </w:p>
    <w:p w14:paraId="3180AA53" w14:textId="77777777" w:rsidR="007E3EE9" w:rsidRDefault="007E3EE9" w:rsidP="007E3EE9">
      <w:pPr>
        <w:pStyle w:val="a3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 </w:t>
      </w:r>
    </w:p>
    <w:p w14:paraId="30130E51" w14:textId="77777777" w:rsidR="007E3EE9" w:rsidRDefault="007E3EE9" w:rsidP="007E3EE9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 Если Вы испытываете затруднения при восприятии текстовой информации и графических деталей нашего сайта, предлагаем Вам воспользоваться стандартным инструментом, встроенным во все современные интернет-браузеры. Для применения функции масштабирования: перейдите на интересующую Вас страницу, затем, удерживая в нажатом состоянии клавишу «</w:t>
      </w:r>
      <w:proofErr w:type="spell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Ctrl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»,нажмите</w:t>
      </w:r>
      <w:proofErr w:type="spellEnd"/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клавишу « + » необходимое число раз для увеличения масштаба или клавишу «-»- для его уменьшения.</w:t>
      </w:r>
    </w:p>
    <w:p w14:paraId="6618FCEF" w14:textId="77777777" w:rsidR="007E3EE9" w:rsidRDefault="007E3EE9" w:rsidP="007E3EE9">
      <w:pPr>
        <w:pStyle w:val="a3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   Сочетание клавиш «Ctrl» + «</w:t>
      </w:r>
      <w:proofErr w:type="gramStart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>0 »</w:t>
      </w:r>
      <w:proofErr w:type="gramEnd"/>
      <w:r>
        <w:rPr>
          <w:rFonts w:ascii="Arial" w:hAnsi="Arial" w:cs="Arial"/>
          <w:color w:val="000000"/>
          <w:sz w:val="18"/>
          <w:szCs w:val="18"/>
          <w:bdr w:val="none" w:sz="0" w:space="0" w:color="auto" w:frame="1"/>
        </w:rPr>
        <w:t xml:space="preserve"> вернет масштаб страницы к исходному значению.</w:t>
      </w:r>
    </w:p>
    <w:p w14:paraId="1D2035FE" w14:textId="77777777" w:rsidR="009014E8" w:rsidRDefault="007E3EE9" w:rsidP="007E3EE9"/>
    <w:sectPr w:rsidR="00901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669"/>
    <w:rsid w:val="007E3EE9"/>
    <w:rsid w:val="009555EB"/>
    <w:rsid w:val="00C008FB"/>
    <w:rsid w:val="00C33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7DAF-AD1A-4770-8032-B9ADBAF80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0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2021-09-17T09:46:00Z</dcterms:created>
  <dcterms:modified xsi:type="dcterms:W3CDTF">2021-09-17T09:47:00Z</dcterms:modified>
</cp:coreProperties>
</file>