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06C99" w14:textId="77777777" w:rsidR="007A1425" w:rsidRPr="0076109A" w:rsidRDefault="00E25647" w:rsidP="00E25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09A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14:paraId="56C30871" w14:textId="77777777" w:rsidR="00E25647" w:rsidRPr="0076109A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09A">
        <w:rPr>
          <w:rFonts w:ascii="Times New Roman" w:hAnsi="Times New Roman" w:cs="Times New Roman"/>
          <w:sz w:val="28"/>
          <w:szCs w:val="28"/>
        </w:rPr>
        <w:t xml:space="preserve">         </w:t>
      </w:r>
      <w:r w:rsidR="00696DF6">
        <w:rPr>
          <w:rFonts w:ascii="Times New Roman" w:hAnsi="Times New Roman" w:cs="Times New Roman"/>
          <w:sz w:val="28"/>
          <w:szCs w:val="28"/>
        </w:rPr>
        <w:t xml:space="preserve">С </w:t>
      </w:r>
      <w:r w:rsidRPr="0076109A">
        <w:rPr>
          <w:rFonts w:ascii="Times New Roman" w:hAnsi="Times New Roman" w:cs="Times New Roman"/>
          <w:sz w:val="28"/>
          <w:szCs w:val="28"/>
        </w:rPr>
        <w:t>1 апреля 20</w:t>
      </w:r>
      <w:r w:rsidR="00696DF6">
        <w:rPr>
          <w:rFonts w:ascii="Times New Roman" w:hAnsi="Times New Roman" w:cs="Times New Roman"/>
          <w:sz w:val="28"/>
          <w:szCs w:val="28"/>
        </w:rPr>
        <w:t>2</w:t>
      </w:r>
      <w:r w:rsidR="00815ACC">
        <w:rPr>
          <w:rFonts w:ascii="Times New Roman" w:hAnsi="Times New Roman" w:cs="Times New Roman"/>
          <w:sz w:val="28"/>
          <w:szCs w:val="28"/>
        </w:rPr>
        <w:t>2</w:t>
      </w:r>
      <w:r w:rsidRPr="0076109A">
        <w:rPr>
          <w:rFonts w:ascii="Times New Roman" w:hAnsi="Times New Roman" w:cs="Times New Roman"/>
          <w:sz w:val="28"/>
          <w:szCs w:val="28"/>
        </w:rPr>
        <w:t xml:space="preserve"> года начинается комплектование детского сада на новый 20</w:t>
      </w:r>
      <w:r w:rsidR="00696DF6">
        <w:rPr>
          <w:rFonts w:ascii="Times New Roman" w:hAnsi="Times New Roman" w:cs="Times New Roman"/>
          <w:sz w:val="28"/>
          <w:szCs w:val="28"/>
        </w:rPr>
        <w:t>2</w:t>
      </w:r>
      <w:r w:rsidR="00815ACC">
        <w:rPr>
          <w:rFonts w:ascii="Times New Roman" w:hAnsi="Times New Roman" w:cs="Times New Roman"/>
          <w:sz w:val="28"/>
          <w:szCs w:val="28"/>
        </w:rPr>
        <w:t>2</w:t>
      </w:r>
      <w:r w:rsidRPr="0076109A">
        <w:rPr>
          <w:rFonts w:ascii="Times New Roman" w:hAnsi="Times New Roman" w:cs="Times New Roman"/>
          <w:sz w:val="28"/>
          <w:szCs w:val="28"/>
        </w:rPr>
        <w:t>/20</w:t>
      </w:r>
      <w:r w:rsidR="0076109A" w:rsidRPr="0076109A">
        <w:rPr>
          <w:rFonts w:ascii="Times New Roman" w:hAnsi="Times New Roman" w:cs="Times New Roman"/>
          <w:sz w:val="28"/>
          <w:szCs w:val="28"/>
        </w:rPr>
        <w:t>2</w:t>
      </w:r>
      <w:r w:rsidR="00815ACC">
        <w:rPr>
          <w:rFonts w:ascii="Times New Roman" w:hAnsi="Times New Roman" w:cs="Times New Roman"/>
          <w:sz w:val="28"/>
          <w:szCs w:val="28"/>
        </w:rPr>
        <w:t>3</w:t>
      </w:r>
      <w:r w:rsidRPr="0076109A">
        <w:rPr>
          <w:rFonts w:ascii="Times New Roman" w:hAnsi="Times New Roman" w:cs="Times New Roman"/>
          <w:sz w:val="28"/>
          <w:szCs w:val="28"/>
        </w:rPr>
        <w:t xml:space="preserve"> учебный год. Комплектование осуществляется через республиканскую автоматизированную информационную систему «Электронный детский сад».</w:t>
      </w:r>
    </w:p>
    <w:p w14:paraId="1327AF3F" w14:textId="77777777" w:rsidR="00E25647" w:rsidRPr="0076109A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09A">
        <w:rPr>
          <w:rFonts w:ascii="Times New Roman" w:hAnsi="Times New Roman" w:cs="Times New Roman"/>
          <w:sz w:val="28"/>
          <w:szCs w:val="28"/>
        </w:rPr>
        <w:t xml:space="preserve">      </w:t>
      </w:r>
      <w:r w:rsidR="00815ACC">
        <w:rPr>
          <w:rFonts w:ascii="Times New Roman" w:hAnsi="Times New Roman" w:cs="Times New Roman"/>
          <w:sz w:val="28"/>
          <w:szCs w:val="28"/>
        </w:rPr>
        <w:t>Утвержденное количество свободных мест в соответствующих возрастных группах:</w:t>
      </w:r>
    </w:p>
    <w:tbl>
      <w:tblPr>
        <w:tblW w:w="94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2"/>
        <w:gridCol w:w="1417"/>
        <w:gridCol w:w="1559"/>
        <w:gridCol w:w="1701"/>
        <w:gridCol w:w="1701"/>
        <w:gridCol w:w="1565"/>
      </w:tblGrid>
      <w:tr w:rsidR="00696DF6" w:rsidRPr="0076109A" w14:paraId="254DF96F" w14:textId="77777777" w:rsidTr="00F274A4">
        <w:trPr>
          <w:trHeight w:val="764"/>
        </w:trPr>
        <w:tc>
          <w:tcPr>
            <w:tcW w:w="1462" w:type="dxa"/>
            <w:shd w:val="clear" w:color="auto" w:fill="auto"/>
          </w:tcPr>
          <w:p w14:paraId="747AAF58" w14:textId="77777777" w:rsidR="00696DF6" w:rsidRPr="0076109A" w:rsidRDefault="00696DF6" w:rsidP="00696D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мест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1,5-2</w:t>
            </w:r>
          </w:p>
        </w:tc>
        <w:tc>
          <w:tcPr>
            <w:tcW w:w="1417" w:type="dxa"/>
            <w:shd w:val="clear" w:color="auto" w:fill="auto"/>
          </w:tcPr>
          <w:p w14:paraId="21A5AA4C" w14:textId="77777777" w:rsidR="00696DF6" w:rsidRPr="0076109A" w:rsidRDefault="00696DF6" w:rsidP="00696D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мест 2-3</w:t>
            </w:r>
          </w:p>
        </w:tc>
        <w:tc>
          <w:tcPr>
            <w:tcW w:w="1559" w:type="dxa"/>
            <w:shd w:val="clear" w:color="auto" w:fill="auto"/>
          </w:tcPr>
          <w:p w14:paraId="6B82EBAA" w14:textId="77777777" w:rsidR="00696DF6" w:rsidRPr="0076109A" w:rsidRDefault="00696DF6" w:rsidP="00696D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мест </w:t>
            </w:r>
          </w:p>
          <w:p w14:paraId="1897D298" w14:textId="77777777" w:rsidR="00696DF6" w:rsidRPr="0076109A" w:rsidRDefault="00696DF6" w:rsidP="00696D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>3-4</w:t>
            </w:r>
          </w:p>
        </w:tc>
        <w:tc>
          <w:tcPr>
            <w:tcW w:w="1701" w:type="dxa"/>
            <w:shd w:val="clear" w:color="auto" w:fill="auto"/>
          </w:tcPr>
          <w:p w14:paraId="1376D22F" w14:textId="77777777" w:rsidR="00696DF6" w:rsidRPr="0076109A" w:rsidRDefault="00696DF6" w:rsidP="00696D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мест </w:t>
            </w:r>
          </w:p>
          <w:p w14:paraId="506A1B0E" w14:textId="77777777" w:rsidR="00696DF6" w:rsidRPr="0076109A" w:rsidRDefault="00696DF6" w:rsidP="00696D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>4-5</w:t>
            </w:r>
          </w:p>
        </w:tc>
        <w:tc>
          <w:tcPr>
            <w:tcW w:w="1701" w:type="dxa"/>
            <w:shd w:val="clear" w:color="auto" w:fill="auto"/>
          </w:tcPr>
          <w:p w14:paraId="119CDAF4" w14:textId="77777777" w:rsidR="00696DF6" w:rsidRPr="0076109A" w:rsidRDefault="00696DF6" w:rsidP="00696D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мест </w:t>
            </w:r>
          </w:p>
          <w:p w14:paraId="49888793" w14:textId="77777777" w:rsidR="00696DF6" w:rsidRPr="0076109A" w:rsidRDefault="00696DF6" w:rsidP="00696D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1565" w:type="dxa"/>
            <w:shd w:val="clear" w:color="auto" w:fill="auto"/>
          </w:tcPr>
          <w:p w14:paraId="15C5F071" w14:textId="77777777" w:rsidR="00696DF6" w:rsidRPr="0076109A" w:rsidRDefault="00696DF6" w:rsidP="00696D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мест </w:t>
            </w:r>
          </w:p>
          <w:p w14:paraId="65A5D0F3" w14:textId="77777777" w:rsidR="00696DF6" w:rsidRPr="0076109A" w:rsidRDefault="00696DF6" w:rsidP="00696D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>6-7</w:t>
            </w:r>
          </w:p>
        </w:tc>
      </w:tr>
      <w:tr w:rsidR="004D53CD" w:rsidRPr="0076109A" w14:paraId="55DED9FA" w14:textId="77777777" w:rsidTr="00F274A4">
        <w:trPr>
          <w:trHeight w:val="315"/>
        </w:trPr>
        <w:tc>
          <w:tcPr>
            <w:tcW w:w="1462" w:type="dxa"/>
            <w:shd w:val="clear" w:color="auto" w:fill="auto"/>
            <w:noWrap/>
            <w:vAlign w:val="bottom"/>
          </w:tcPr>
          <w:p w14:paraId="3B66D42B" w14:textId="62BE6D90" w:rsidR="004D53CD" w:rsidRPr="0076109A" w:rsidRDefault="004D53CD" w:rsidP="004D5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2E63BFA" w14:textId="3E7E0833" w:rsidR="004D53CD" w:rsidRPr="0076109A" w:rsidRDefault="004D53CD" w:rsidP="004D5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597D52B" w14:textId="040D7309" w:rsidR="004D53CD" w:rsidRPr="0076109A" w:rsidRDefault="004D53CD" w:rsidP="004D5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CD9831A" w14:textId="1302BFF8" w:rsidR="004D53CD" w:rsidRPr="0076109A" w:rsidRDefault="004D53CD" w:rsidP="004D5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F8743EE" w14:textId="6B8B3A33" w:rsidR="004D53CD" w:rsidRPr="0076109A" w:rsidRDefault="004D53CD" w:rsidP="004D5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5" w:type="dxa"/>
            <w:shd w:val="clear" w:color="auto" w:fill="auto"/>
            <w:noWrap/>
            <w:vAlign w:val="bottom"/>
          </w:tcPr>
          <w:p w14:paraId="7345BFE0" w14:textId="57449DB4" w:rsidR="004D53CD" w:rsidRPr="0076109A" w:rsidRDefault="004D53CD" w:rsidP="004D5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615D3159" w14:textId="08FA7323" w:rsidR="0076109A" w:rsidRDefault="0076109A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1FC45C" w14:textId="77777777" w:rsidR="00F274A4" w:rsidRPr="0076109A" w:rsidRDefault="00F274A4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3B01E4" w14:textId="77777777" w:rsidR="00C72DFA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09A">
        <w:rPr>
          <w:rFonts w:ascii="Times New Roman" w:hAnsi="Times New Roman" w:cs="Times New Roman"/>
          <w:sz w:val="28"/>
          <w:szCs w:val="28"/>
        </w:rPr>
        <w:t xml:space="preserve">        Напоминаем</w:t>
      </w:r>
      <w:r w:rsidR="00696DF6">
        <w:rPr>
          <w:rFonts w:ascii="Times New Roman" w:hAnsi="Times New Roman" w:cs="Times New Roman"/>
          <w:sz w:val="28"/>
          <w:szCs w:val="28"/>
        </w:rPr>
        <w:t xml:space="preserve">, что проверить </w:t>
      </w:r>
      <w:r w:rsidR="00800008">
        <w:rPr>
          <w:rFonts w:ascii="Times New Roman" w:hAnsi="Times New Roman" w:cs="Times New Roman"/>
          <w:sz w:val="28"/>
          <w:szCs w:val="28"/>
        </w:rPr>
        <w:t>статус заявления</w:t>
      </w:r>
      <w:r w:rsidRPr="0076109A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696DF6">
        <w:rPr>
          <w:rFonts w:ascii="Times New Roman" w:hAnsi="Times New Roman" w:cs="Times New Roman"/>
          <w:sz w:val="28"/>
          <w:szCs w:val="28"/>
        </w:rPr>
        <w:t xml:space="preserve">можно через личный кабинет </w:t>
      </w:r>
      <w:r w:rsidR="00800008">
        <w:rPr>
          <w:rFonts w:ascii="Times New Roman" w:hAnsi="Times New Roman" w:cs="Times New Roman"/>
          <w:sz w:val="28"/>
          <w:szCs w:val="28"/>
        </w:rPr>
        <w:t>Единого п</w:t>
      </w:r>
      <w:r w:rsidRPr="0076109A">
        <w:rPr>
          <w:rFonts w:ascii="Times New Roman" w:hAnsi="Times New Roman" w:cs="Times New Roman"/>
          <w:sz w:val="28"/>
          <w:szCs w:val="28"/>
        </w:rPr>
        <w:t>ортал</w:t>
      </w:r>
      <w:r w:rsidR="00696DF6">
        <w:rPr>
          <w:rFonts w:ascii="Times New Roman" w:hAnsi="Times New Roman" w:cs="Times New Roman"/>
          <w:sz w:val="28"/>
          <w:szCs w:val="28"/>
        </w:rPr>
        <w:t>а</w:t>
      </w:r>
      <w:r w:rsidRPr="0076109A">
        <w:rPr>
          <w:rFonts w:ascii="Times New Roman" w:hAnsi="Times New Roman" w:cs="Times New Roman"/>
          <w:sz w:val="28"/>
          <w:szCs w:val="28"/>
        </w:rPr>
        <w:t xml:space="preserve"> </w:t>
      </w:r>
      <w:r w:rsidR="00800008">
        <w:rPr>
          <w:rFonts w:ascii="Times New Roman" w:hAnsi="Times New Roman" w:cs="Times New Roman"/>
          <w:sz w:val="28"/>
          <w:szCs w:val="28"/>
        </w:rPr>
        <w:t>государственных услуг</w:t>
      </w:r>
      <w:r w:rsidR="0049225D">
        <w:rPr>
          <w:rFonts w:ascii="Times New Roman" w:hAnsi="Times New Roman" w:cs="Times New Roman"/>
          <w:sz w:val="28"/>
          <w:szCs w:val="28"/>
        </w:rPr>
        <w:t xml:space="preserve"> (</w:t>
      </w:r>
      <w:hyperlink r:id="rId4" w:history="1">
        <w:r w:rsidR="00C72DFA" w:rsidRPr="00C1048C">
          <w:rPr>
            <w:rStyle w:val="a3"/>
            <w:rFonts w:ascii="Times New Roman" w:hAnsi="Times New Roman" w:cs="Times New Roman"/>
            <w:sz w:val="28"/>
            <w:szCs w:val="28"/>
          </w:rPr>
          <w:t>https://www.gosuslugi.ru/</w:t>
        </w:r>
      </w:hyperlink>
      <w:r w:rsidR="0049225D">
        <w:rPr>
          <w:rFonts w:ascii="Times New Roman" w:hAnsi="Times New Roman" w:cs="Times New Roman"/>
          <w:sz w:val="28"/>
          <w:szCs w:val="28"/>
        </w:rPr>
        <w:t>).</w:t>
      </w:r>
      <w:r w:rsidR="00C72DFA" w:rsidRPr="00C72DFA">
        <w:rPr>
          <w:rFonts w:ascii="Times New Roman" w:hAnsi="Times New Roman" w:cs="Times New Roman"/>
          <w:sz w:val="28"/>
          <w:szCs w:val="28"/>
        </w:rPr>
        <w:t xml:space="preserve"> </w:t>
      </w:r>
      <w:r w:rsidR="00800008">
        <w:rPr>
          <w:rFonts w:ascii="Times New Roman" w:hAnsi="Times New Roman" w:cs="Times New Roman"/>
          <w:sz w:val="28"/>
          <w:szCs w:val="28"/>
        </w:rPr>
        <w:t>Срок действия статуса «н</w:t>
      </w:r>
      <w:r w:rsidR="00C72DFA" w:rsidRPr="0076109A">
        <w:rPr>
          <w:rFonts w:ascii="Times New Roman" w:hAnsi="Times New Roman" w:cs="Times New Roman"/>
          <w:sz w:val="28"/>
          <w:szCs w:val="28"/>
        </w:rPr>
        <w:t xml:space="preserve">аправлен в ДОО» - 30 </w:t>
      </w:r>
      <w:r w:rsidR="00800008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C72DFA" w:rsidRPr="0076109A">
        <w:rPr>
          <w:rFonts w:ascii="Times New Roman" w:hAnsi="Times New Roman" w:cs="Times New Roman"/>
          <w:sz w:val="28"/>
          <w:szCs w:val="28"/>
        </w:rPr>
        <w:t>дней со дня направления.</w:t>
      </w:r>
    </w:p>
    <w:p w14:paraId="25C46A83" w14:textId="77777777" w:rsidR="00C72DFA" w:rsidRDefault="00C72DFA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36DF87" w14:textId="77777777" w:rsidR="00E25647" w:rsidRPr="0076109A" w:rsidRDefault="0049225D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2A4A3D" w14:textId="77777777" w:rsidR="00C72DFA" w:rsidRPr="0076109A" w:rsidRDefault="00C72D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72DFA" w:rsidRPr="00761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987"/>
    <w:rsid w:val="002F50DD"/>
    <w:rsid w:val="0049225D"/>
    <w:rsid w:val="004D53CD"/>
    <w:rsid w:val="00696DF6"/>
    <w:rsid w:val="0076109A"/>
    <w:rsid w:val="00765CB0"/>
    <w:rsid w:val="007A1425"/>
    <w:rsid w:val="00800008"/>
    <w:rsid w:val="00815ACC"/>
    <w:rsid w:val="00916987"/>
    <w:rsid w:val="00C72DFA"/>
    <w:rsid w:val="00E25647"/>
    <w:rsid w:val="00F2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FDB8"/>
  <w15:chartTrackingRefBased/>
  <w15:docId w15:val="{A9EAC77E-1868-4626-BC30-29E4E151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6DF6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765CB0"/>
  </w:style>
  <w:style w:type="numbering" w:customStyle="1" w:styleId="2">
    <w:name w:val="Нет списка2"/>
    <w:next w:val="a2"/>
    <w:uiPriority w:val="99"/>
    <w:semiHidden/>
    <w:unhideWhenUsed/>
    <w:rsid w:val="00F27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User</cp:lastModifiedBy>
  <cp:revision>5</cp:revision>
  <dcterms:created xsi:type="dcterms:W3CDTF">2022-03-18T07:23:00Z</dcterms:created>
  <dcterms:modified xsi:type="dcterms:W3CDTF">2022-03-18T10:12:00Z</dcterms:modified>
</cp:coreProperties>
</file>