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1BEE" w14:textId="24FBBB5B" w:rsidR="00133863" w:rsidRDefault="00133863" w:rsidP="00133863">
      <w:pPr>
        <w:widowControl/>
        <w:autoSpaceDE/>
        <w:autoSpaceDN/>
        <w:adjustRightInd/>
        <w:rPr>
          <w:b/>
          <w:sz w:val="28"/>
          <w:szCs w:val="28"/>
        </w:rPr>
      </w:pPr>
    </w:p>
    <w:p w14:paraId="52C2F434" w14:textId="32CD552D" w:rsidR="00133863" w:rsidRDefault="00FB1252" w:rsidP="008D7C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495F44" wp14:editId="1DB5B362">
            <wp:extent cx="6480810" cy="890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EC44" w14:textId="0F5F36B8" w:rsidR="00364D88" w:rsidRPr="00364D88" w:rsidRDefault="00364D88" w:rsidP="008D7C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364D88">
        <w:rPr>
          <w:b/>
          <w:sz w:val="28"/>
          <w:szCs w:val="28"/>
        </w:rPr>
        <w:lastRenderedPageBreak/>
        <w:t>Учебный план основных видов образовательной деятельности</w:t>
      </w:r>
    </w:p>
    <w:p w14:paraId="1CB4DB86" w14:textId="24D8F5F6" w:rsidR="00364D88" w:rsidRPr="00364D88" w:rsidRDefault="00364D88" w:rsidP="008D7C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364D88">
        <w:rPr>
          <w:b/>
          <w:sz w:val="28"/>
          <w:szCs w:val="28"/>
        </w:rPr>
        <w:t>на 20</w:t>
      </w:r>
      <w:r w:rsidR="008129A6">
        <w:rPr>
          <w:b/>
          <w:sz w:val="28"/>
          <w:szCs w:val="28"/>
        </w:rPr>
        <w:t>2</w:t>
      </w:r>
      <w:r w:rsidR="00133863">
        <w:rPr>
          <w:b/>
          <w:sz w:val="28"/>
          <w:szCs w:val="28"/>
        </w:rPr>
        <w:t>5</w:t>
      </w:r>
      <w:r w:rsidRPr="00364D88">
        <w:rPr>
          <w:b/>
          <w:sz w:val="28"/>
          <w:szCs w:val="28"/>
        </w:rPr>
        <w:t>-202</w:t>
      </w:r>
      <w:r w:rsidR="00133863">
        <w:rPr>
          <w:b/>
          <w:sz w:val="28"/>
          <w:szCs w:val="28"/>
        </w:rPr>
        <w:t>6</w:t>
      </w:r>
      <w:r w:rsidRPr="00364D88">
        <w:rPr>
          <w:b/>
          <w:sz w:val="28"/>
          <w:szCs w:val="28"/>
        </w:rPr>
        <w:t xml:space="preserve"> </w:t>
      </w:r>
      <w:proofErr w:type="spellStart"/>
      <w:proofErr w:type="gramStart"/>
      <w:r w:rsidRPr="00364D88">
        <w:rPr>
          <w:b/>
          <w:sz w:val="28"/>
          <w:szCs w:val="28"/>
        </w:rPr>
        <w:t>уч.год</w:t>
      </w:r>
      <w:proofErr w:type="spellEnd"/>
      <w:proofErr w:type="gramEnd"/>
    </w:p>
    <w:p w14:paraId="61567008" w14:textId="77777777" w:rsidR="00364D88" w:rsidRPr="00364D88" w:rsidRDefault="00364D88" w:rsidP="00364D8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2679DCDD" w14:textId="77777777" w:rsidR="00364D88" w:rsidRPr="00364D88" w:rsidRDefault="00364D88" w:rsidP="00364D88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1035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4"/>
        <w:gridCol w:w="662"/>
        <w:gridCol w:w="662"/>
        <w:gridCol w:w="795"/>
        <w:gridCol w:w="664"/>
        <w:gridCol w:w="796"/>
        <w:gridCol w:w="663"/>
        <w:gridCol w:w="795"/>
        <w:gridCol w:w="664"/>
        <w:gridCol w:w="796"/>
        <w:gridCol w:w="665"/>
        <w:gridCol w:w="795"/>
        <w:gridCol w:w="664"/>
        <w:gridCol w:w="6"/>
      </w:tblGrid>
      <w:tr w:rsidR="00C63754" w:rsidRPr="00C63754" w14:paraId="42333EDE" w14:textId="13B51763" w:rsidTr="009B6B77">
        <w:trPr>
          <w:trHeight w:hRule="exact" w:val="834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EEE28" w14:textId="77777777" w:rsidR="00251292" w:rsidRPr="00C63754" w:rsidRDefault="00251292" w:rsidP="000E2C9B">
            <w:pPr>
              <w:widowControl/>
              <w:shd w:val="clear" w:color="auto" w:fill="FFFFFF"/>
              <w:autoSpaceDE/>
              <w:autoSpaceDN/>
              <w:adjustRightInd/>
              <w:ind w:left="102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группа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6E29E" w14:textId="2DE810CC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 xml:space="preserve">1 младшая </w:t>
            </w:r>
          </w:p>
          <w:p w14:paraId="646FEF8E" w14:textId="77777777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60579" w14:textId="77777777" w:rsidR="00251292" w:rsidRPr="00C63754" w:rsidRDefault="00251292" w:rsidP="00251292">
            <w:pPr>
              <w:widowControl/>
              <w:autoSpaceDE/>
              <w:autoSpaceDN/>
              <w:adjustRightInd/>
              <w:jc w:val="center"/>
            </w:pPr>
            <w:r w:rsidRPr="00C63754">
              <w:t xml:space="preserve">2 младшая </w:t>
            </w:r>
          </w:p>
          <w:p w14:paraId="3A42A36D" w14:textId="77777777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39185" w14:textId="58B887E8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Средняя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181F5" w14:textId="7B5803CA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Старшая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6792C" w14:textId="0F6E4E3C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 xml:space="preserve">Подготовительная к школе </w:t>
            </w:r>
          </w:p>
        </w:tc>
        <w:tc>
          <w:tcPr>
            <w:tcW w:w="1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EFE98" w14:textId="2F395719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Старше-</w:t>
            </w:r>
            <w:proofErr w:type="spellStart"/>
            <w:proofErr w:type="gramStart"/>
            <w:r w:rsidRPr="00C63754">
              <w:t>подготови</w:t>
            </w:r>
            <w:proofErr w:type="spellEnd"/>
            <w:r w:rsidRPr="00C63754">
              <w:t>-тельная</w:t>
            </w:r>
            <w:proofErr w:type="gramEnd"/>
          </w:p>
        </w:tc>
      </w:tr>
      <w:tr w:rsidR="00C63754" w:rsidRPr="00C63754" w14:paraId="6AB2D9C1" w14:textId="6289C796" w:rsidTr="009B6B77">
        <w:trPr>
          <w:trHeight w:hRule="exact" w:val="327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FB07A" w14:textId="77777777" w:rsidR="00251292" w:rsidRPr="00C63754" w:rsidRDefault="00251292" w:rsidP="000E2C9B">
            <w:pPr>
              <w:widowControl/>
              <w:shd w:val="clear" w:color="auto" w:fill="FFFFFF"/>
              <w:autoSpaceDE/>
              <w:autoSpaceDN/>
              <w:adjustRightInd/>
              <w:ind w:left="102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05536" w14:textId="01C8023F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2-3 года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0C986" w14:textId="3A6FB192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3-4 года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DB4C1" w14:textId="298465C4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4-5 лет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52797" w14:textId="45B31A54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5-6 лет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02FC5" w14:textId="752D8940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6-7 лет</w:t>
            </w:r>
          </w:p>
        </w:tc>
        <w:tc>
          <w:tcPr>
            <w:tcW w:w="1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AB270" w14:textId="7AACBE0E" w:rsidR="00251292" w:rsidRPr="00C63754" w:rsidRDefault="00251292" w:rsidP="000E2C9B">
            <w:pPr>
              <w:widowControl/>
              <w:autoSpaceDE/>
              <w:autoSpaceDN/>
              <w:adjustRightInd/>
              <w:jc w:val="center"/>
            </w:pPr>
            <w:r w:rsidRPr="00C63754">
              <w:t>5-7 лет</w:t>
            </w:r>
          </w:p>
        </w:tc>
      </w:tr>
      <w:tr w:rsidR="00C63754" w:rsidRPr="00C63754" w14:paraId="14387AF8" w14:textId="475C5093" w:rsidTr="009B6B77">
        <w:trPr>
          <w:gridAfter w:val="1"/>
          <w:wAfter w:w="6" w:type="dxa"/>
          <w:trHeight w:hRule="exact" w:val="476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D4AC7" w14:textId="77777777" w:rsidR="00251292" w:rsidRPr="00C63754" w:rsidRDefault="00251292" w:rsidP="001A523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A9242" w14:textId="2300CEF3" w:rsidR="00251292" w:rsidRPr="00C63754" w:rsidRDefault="00251292" w:rsidP="000E2C9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998E8" w14:textId="7C88D96C" w:rsidR="00251292" w:rsidRPr="00C63754" w:rsidRDefault="00251292" w:rsidP="000E2C9B">
            <w:pPr>
              <w:widowControl/>
              <w:ind w:left="101"/>
              <w:jc w:val="center"/>
              <w:rPr>
                <w:sz w:val="18"/>
                <w:szCs w:val="18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FFE39" w14:textId="0A67D23C" w:rsidR="00251292" w:rsidRPr="00C63754" w:rsidRDefault="00251292" w:rsidP="000E2C9B">
            <w:pPr>
              <w:widowControl/>
              <w:ind w:left="101"/>
              <w:jc w:val="center"/>
              <w:rPr>
                <w:sz w:val="18"/>
                <w:szCs w:val="18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BE9F7" w14:textId="4BF8F2F5" w:rsidR="00251292" w:rsidRPr="00C63754" w:rsidRDefault="00251292" w:rsidP="000E2C9B">
            <w:pPr>
              <w:widowControl/>
              <w:ind w:left="101"/>
              <w:jc w:val="center"/>
              <w:rPr>
                <w:sz w:val="18"/>
                <w:szCs w:val="18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BFF8E" w14:textId="6B7FF1CB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DB1FD" w14:textId="11F6A24C" w:rsidR="00251292" w:rsidRPr="00C63754" w:rsidRDefault="00251292" w:rsidP="004E49DC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04BC1" w14:textId="3DBD03BE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EFF6E" w14:textId="17456A77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6E255" w14:textId="5D1213EC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3DAC4" w14:textId="19932385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5D210" w14:textId="3CC6768A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неделю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BE1BB" w14:textId="24BE6214" w:rsidR="00251292" w:rsidRPr="00C63754" w:rsidRDefault="00251292" w:rsidP="000E2C9B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18"/>
                <w:szCs w:val="18"/>
              </w:rPr>
              <w:t>в месяц</w:t>
            </w:r>
          </w:p>
        </w:tc>
      </w:tr>
      <w:tr w:rsidR="00C63754" w:rsidRPr="00C63754" w14:paraId="2350F712" w14:textId="005FA3F8" w:rsidTr="009B6B77">
        <w:trPr>
          <w:gridAfter w:val="1"/>
          <w:wAfter w:w="6" w:type="dxa"/>
          <w:trHeight w:hRule="exact" w:val="1207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87664" w14:textId="04607D09" w:rsidR="00251292" w:rsidRPr="00C63754" w:rsidRDefault="00251292" w:rsidP="00251292">
            <w:pPr>
              <w:widowControl/>
              <w:rPr>
                <w:szCs w:val="24"/>
              </w:rPr>
            </w:pPr>
            <w:r w:rsidRPr="00C63754">
              <w:rPr>
                <w:rFonts w:ascii="Bookman Old Style" w:hAnsi="Bookman Old Style"/>
                <w:i/>
                <w:iCs/>
                <w:szCs w:val="22"/>
              </w:rPr>
              <w:t>Математические представления/Сенсорика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D6C51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8B6ECA9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  <w:p w14:paraId="7E34E9A9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492BD4E" w14:textId="4CA20209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14495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EF4E2CB" w14:textId="77777777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  <w:p w14:paraId="4CD153D2" w14:textId="77777777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BF21E7B" w14:textId="23AD5CE4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83476" w14:textId="77777777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524023B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16A2323E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3A34E8B6" w14:textId="617668E0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04F7" w14:textId="77777777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0A73FD7B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31904FCE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0CB39069" w14:textId="1ED0210A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0C3D8" w14:textId="14FB6DE4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ACBF69B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3FAAB6A5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3C755784" w14:textId="5DC091EA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62CC1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7D3FC50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218C5A84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20D4A87" w14:textId="7A837E2C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FC88B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8EF6BA8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1DA1EB36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F9B912D" w14:textId="44020C62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D73F0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2FD2F92E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71D1DE5D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36801105" w14:textId="4BAE1E6B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55FFB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0010C3F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  <w:p w14:paraId="5FF3F0D0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1E1D55F9" w14:textId="233FC1A1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FF6F4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03FF4608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  <w:p w14:paraId="518DBA9D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060B2909" w14:textId="732E4804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1AF28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C9A9FEE" w14:textId="57F29B02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1    2</w:t>
            </w:r>
          </w:p>
          <w:p w14:paraId="70A72991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677F723" w14:textId="113174F8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0    0   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95410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3719998" w14:textId="50DC5252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4    8</w:t>
            </w:r>
          </w:p>
          <w:p w14:paraId="2F4EE9A9" w14:textId="77777777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0221D2F" w14:textId="10D830FF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0    0</w:t>
            </w:r>
          </w:p>
        </w:tc>
      </w:tr>
      <w:tr w:rsidR="00C63754" w:rsidRPr="00C63754" w14:paraId="7532AC90" w14:textId="67C687D6" w:rsidTr="009B6B77">
        <w:trPr>
          <w:gridAfter w:val="1"/>
          <w:wAfter w:w="6" w:type="dxa"/>
          <w:trHeight w:hRule="exact" w:val="807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B38D9" w14:textId="6616ED15" w:rsidR="00251292" w:rsidRPr="00C63754" w:rsidRDefault="00251292" w:rsidP="000E2C9B">
            <w:pPr>
              <w:widowControl/>
              <w:rPr>
                <w:rFonts w:ascii="Bookman Old Style" w:hAnsi="Bookman Old Style"/>
                <w:i/>
                <w:iCs/>
                <w:szCs w:val="22"/>
              </w:rPr>
            </w:pPr>
            <w:r w:rsidRPr="00C63754">
              <w:rPr>
                <w:rFonts w:ascii="Bookman Old Style" w:hAnsi="Bookman Old Style"/>
                <w:i/>
                <w:iCs/>
                <w:szCs w:val="22"/>
              </w:rPr>
              <w:t>Окружающий мир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AF567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284767D" w14:textId="6804AA39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5598C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14AE88E3" w14:textId="4A07A384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FBE3B" w14:textId="77777777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9140975" w14:textId="72A1C44F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F3AD" w14:textId="77777777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2528607D" w14:textId="4A34F9C1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8FD45" w14:textId="5FB7B1AF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A28560E" w14:textId="35D1ADBF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8F664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1DA26A9" w14:textId="2218EC33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12841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</w:t>
            </w:r>
          </w:p>
          <w:p w14:paraId="352FEF57" w14:textId="2E2FABE0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  <w:r w:rsidR="00161E33" w:rsidRPr="00C63754">
              <w:rPr>
                <w:sz w:val="24"/>
                <w:szCs w:val="24"/>
              </w:rPr>
              <w:t>1</w:t>
            </w:r>
            <w:r w:rsidRPr="00C63754">
              <w:rPr>
                <w:sz w:val="24"/>
                <w:szCs w:val="24"/>
              </w:rPr>
              <w:t xml:space="preserve">         </w:t>
            </w:r>
          </w:p>
          <w:p w14:paraId="10CA8C19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</w:p>
          <w:p w14:paraId="1EB2B0F2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</w:p>
          <w:p w14:paraId="10F95C61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0AFD9ED8" w14:textId="1C371321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</w:t>
            </w:r>
          </w:p>
          <w:p w14:paraId="269B1FD4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</w:p>
          <w:p w14:paraId="3EC38DD3" w14:textId="6C19D6CF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        </w:t>
            </w:r>
          </w:p>
          <w:p w14:paraId="678D312C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37D04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761E3848" w14:textId="63A94964" w:rsidR="00251292" w:rsidRPr="00C63754" w:rsidRDefault="00251292" w:rsidP="00CA3E9A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</w:t>
            </w:r>
            <w:r w:rsidR="00161E33"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2268F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56DDF612" w14:textId="1C41EEEA" w:rsidR="00251292" w:rsidRPr="00C63754" w:rsidRDefault="00251292" w:rsidP="002C751D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47CF80BF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6AFFED43" w14:textId="157607E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E21C6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19786E06" w14:textId="5E32651E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2A35D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584734CF" w14:textId="4A574B8A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  </w:t>
            </w:r>
            <w:r w:rsidR="00161E33" w:rsidRPr="00C63754">
              <w:rPr>
                <w:sz w:val="24"/>
                <w:szCs w:val="24"/>
              </w:rPr>
              <w:t>1</w:t>
            </w:r>
            <w:r w:rsidRPr="00C63754">
              <w:rPr>
                <w:sz w:val="24"/>
                <w:szCs w:val="24"/>
              </w:rPr>
              <w:t xml:space="preserve">      </w:t>
            </w:r>
          </w:p>
          <w:p w14:paraId="2BCFE3EE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3EC1E129" w14:textId="1EB6585C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      </w:t>
            </w:r>
          </w:p>
          <w:p w14:paraId="6D6A7BCE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1F8FC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</w:p>
          <w:p w14:paraId="46561D65" w14:textId="03540BDA" w:rsidR="00251292" w:rsidRPr="00C63754" w:rsidRDefault="00251292" w:rsidP="00CA3E9A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  <w:r w:rsidR="00161E33" w:rsidRPr="00C63754">
              <w:rPr>
                <w:sz w:val="24"/>
                <w:szCs w:val="24"/>
              </w:rPr>
              <w:t>4</w:t>
            </w:r>
            <w:r w:rsidRPr="00C63754">
              <w:rPr>
                <w:sz w:val="24"/>
                <w:szCs w:val="24"/>
              </w:rPr>
              <w:t xml:space="preserve"> </w:t>
            </w:r>
          </w:p>
        </w:tc>
      </w:tr>
      <w:tr w:rsidR="00C63754" w:rsidRPr="00C63754" w14:paraId="332C7781" w14:textId="70B280CF" w:rsidTr="009B6B77">
        <w:trPr>
          <w:gridAfter w:val="1"/>
          <w:wAfter w:w="6" w:type="dxa"/>
          <w:trHeight w:hRule="exact" w:val="925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2F445" w14:textId="77777777" w:rsidR="00251292" w:rsidRPr="00C63754" w:rsidRDefault="00251292" w:rsidP="000E2C9B">
            <w:pPr>
              <w:widowControl/>
              <w:rPr>
                <w:szCs w:val="24"/>
              </w:rPr>
            </w:pPr>
            <w:r w:rsidRPr="00C63754">
              <w:rPr>
                <w:szCs w:val="24"/>
              </w:rPr>
              <w:t>Развитие речи.</w:t>
            </w:r>
          </w:p>
          <w:p w14:paraId="7E4D4098" w14:textId="74B3F463" w:rsidR="00251292" w:rsidRPr="00C63754" w:rsidRDefault="00251292" w:rsidP="000E2C9B">
            <w:pPr>
              <w:widowControl/>
              <w:rPr>
                <w:szCs w:val="24"/>
              </w:rPr>
            </w:pPr>
            <w:r w:rsidRPr="00C63754">
              <w:rPr>
                <w:szCs w:val="24"/>
              </w:rPr>
              <w:t>Обучение грамоте</w:t>
            </w:r>
          </w:p>
          <w:p w14:paraId="5631BA88" w14:textId="7CFBB100" w:rsidR="00251292" w:rsidRPr="00C63754" w:rsidRDefault="00251292" w:rsidP="000E2C9B">
            <w:pPr>
              <w:widowControl/>
              <w:rPr>
                <w:rFonts w:ascii="Bookman Old Style" w:hAnsi="Bookman Old Style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55CC2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54096681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36B36CD5" w14:textId="1369071B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  <w:p w14:paraId="3F845638" w14:textId="5EC24B8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47993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07AE391C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879A118" w14:textId="74974F89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B4AA7" w14:textId="77777777" w:rsidR="00E1292E" w:rsidRPr="00C63754" w:rsidRDefault="00E1292E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6D5E4D02" w14:textId="2568832B" w:rsidR="00251292" w:rsidRPr="00C63754" w:rsidRDefault="00E1292E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41D19D45" w14:textId="77777777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5BD3525" w14:textId="357CC696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CF26B67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CAA2D" w14:textId="19098E0E" w:rsidR="00251292" w:rsidRPr="00C63754" w:rsidRDefault="00251292" w:rsidP="00DD358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  <w:p w14:paraId="218B3F74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112EBFE" w14:textId="3EB38B0C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DB5C5" w14:textId="77777777" w:rsidR="00E1292E" w:rsidRPr="00C63754" w:rsidRDefault="00E1292E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1C62EC64" w14:textId="56E74C7A" w:rsidR="00251292" w:rsidRPr="00C63754" w:rsidRDefault="00E1292E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760E0161" w14:textId="77777777" w:rsidR="00251292" w:rsidRPr="00C63754" w:rsidRDefault="00251292" w:rsidP="000B0281">
            <w:pPr>
              <w:pStyle w:val="a9"/>
              <w:widowControl/>
              <w:ind w:left="101"/>
              <w:rPr>
                <w:sz w:val="24"/>
                <w:szCs w:val="24"/>
              </w:rPr>
            </w:pPr>
          </w:p>
          <w:p w14:paraId="65DE614C" w14:textId="1257E7F1" w:rsidR="00251292" w:rsidRPr="00C63754" w:rsidRDefault="00251292" w:rsidP="000B0281">
            <w:pPr>
              <w:pStyle w:val="a9"/>
              <w:widowControl/>
              <w:ind w:left="101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331A" w14:textId="4E0C32D9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2</w:t>
            </w:r>
          </w:p>
          <w:p w14:paraId="62CC0E47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</w:t>
            </w:r>
          </w:p>
          <w:p w14:paraId="4F6DD92A" w14:textId="7D042BE4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4AAD2" w14:textId="5549FAB1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</w:t>
            </w:r>
            <w:r w:rsidR="00E1292E" w:rsidRPr="00C63754">
              <w:rPr>
                <w:sz w:val="24"/>
                <w:szCs w:val="24"/>
              </w:rPr>
              <w:t>1</w:t>
            </w:r>
            <w:r w:rsidRPr="00C63754">
              <w:rPr>
                <w:sz w:val="24"/>
                <w:szCs w:val="24"/>
              </w:rPr>
              <w:t xml:space="preserve">  </w:t>
            </w:r>
          </w:p>
          <w:p w14:paraId="1E4C0B89" w14:textId="77777777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</w:t>
            </w:r>
          </w:p>
          <w:p w14:paraId="4958E953" w14:textId="45E30B0D" w:rsidR="00251292" w:rsidRPr="00C63754" w:rsidRDefault="00251292" w:rsidP="00161E33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725504EB" w14:textId="532454FA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DB8D3" w14:textId="6F2CD3DF" w:rsidR="00251292" w:rsidRPr="00C63754" w:rsidRDefault="00E1292E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0C5E9F48" w14:textId="7D92986E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0E3C88C" w14:textId="2511364B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68D35" w14:textId="7BEEBAFA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205CAA5F" w14:textId="10881550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46F24D99" w14:textId="4FA667B7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24FD87CC" w14:textId="3DE5C686" w:rsidR="00251292" w:rsidRPr="00C63754" w:rsidRDefault="00251292" w:rsidP="00251292">
            <w:pPr>
              <w:pStyle w:val="a9"/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A786" w14:textId="32FDE3DD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2064D2C9" w14:textId="511B5F50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726DC536" w14:textId="56F72808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9CC4E" w14:textId="6A402611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62C7B1E4" w14:textId="3A014C71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53082686" w14:textId="14D43060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477F0795" w14:textId="2B5081C8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6100B" w14:textId="039D4036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03D94150" w14:textId="42B50EFD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  <w:p w14:paraId="0B046C3B" w14:textId="370CE2AB" w:rsidR="00251292" w:rsidRPr="00C63754" w:rsidRDefault="00251292" w:rsidP="00251292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</w:tr>
      <w:tr w:rsidR="00C63754" w:rsidRPr="00C63754" w14:paraId="1CFE52E0" w14:textId="43B8BD9E" w:rsidTr="009B6B77">
        <w:trPr>
          <w:gridAfter w:val="1"/>
          <w:wAfter w:w="6" w:type="dxa"/>
          <w:trHeight w:hRule="exact" w:val="1222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BE29E" w14:textId="77777777" w:rsidR="00251292" w:rsidRPr="00C63754" w:rsidRDefault="00251292" w:rsidP="000E2C9B">
            <w:pPr>
              <w:widowControl/>
              <w:rPr>
                <w:szCs w:val="24"/>
              </w:rPr>
            </w:pPr>
            <w:r w:rsidRPr="00C63754">
              <w:rPr>
                <w:szCs w:val="24"/>
              </w:rPr>
              <w:t>Рисование</w:t>
            </w:r>
          </w:p>
          <w:p w14:paraId="408741E6" w14:textId="77777777" w:rsidR="00251292" w:rsidRPr="00C63754" w:rsidRDefault="00251292" w:rsidP="000E2C9B">
            <w:pPr>
              <w:widowControl/>
              <w:rPr>
                <w:szCs w:val="24"/>
              </w:rPr>
            </w:pPr>
            <w:r w:rsidRPr="00C63754">
              <w:rPr>
                <w:szCs w:val="24"/>
              </w:rPr>
              <w:t>Лепка/Аппликация</w:t>
            </w:r>
          </w:p>
          <w:p w14:paraId="5F5173D4" w14:textId="1FF7DA9D" w:rsidR="00E1292E" w:rsidRPr="00C63754" w:rsidRDefault="00E1292E" w:rsidP="000E2C9B">
            <w:pPr>
              <w:widowControl/>
              <w:rPr>
                <w:rFonts w:ascii="Bookman Old Style" w:hAnsi="Bookman Old Style"/>
                <w:i/>
                <w:iCs/>
                <w:szCs w:val="24"/>
              </w:rPr>
            </w:pPr>
            <w:r w:rsidRPr="00C63754">
              <w:rPr>
                <w:szCs w:val="24"/>
              </w:rPr>
              <w:t>Конструирование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F4CE5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1</w:t>
            </w:r>
          </w:p>
          <w:p w14:paraId="028A8C82" w14:textId="77777777" w:rsidR="00251292" w:rsidRPr="00C63754" w:rsidRDefault="00E1292E" w:rsidP="00E1292E">
            <w:pPr>
              <w:widowControl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</w:t>
            </w:r>
            <w:r w:rsidR="00251292" w:rsidRPr="00C63754">
              <w:rPr>
                <w:sz w:val="22"/>
                <w:szCs w:val="22"/>
              </w:rPr>
              <w:t>/0,5</w:t>
            </w:r>
          </w:p>
          <w:p w14:paraId="1EED93D4" w14:textId="77777777" w:rsidR="00212005" w:rsidRPr="00C63754" w:rsidRDefault="00212005" w:rsidP="00212005">
            <w:pPr>
              <w:widowControl/>
              <w:rPr>
                <w:sz w:val="22"/>
                <w:szCs w:val="22"/>
              </w:rPr>
            </w:pPr>
          </w:p>
          <w:p w14:paraId="0905FA83" w14:textId="7AD0160B" w:rsidR="00E1292E" w:rsidRPr="00C63754" w:rsidRDefault="00E1292E" w:rsidP="00E1292E">
            <w:pPr>
              <w:widowControl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2F8D0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4</w:t>
            </w:r>
          </w:p>
          <w:p w14:paraId="2FE7D601" w14:textId="77777777" w:rsidR="00251292" w:rsidRPr="00C63754" w:rsidRDefault="00E1292E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</w:t>
            </w:r>
            <w:r w:rsidR="00251292" w:rsidRPr="00C63754">
              <w:rPr>
                <w:sz w:val="22"/>
                <w:szCs w:val="22"/>
              </w:rPr>
              <w:t>/</w:t>
            </w:r>
            <w:r w:rsidRPr="00C63754">
              <w:rPr>
                <w:sz w:val="22"/>
                <w:szCs w:val="22"/>
              </w:rPr>
              <w:t>2</w:t>
            </w:r>
          </w:p>
          <w:p w14:paraId="6C09C17F" w14:textId="77777777" w:rsidR="00E1292E" w:rsidRPr="00C63754" w:rsidRDefault="00E1292E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</w:p>
          <w:p w14:paraId="655B1C23" w14:textId="4D511CDF" w:rsidR="00E1292E" w:rsidRPr="00C63754" w:rsidRDefault="00E1292E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BC5B8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71B8C46D" w14:textId="024D058E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2"/>
                <w:szCs w:val="22"/>
              </w:rPr>
              <w:t>0,5/0,5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AC6AA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6DF6829A" w14:textId="7D935B6E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>/</w:t>
            </w: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09EBA" w14:textId="0DF43DE0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1830B169" w14:textId="027F3765" w:rsidR="00251292" w:rsidRPr="00C63754" w:rsidRDefault="00251292" w:rsidP="00E1292E">
            <w:pPr>
              <w:widowControl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0,5 /0,5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F8F7F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2952DC16" w14:textId="2393AFE3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>/</w:t>
            </w: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1527B" w14:textId="25C90734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283FFB41" w14:textId="2C260CAA" w:rsidR="00251292" w:rsidRPr="00C63754" w:rsidRDefault="00251292" w:rsidP="00E1292E">
            <w:pPr>
              <w:widowControl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0,5 /0,5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70607" w14:textId="77777777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64AE3973" w14:textId="3B5B1BE5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>/</w:t>
            </w: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6A62A" w14:textId="4AC0A721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301DF860" w14:textId="40523F59" w:rsidR="00251292" w:rsidRPr="00C63754" w:rsidRDefault="00251292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0,5 /0,5</w:t>
            </w:r>
          </w:p>
          <w:p w14:paraId="5723D88B" w14:textId="39D00E0B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A5E9E" w14:textId="5BD880DE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71140FB5" w14:textId="34EC90E9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>/</w:t>
            </w: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75357" w14:textId="58EB28E9" w:rsidR="00251292" w:rsidRPr="00C63754" w:rsidRDefault="00251292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</w:p>
          <w:p w14:paraId="5632555F" w14:textId="1051CD39" w:rsidR="00251292" w:rsidRPr="00C63754" w:rsidRDefault="00251292" w:rsidP="00E1292E">
            <w:pPr>
              <w:widowControl/>
              <w:ind w:left="101"/>
              <w:jc w:val="center"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>0,5 /0,5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DC9D9" w14:textId="59A4ACBB" w:rsidR="00251292" w:rsidRPr="00C63754" w:rsidRDefault="00251292" w:rsidP="00E1292E">
            <w:pPr>
              <w:widowControl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  <w:p w14:paraId="214F3A5B" w14:textId="24AD1EAB" w:rsidR="00251292" w:rsidRPr="00C63754" w:rsidRDefault="00E1292E" w:rsidP="00E1292E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>/</w:t>
            </w:r>
            <w:r w:rsidRPr="00C63754">
              <w:rPr>
                <w:sz w:val="24"/>
                <w:szCs w:val="24"/>
              </w:rPr>
              <w:t>2</w:t>
            </w:r>
          </w:p>
        </w:tc>
      </w:tr>
      <w:tr w:rsidR="00C63754" w:rsidRPr="00C63754" w14:paraId="6B31F949" w14:textId="777E745F" w:rsidTr="009B6B77">
        <w:trPr>
          <w:gridAfter w:val="1"/>
          <w:wAfter w:w="6" w:type="dxa"/>
          <w:trHeight w:hRule="exact" w:val="54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E27F3" w14:textId="352008F8" w:rsidR="00251292" w:rsidRPr="00C63754" w:rsidRDefault="00251292" w:rsidP="000E2C9B">
            <w:pPr>
              <w:widowControl/>
              <w:rPr>
                <w:rFonts w:ascii="Bookman Old Style" w:hAnsi="Bookman Old Style"/>
                <w:szCs w:val="24"/>
              </w:rPr>
            </w:pPr>
            <w:r w:rsidRPr="00C63754">
              <w:rPr>
                <w:szCs w:val="24"/>
              </w:rPr>
              <w:t>Физическая культура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FB96A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2887" w14:textId="7E2C556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3AC6E" w14:textId="2D68E450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152D4" w14:textId="2C0BA19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50008" w14:textId="24FD520C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252B8" w14:textId="05D639CD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5527E" w14:textId="2D5E1EC3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8191C" w14:textId="0674230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9C434" w14:textId="0ADEE1C6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08530" w14:textId="30715854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517F7" w14:textId="29AB75BC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34D02" w14:textId="0756679C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</w:tr>
      <w:tr w:rsidR="00C63754" w:rsidRPr="00C63754" w14:paraId="69CE527A" w14:textId="35EE202A" w:rsidTr="009B6B77">
        <w:trPr>
          <w:gridAfter w:val="1"/>
          <w:wAfter w:w="6" w:type="dxa"/>
          <w:trHeight w:hRule="exact" w:val="559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55A7B" w14:textId="77777777" w:rsidR="00251292" w:rsidRPr="00C63754" w:rsidRDefault="00251292" w:rsidP="000E2C9B">
            <w:pPr>
              <w:widowControl/>
              <w:rPr>
                <w:rFonts w:ascii="Bookman Old Style" w:hAnsi="Bookman Old Style"/>
                <w:szCs w:val="24"/>
              </w:rPr>
            </w:pPr>
            <w:r w:rsidRPr="00C63754">
              <w:rPr>
                <w:szCs w:val="24"/>
              </w:rPr>
              <w:t>Музыка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2D479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53BB3" w14:textId="18D17E0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5A8DE" w14:textId="5543C1A0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626C7" w14:textId="2367FCCE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D029" w14:textId="561358E5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EDF0B" w14:textId="37DC886B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151B6" w14:textId="33DF4BA1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96F56" w14:textId="226A3B5A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B0953" w14:textId="37381925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9BD33" w14:textId="6073B44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30DD0" w14:textId="27925EC0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4CE51" w14:textId="51D8C830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8</w:t>
            </w:r>
          </w:p>
        </w:tc>
      </w:tr>
      <w:tr w:rsidR="00C63754" w:rsidRPr="00C63754" w14:paraId="52EC9B6B" w14:textId="4F7BB1D9" w:rsidTr="009B6B77">
        <w:trPr>
          <w:gridAfter w:val="1"/>
          <w:wAfter w:w="6" w:type="dxa"/>
          <w:trHeight w:hRule="exact" w:val="894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EF0E2" w14:textId="77777777" w:rsidR="00251292" w:rsidRPr="00C63754" w:rsidRDefault="00251292" w:rsidP="000E2C9B">
            <w:pPr>
              <w:widowControl/>
              <w:shd w:val="clear" w:color="auto" w:fill="FFFFFF"/>
              <w:autoSpaceDE/>
              <w:autoSpaceDN/>
              <w:adjustRightInd/>
              <w:rPr>
                <w:rFonts w:ascii="Bookman Old Style" w:hAnsi="Bookman Old Style"/>
                <w:b/>
                <w:szCs w:val="24"/>
              </w:rPr>
            </w:pPr>
            <w:r w:rsidRPr="00C63754">
              <w:rPr>
                <w:szCs w:val="24"/>
              </w:rPr>
              <w:t>Обучение татарскому языку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14D2D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98E60" w14:textId="0484A79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E70B2" w14:textId="675A30F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BA4B1" w14:textId="0A157489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8EE47" w14:textId="014A751E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DB0AB" w14:textId="701E10A3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F2777" w14:textId="79EE4FE1" w:rsidR="00251292" w:rsidRPr="00C63754" w:rsidRDefault="00251292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1        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C535E" w14:textId="4C7133AD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D6774" w14:textId="16A140B6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BD7AE" w14:textId="2DD8546F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7E195" w14:textId="4005A028" w:rsidR="00251292" w:rsidRPr="00C63754" w:rsidRDefault="00251292" w:rsidP="00212005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1       </w:t>
            </w:r>
            <w:r w:rsidR="00212005" w:rsidRPr="00C63754">
              <w:rPr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2A30E" w14:textId="06EA7912" w:rsidR="00251292" w:rsidRPr="00C63754" w:rsidRDefault="00251292" w:rsidP="00212005">
            <w:pPr>
              <w:widowControl/>
              <w:rPr>
                <w:sz w:val="22"/>
                <w:szCs w:val="22"/>
              </w:rPr>
            </w:pPr>
            <w:r w:rsidRPr="00C63754">
              <w:rPr>
                <w:sz w:val="22"/>
                <w:szCs w:val="22"/>
              </w:rPr>
              <w:t xml:space="preserve">4     </w:t>
            </w:r>
            <w:r w:rsidR="00212005" w:rsidRPr="00C63754">
              <w:rPr>
                <w:sz w:val="22"/>
                <w:szCs w:val="22"/>
              </w:rPr>
              <w:t>8</w:t>
            </w:r>
          </w:p>
        </w:tc>
      </w:tr>
      <w:tr w:rsidR="00C63754" w:rsidRPr="00C63754" w14:paraId="60AA4ECB" w14:textId="7E162606" w:rsidTr="009B6B77">
        <w:trPr>
          <w:gridAfter w:val="1"/>
          <w:wAfter w:w="6" w:type="dxa"/>
          <w:trHeight w:hRule="exact" w:val="418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32A11" w14:textId="77777777" w:rsidR="00251292" w:rsidRPr="00C63754" w:rsidRDefault="00251292" w:rsidP="000E2C9B">
            <w:pPr>
              <w:widowControl/>
              <w:shd w:val="clear" w:color="auto" w:fill="FFFFFF"/>
              <w:autoSpaceDE/>
              <w:autoSpaceDN/>
              <w:adjustRightInd/>
              <w:ind w:left="102"/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C63754">
              <w:rPr>
                <w:rFonts w:ascii="Bookman Old Style" w:hAnsi="Bookman Old Style"/>
                <w:b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5C1EC" w14:textId="77777777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364EB" w14:textId="006EA7B5" w:rsidR="00251292" w:rsidRPr="00C63754" w:rsidRDefault="00E16701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B3DD0" w14:textId="74246875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93C2D" w14:textId="7B739F52" w:rsidR="00251292" w:rsidRPr="00C63754" w:rsidRDefault="00B52697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1CA85" w14:textId="4269D4E5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85FF1" w14:textId="1EF04332" w:rsidR="00251292" w:rsidRPr="00C63754" w:rsidRDefault="00B52697" w:rsidP="000B0281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61DD8" w14:textId="496CBF27" w:rsidR="00251292" w:rsidRPr="00C63754" w:rsidRDefault="00B52697" w:rsidP="00CA3E9A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 xml:space="preserve">   1</w:t>
            </w:r>
            <w:r w:rsidR="00161E33" w:rsidRPr="00C63754">
              <w:rPr>
                <w:sz w:val="24"/>
                <w:szCs w:val="24"/>
              </w:rPr>
              <w:t>2</w:t>
            </w:r>
            <w:r w:rsidR="00251292" w:rsidRPr="00C63754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9479B" w14:textId="51AFB915" w:rsidR="00251292" w:rsidRPr="00C63754" w:rsidRDefault="00CA3E9A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52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EF29A" w14:textId="61025C69" w:rsidR="00251292" w:rsidRPr="00C63754" w:rsidRDefault="00251292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15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026A7" w14:textId="6BA1E67A" w:rsidR="00251292" w:rsidRPr="00C63754" w:rsidRDefault="00CA3E9A" w:rsidP="000B0281">
            <w:pPr>
              <w:widowControl/>
              <w:ind w:left="101"/>
              <w:jc w:val="center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466A" w14:textId="35591262" w:rsidR="00251292" w:rsidRPr="00C63754" w:rsidRDefault="00251292" w:rsidP="00CA3E9A">
            <w:pPr>
              <w:widowControl/>
              <w:ind w:left="101"/>
              <w:rPr>
                <w:sz w:val="24"/>
                <w:szCs w:val="24"/>
              </w:rPr>
            </w:pPr>
            <w:r w:rsidRPr="00C63754">
              <w:rPr>
                <w:sz w:val="24"/>
                <w:szCs w:val="24"/>
              </w:rPr>
              <w:t>1</w:t>
            </w:r>
            <w:r w:rsidR="00161E33" w:rsidRPr="00C63754">
              <w:rPr>
                <w:sz w:val="24"/>
                <w:szCs w:val="24"/>
              </w:rPr>
              <w:t>2</w:t>
            </w:r>
            <w:r w:rsidRPr="00C63754">
              <w:rPr>
                <w:sz w:val="24"/>
                <w:szCs w:val="24"/>
              </w:rPr>
              <w:t xml:space="preserve">   1</w:t>
            </w:r>
            <w:r w:rsidR="00CA3E9A" w:rsidRPr="00C63754">
              <w:rPr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DC17F" w14:textId="55912A26" w:rsidR="00251292" w:rsidRPr="00C63754" w:rsidRDefault="00251292" w:rsidP="00CA3E9A">
            <w:pPr>
              <w:widowControl/>
              <w:rPr>
                <w:sz w:val="22"/>
                <w:szCs w:val="22"/>
              </w:rPr>
            </w:pPr>
            <w:proofErr w:type="gramStart"/>
            <w:r w:rsidRPr="00C63754">
              <w:rPr>
                <w:sz w:val="22"/>
                <w:szCs w:val="22"/>
              </w:rPr>
              <w:t>5</w:t>
            </w:r>
            <w:r w:rsidR="00CA3E9A" w:rsidRPr="00C63754">
              <w:rPr>
                <w:sz w:val="22"/>
                <w:szCs w:val="22"/>
              </w:rPr>
              <w:t>2</w:t>
            </w:r>
            <w:r w:rsidRPr="00C63754">
              <w:rPr>
                <w:sz w:val="22"/>
                <w:szCs w:val="22"/>
              </w:rPr>
              <w:t xml:space="preserve">  </w:t>
            </w:r>
            <w:r w:rsidR="00CA3E9A" w:rsidRPr="00C63754">
              <w:rPr>
                <w:sz w:val="22"/>
                <w:szCs w:val="22"/>
              </w:rPr>
              <w:t>60</w:t>
            </w:r>
            <w:proofErr w:type="gramEnd"/>
            <w:r w:rsidRPr="00C63754">
              <w:rPr>
                <w:sz w:val="22"/>
                <w:szCs w:val="22"/>
              </w:rPr>
              <w:t xml:space="preserve">  </w:t>
            </w:r>
          </w:p>
        </w:tc>
      </w:tr>
    </w:tbl>
    <w:p w14:paraId="6A64DE69" w14:textId="77777777" w:rsidR="009A3478" w:rsidRDefault="009A3478" w:rsidP="00364D88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14:paraId="3DED070C" w14:textId="7BF870DB" w:rsidR="00364D88" w:rsidRPr="00364D88" w:rsidRDefault="00364D88" w:rsidP="00364D88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364D88">
        <w:rPr>
          <w:sz w:val="28"/>
          <w:szCs w:val="28"/>
        </w:rPr>
        <w:t xml:space="preserve">Некоторые виды </w:t>
      </w:r>
      <w:r w:rsidR="00E16701">
        <w:rPr>
          <w:sz w:val="28"/>
          <w:szCs w:val="28"/>
        </w:rPr>
        <w:t>занятий</w:t>
      </w:r>
      <w:r w:rsidRPr="00364D88">
        <w:rPr>
          <w:sz w:val="28"/>
          <w:szCs w:val="28"/>
        </w:rPr>
        <w:t xml:space="preserve"> перенесены в блок совместной деятельности в режимные моменты:</w:t>
      </w:r>
    </w:p>
    <w:p w14:paraId="49342596" w14:textId="6A7188C4" w:rsidR="00364D88" w:rsidRPr="00364D88" w:rsidRDefault="00364D88" w:rsidP="00364D88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364D88">
        <w:rPr>
          <w:sz w:val="28"/>
          <w:szCs w:val="28"/>
        </w:rPr>
        <w:t xml:space="preserve">в </w:t>
      </w:r>
      <w:r w:rsidR="004C57F5">
        <w:rPr>
          <w:sz w:val="28"/>
          <w:szCs w:val="28"/>
        </w:rPr>
        <w:t>младшей, в средней</w:t>
      </w:r>
      <w:r w:rsidRPr="00364D88">
        <w:rPr>
          <w:sz w:val="28"/>
          <w:szCs w:val="28"/>
        </w:rPr>
        <w:t xml:space="preserve"> групп</w:t>
      </w:r>
      <w:r w:rsidR="004C57F5">
        <w:rPr>
          <w:sz w:val="28"/>
          <w:szCs w:val="28"/>
        </w:rPr>
        <w:t>ах</w:t>
      </w:r>
    </w:p>
    <w:p w14:paraId="7092C2B5" w14:textId="77777777" w:rsidR="00364D88" w:rsidRPr="00364D88" w:rsidRDefault="00364D88" w:rsidP="00364D88">
      <w:pPr>
        <w:widowControl/>
        <w:numPr>
          <w:ilvl w:val="0"/>
          <w:numId w:val="4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364D88">
        <w:rPr>
          <w:sz w:val="28"/>
          <w:szCs w:val="28"/>
        </w:rPr>
        <w:t>Обучение татарскому языку</w:t>
      </w:r>
    </w:p>
    <w:p w14:paraId="49448414" w14:textId="77777777" w:rsidR="00364D88" w:rsidRPr="00364D88" w:rsidRDefault="00364D88" w:rsidP="00364D88">
      <w:pPr>
        <w:widowControl/>
        <w:numPr>
          <w:ilvl w:val="0"/>
          <w:numId w:val="4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364D88">
        <w:rPr>
          <w:sz w:val="28"/>
          <w:szCs w:val="28"/>
        </w:rPr>
        <w:t>«Чтение художественной литературы»</w:t>
      </w:r>
    </w:p>
    <w:p w14:paraId="648BC383" w14:textId="77777777" w:rsidR="00364D88" w:rsidRPr="00364D88" w:rsidRDefault="00364D88" w:rsidP="00364D88">
      <w:pPr>
        <w:widowControl/>
        <w:numPr>
          <w:ilvl w:val="0"/>
          <w:numId w:val="4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364D88">
        <w:rPr>
          <w:sz w:val="28"/>
          <w:szCs w:val="28"/>
        </w:rPr>
        <w:t>«Конструирование»</w:t>
      </w:r>
    </w:p>
    <w:p w14:paraId="68F59411" w14:textId="044A3A81" w:rsidR="00364D88" w:rsidRPr="00364D88" w:rsidRDefault="00364D88" w:rsidP="00364D88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364D88">
        <w:rPr>
          <w:sz w:val="28"/>
          <w:szCs w:val="28"/>
        </w:rPr>
        <w:t xml:space="preserve">в </w:t>
      </w:r>
      <w:r w:rsidR="004C57F5">
        <w:rPr>
          <w:sz w:val="28"/>
          <w:szCs w:val="28"/>
        </w:rPr>
        <w:t xml:space="preserve">старшей, </w:t>
      </w:r>
      <w:r w:rsidRPr="00364D88">
        <w:rPr>
          <w:sz w:val="28"/>
          <w:szCs w:val="28"/>
        </w:rPr>
        <w:t>старше</w:t>
      </w:r>
      <w:r w:rsidR="008129A6">
        <w:rPr>
          <w:sz w:val="28"/>
          <w:szCs w:val="28"/>
        </w:rPr>
        <w:t>-</w:t>
      </w:r>
      <w:r w:rsidRPr="00364D88">
        <w:rPr>
          <w:sz w:val="28"/>
          <w:szCs w:val="28"/>
        </w:rPr>
        <w:t>подготовительн</w:t>
      </w:r>
      <w:r w:rsidR="008129A6">
        <w:rPr>
          <w:sz w:val="28"/>
          <w:szCs w:val="28"/>
        </w:rPr>
        <w:t>о</w:t>
      </w:r>
      <w:r w:rsidR="004C57F5">
        <w:rPr>
          <w:sz w:val="28"/>
          <w:szCs w:val="28"/>
        </w:rPr>
        <w:t>й, в подготовительной к школе</w:t>
      </w:r>
      <w:r w:rsidRPr="00364D88">
        <w:rPr>
          <w:sz w:val="28"/>
          <w:szCs w:val="28"/>
        </w:rPr>
        <w:t xml:space="preserve"> групп</w:t>
      </w:r>
      <w:r w:rsidR="004C57F5">
        <w:rPr>
          <w:sz w:val="28"/>
          <w:szCs w:val="28"/>
        </w:rPr>
        <w:t>ах</w:t>
      </w:r>
    </w:p>
    <w:p w14:paraId="303E3B2D" w14:textId="77777777" w:rsidR="00364D88" w:rsidRPr="00364D88" w:rsidRDefault="00364D88" w:rsidP="00364D88">
      <w:pPr>
        <w:widowControl/>
        <w:numPr>
          <w:ilvl w:val="0"/>
          <w:numId w:val="4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364D88">
        <w:rPr>
          <w:sz w:val="28"/>
          <w:szCs w:val="28"/>
        </w:rPr>
        <w:t>«Чтение художественной литературы»</w:t>
      </w:r>
    </w:p>
    <w:p w14:paraId="5E70EF82" w14:textId="77777777" w:rsidR="00364D88" w:rsidRDefault="00364D88" w:rsidP="00364D88">
      <w:pPr>
        <w:widowControl/>
        <w:numPr>
          <w:ilvl w:val="0"/>
          <w:numId w:val="4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364D88">
        <w:rPr>
          <w:sz w:val="28"/>
          <w:szCs w:val="28"/>
        </w:rPr>
        <w:t>«Конструирование»</w:t>
      </w:r>
    </w:p>
    <w:p w14:paraId="0524B4C3" w14:textId="77777777" w:rsidR="00E16701" w:rsidRDefault="00E16701" w:rsidP="00717A9B">
      <w:pPr>
        <w:shd w:val="clear" w:color="auto" w:fill="FFFFFF"/>
        <w:jc w:val="center"/>
        <w:rPr>
          <w:rFonts w:eastAsiaTheme="minorEastAsia"/>
          <w:b/>
          <w:bCs/>
          <w:color w:val="000000"/>
          <w:spacing w:val="-11"/>
          <w:sz w:val="28"/>
          <w:szCs w:val="28"/>
        </w:rPr>
      </w:pPr>
    </w:p>
    <w:p w14:paraId="6C374B71" w14:textId="77777777" w:rsidR="00E16701" w:rsidRDefault="00E16701" w:rsidP="00717A9B">
      <w:pPr>
        <w:shd w:val="clear" w:color="auto" w:fill="FFFFFF"/>
        <w:jc w:val="center"/>
        <w:rPr>
          <w:rFonts w:eastAsiaTheme="minorEastAsia"/>
          <w:b/>
          <w:bCs/>
          <w:color w:val="000000"/>
          <w:spacing w:val="-11"/>
          <w:sz w:val="28"/>
          <w:szCs w:val="28"/>
        </w:rPr>
      </w:pPr>
    </w:p>
    <w:p w14:paraId="20562D82" w14:textId="5C6ADE1A" w:rsidR="00E16701" w:rsidRDefault="00E16701" w:rsidP="00717A9B">
      <w:pPr>
        <w:shd w:val="clear" w:color="auto" w:fill="FFFFFF"/>
        <w:jc w:val="center"/>
        <w:rPr>
          <w:rFonts w:eastAsiaTheme="minorEastAsia"/>
          <w:b/>
          <w:bCs/>
          <w:color w:val="000000"/>
          <w:spacing w:val="-11"/>
          <w:sz w:val="28"/>
          <w:szCs w:val="28"/>
        </w:rPr>
      </w:pPr>
    </w:p>
    <w:p w14:paraId="0AD76EF4" w14:textId="77777777" w:rsidR="009B6B77" w:rsidRDefault="009B6B77" w:rsidP="00717A9B">
      <w:pPr>
        <w:shd w:val="clear" w:color="auto" w:fill="FFFFFF"/>
        <w:jc w:val="center"/>
        <w:rPr>
          <w:rFonts w:eastAsiaTheme="minorEastAsia"/>
          <w:b/>
          <w:bCs/>
          <w:color w:val="000000"/>
          <w:spacing w:val="-11"/>
          <w:sz w:val="28"/>
          <w:szCs w:val="28"/>
        </w:rPr>
      </w:pPr>
    </w:p>
    <w:p w14:paraId="1CC6EC1D" w14:textId="5B48DF74" w:rsidR="00717A9B" w:rsidRPr="005043B1" w:rsidRDefault="00717A9B" w:rsidP="00E16701">
      <w:pPr>
        <w:shd w:val="clear" w:color="auto" w:fill="FFFFFF"/>
        <w:spacing w:before="240"/>
        <w:jc w:val="center"/>
        <w:rPr>
          <w:rFonts w:eastAsiaTheme="minorEastAsia"/>
          <w:sz w:val="28"/>
          <w:szCs w:val="28"/>
        </w:rPr>
      </w:pPr>
      <w:r w:rsidRPr="005043B1">
        <w:rPr>
          <w:rFonts w:eastAsiaTheme="minorEastAsia"/>
          <w:b/>
          <w:bCs/>
          <w:color w:val="000000"/>
          <w:spacing w:val="-11"/>
          <w:sz w:val="28"/>
          <w:szCs w:val="28"/>
        </w:rPr>
        <w:lastRenderedPageBreak/>
        <w:t>Пояснительная записка к учебному плану 20</w:t>
      </w:r>
      <w:r w:rsidR="00C77833" w:rsidRPr="005043B1">
        <w:rPr>
          <w:rFonts w:eastAsiaTheme="minorEastAsia"/>
          <w:b/>
          <w:bCs/>
          <w:color w:val="000000"/>
          <w:spacing w:val="-11"/>
          <w:sz w:val="28"/>
          <w:szCs w:val="28"/>
        </w:rPr>
        <w:t>2</w:t>
      </w:r>
      <w:r w:rsidR="00133863">
        <w:rPr>
          <w:rFonts w:eastAsiaTheme="minorEastAsia"/>
          <w:b/>
          <w:bCs/>
          <w:color w:val="000000"/>
          <w:spacing w:val="-11"/>
          <w:sz w:val="28"/>
          <w:szCs w:val="28"/>
        </w:rPr>
        <w:t>5</w:t>
      </w:r>
      <w:r w:rsidRPr="005043B1">
        <w:rPr>
          <w:rFonts w:eastAsiaTheme="minorEastAsia"/>
          <w:b/>
          <w:bCs/>
          <w:color w:val="000000"/>
          <w:spacing w:val="-11"/>
          <w:sz w:val="28"/>
          <w:szCs w:val="28"/>
        </w:rPr>
        <w:t>- 20</w:t>
      </w:r>
      <w:r w:rsidR="00C77833" w:rsidRPr="005043B1">
        <w:rPr>
          <w:rFonts w:eastAsiaTheme="minorEastAsia"/>
          <w:b/>
          <w:bCs/>
          <w:color w:val="000000"/>
          <w:spacing w:val="-11"/>
          <w:sz w:val="28"/>
          <w:szCs w:val="28"/>
        </w:rPr>
        <w:t>2</w:t>
      </w:r>
      <w:r w:rsidR="00133863">
        <w:rPr>
          <w:rFonts w:eastAsiaTheme="minorEastAsia"/>
          <w:b/>
          <w:bCs/>
          <w:color w:val="000000"/>
          <w:spacing w:val="-11"/>
          <w:sz w:val="28"/>
          <w:szCs w:val="28"/>
        </w:rPr>
        <w:t>6</w:t>
      </w:r>
      <w:r w:rsidR="00E16701">
        <w:rPr>
          <w:rFonts w:eastAsiaTheme="minorEastAsia"/>
          <w:b/>
          <w:bCs/>
          <w:color w:val="000000"/>
          <w:spacing w:val="-11"/>
          <w:sz w:val="28"/>
          <w:szCs w:val="28"/>
        </w:rPr>
        <w:t xml:space="preserve"> </w:t>
      </w:r>
      <w:r w:rsidRPr="005043B1">
        <w:rPr>
          <w:rFonts w:eastAsiaTheme="minorEastAsia"/>
          <w:b/>
          <w:bCs/>
          <w:color w:val="000000"/>
          <w:spacing w:val="-11"/>
          <w:sz w:val="28"/>
          <w:szCs w:val="28"/>
        </w:rPr>
        <w:t>учебный год</w:t>
      </w:r>
    </w:p>
    <w:p w14:paraId="165CDF77" w14:textId="77777777" w:rsidR="00717A9B" w:rsidRPr="002C751D" w:rsidRDefault="00717A9B" w:rsidP="00E16701">
      <w:pPr>
        <w:shd w:val="clear" w:color="auto" w:fill="FFFFFF"/>
        <w:spacing w:before="240"/>
        <w:ind w:left="284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pacing w:val="-10"/>
          <w:sz w:val="26"/>
          <w:szCs w:val="26"/>
        </w:rPr>
        <w:t>Учебный план разработан в соответствии:</w:t>
      </w:r>
    </w:p>
    <w:p w14:paraId="13D87E65" w14:textId="3FC9384E" w:rsidR="00E16701" w:rsidRPr="002C751D" w:rsidRDefault="009A3478" w:rsidP="00E16701">
      <w:pPr>
        <w:shd w:val="clear" w:color="auto" w:fill="FFFFFF"/>
        <w:tabs>
          <w:tab w:val="left" w:pos="284"/>
        </w:tabs>
        <w:spacing w:line="403" w:lineRule="exact"/>
        <w:ind w:left="284"/>
        <w:jc w:val="both"/>
        <w:rPr>
          <w:rFonts w:eastAsiaTheme="minorEastAsia"/>
          <w:color w:val="000000"/>
          <w:spacing w:val="-11"/>
          <w:sz w:val="26"/>
          <w:szCs w:val="26"/>
        </w:rPr>
      </w:pPr>
      <w:r w:rsidRPr="002C751D">
        <w:rPr>
          <w:rFonts w:eastAsiaTheme="minorEastAsia"/>
          <w:color w:val="000000"/>
          <w:spacing w:val="-11"/>
          <w:sz w:val="26"/>
          <w:szCs w:val="26"/>
        </w:rPr>
        <w:tab/>
      </w:r>
      <w:r w:rsidR="00E16701" w:rsidRPr="002C751D">
        <w:rPr>
          <w:rFonts w:eastAsiaTheme="minorEastAsia"/>
          <w:color w:val="000000"/>
          <w:spacing w:val="-11"/>
          <w:sz w:val="26"/>
          <w:szCs w:val="26"/>
        </w:rPr>
        <w:t>Законом Российской Федерации от 29.12.2012. №273- ФЗ «Об образовании Российской Федерации»</w:t>
      </w:r>
    </w:p>
    <w:p w14:paraId="4B029C5D" w14:textId="77777777" w:rsidR="00E16701" w:rsidRPr="002C751D" w:rsidRDefault="00E16701" w:rsidP="00E16701">
      <w:pPr>
        <w:shd w:val="clear" w:color="auto" w:fill="FFFFFF"/>
        <w:tabs>
          <w:tab w:val="left" w:pos="284"/>
        </w:tabs>
        <w:spacing w:line="403" w:lineRule="exact"/>
        <w:ind w:left="284"/>
        <w:jc w:val="both"/>
        <w:rPr>
          <w:rFonts w:eastAsiaTheme="minorEastAsia"/>
          <w:color w:val="000000"/>
          <w:spacing w:val="-14"/>
          <w:sz w:val="26"/>
          <w:szCs w:val="26"/>
        </w:rPr>
      </w:pPr>
      <w:r w:rsidRPr="002C751D">
        <w:rPr>
          <w:rFonts w:eastAsiaTheme="minorEastAsia"/>
          <w:color w:val="000000"/>
          <w:spacing w:val="-14"/>
          <w:sz w:val="26"/>
          <w:szCs w:val="26"/>
        </w:rPr>
        <w:tab/>
        <w:t xml:space="preserve">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751D">
        <w:rPr>
          <w:rFonts w:eastAsiaTheme="minorEastAsia"/>
          <w:color w:val="000000"/>
          <w:spacing w:val="-14"/>
          <w:sz w:val="26"/>
          <w:szCs w:val="26"/>
        </w:rPr>
        <w:t>Минпросвещения</w:t>
      </w:r>
      <w:proofErr w:type="spellEnd"/>
      <w:r w:rsidRPr="002C751D">
        <w:rPr>
          <w:rFonts w:eastAsiaTheme="minorEastAsia"/>
          <w:color w:val="000000"/>
          <w:spacing w:val="-14"/>
          <w:sz w:val="26"/>
          <w:szCs w:val="26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9A3478" w:rsidRPr="002C751D">
        <w:rPr>
          <w:rFonts w:eastAsiaTheme="minorEastAsia"/>
          <w:color w:val="000000"/>
          <w:spacing w:val="-14"/>
          <w:sz w:val="26"/>
          <w:szCs w:val="26"/>
        </w:rPr>
        <w:tab/>
      </w:r>
    </w:p>
    <w:p w14:paraId="2F786C16" w14:textId="23DD0D93" w:rsidR="00E16701" w:rsidRPr="002C751D" w:rsidRDefault="00E16701" w:rsidP="00E16701">
      <w:pPr>
        <w:shd w:val="clear" w:color="auto" w:fill="FFFFFF"/>
        <w:tabs>
          <w:tab w:val="left" w:pos="284"/>
        </w:tabs>
        <w:spacing w:line="403" w:lineRule="exact"/>
        <w:ind w:left="284"/>
        <w:jc w:val="both"/>
        <w:rPr>
          <w:rFonts w:eastAsiaTheme="minorEastAsia"/>
          <w:color w:val="000000"/>
          <w:spacing w:val="-14"/>
          <w:sz w:val="26"/>
          <w:szCs w:val="26"/>
        </w:rPr>
      </w:pPr>
      <w:r w:rsidRPr="002C751D">
        <w:rPr>
          <w:rFonts w:eastAsiaTheme="minorEastAsia"/>
          <w:color w:val="000000"/>
          <w:spacing w:val="-14"/>
          <w:sz w:val="26"/>
          <w:szCs w:val="26"/>
        </w:rPr>
        <w:tab/>
        <w:t xml:space="preserve">Федеральной образовательной программой дошкольного образования (утверждена приказом </w:t>
      </w:r>
      <w:proofErr w:type="spellStart"/>
      <w:r w:rsidRPr="002C751D">
        <w:rPr>
          <w:rFonts w:eastAsiaTheme="minorEastAsia"/>
          <w:color w:val="000000"/>
          <w:spacing w:val="-14"/>
          <w:sz w:val="26"/>
          <w:szCs w:val="26"/>
        </w:rPr>
        <w:t>Минпросвещения</w:t>
      </w:r>
      <w:proofErr w:type="spellEnd"/>
      <w:r w:rsidRPr="002C751D">
        <w:rPr>
          <w:rFonts w:eastAsiaTheme="minorEastAsia"/>
          <w:color w:val="000000"/>
          <w:spacing w:val="-14"/>
          <w:sz w:val="26"/>
          <w:szCs w:val="26"/>
        </w:rPr>
        <w:t xml:space="preserve"> России от 25 ноября 2022 г. № 1028, зарегистрировано в Минюсте России 28 декабря 2022 г., регистрационный № 71847)</w:t>
      </w:r>
    </w:p>
    <w:p w14:paraId="4887AA42" w14:textId="4591CAFA" w:rsidR="00E16701" w:rsidRPr="002C751D" w:rsidRDefault="00E16701" w:rsidP="00E16701">
      <w:pPr>
        <w:shd w:val="clear" w:color="auto" w:fill="FFFFFF"/>
        <w:tabs>
          <w:tab w:val="left" w:pos="284"/>
        </w:tabs>
        <w:spacing w:line="403" w:lineRule="exact"/>
        <w:ind w:left="284"/>
        <w:jc w:val="both"/>
        <w:rPr>
          <w:rFonts w:eastAsiaTheme="minorEastAsia"/>
          <w:color w:val="000000"/>
          <w:spacing w:val="-14"/>
          <w:sz w:val="26"/>
          <w:szCs w:val="26"/>
        </w:rPr>
      </w:pPr>
      <w:r w:rsidRPr="002C751D">
        <w:rPr>
          <w:rFonts w:eastAsiaTheme="minorEastAsia"/>
          <w:color w:val="000000"/>
          <w:spacing w:val="-14"/>
          <w:sz w:val="26"/>
          <w:szCs w:val="26"/>
        </w:rPr>
        <w:tab/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</w:p>
    <w:p w14:paraId="49068B20" w14:textId="2D262F99" w:rsidR="00C77833" w:rsidRPr="002C751D" w:rsidRDefault="00E236BC" w:rsidP="00E16701">
      <w:pPr>
        <w:pStyle w:val="1"/>
        <w:ind w:left="284" w:firstLine="424"/>
        <w:jc w:val="both"/>
        <w:rPr>
          <w:rFonts w:ascii="Times New Roman" w:hAnsi="Times New Roman" w:cs="Times New Roman"/>
          <w:b w:val="0"/>
          <w:bCs w:val="0"/>
          <w:color w:val="000000"/>
          <w:spacing w:val="-14"/>
          <w:sz w:val="26"/>
          <w:szCs w:val="26"/>
        </w:rPr>
      </w:pPr>
      <w:hyperlink r:id="rId9" w:history="1">
        <w:r w:rsidR="00C77833" w:rsidRPr="002C751D">
          <w:rPr>
            <w:rFonts w:ascii="Times New Roman" w:hAnsi="Times New Roman" w:cs="Times New Roman"/>
            <w:b w:val="0"/>
            <w:bCs w:val="0"/>
            <w:color w:val="000000"/>
            <w:spacing w:val="-14"/>
            <w:sz w:val="26"/>
            <w:szCs w:val="26"/>
          </w:rPr>
          <w:t>Постановление</w:t>
        </w:r>
        <w:r w:rsidR="009A3478" w:rsidRPr="002C751D">
          <w:rPr>
            <w:rFonts w:ascii="Times New Roman" w:hAnsi="Times New Roman" w:cs="Times New Roman"/>
            <w:b w:val="0"/>
            <w:bCs w:val="0"/>
            <w:color w:val="000000"/>
            <w:spacing w:val="-14"/>
            <w:sz w:val="26"/>
            <w:szCs w:val="26"/>
          </w:rPr>
          <w:t>м</w:t>
        </w:r>
        <w:r w:rsidR="00C77833" w:rsidRPr="002C751D">
          <w:rPr>
            <w:rFonts w:ascii="Times New Roman" w:hAnsi="Times New Roman" w:cs="Times New Roman"/>
            <w:b w:val="0"/>
            <w:bCs w:val="0"/>
            <w:color w:val="000000"/>
            <w:spacing w:val="-14"/>
            <w:sz w:val="26"/>
            <w:szCs w:val="26"/>
          </w:rPr>
  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и(или) безвредности для человека факторов среды обитания"</w:t>
        </w:r>
      </w:hyperlink>
    </w:p>
    <w:p w14:paraId="1B1420A6" w14:textId="087AD829" w:rsidR="00717A9B" w:rsidRPr="002C751D" w:rsidRDefault="009A3478" w:rsidP="00E16701">
      <w:pPr>
        <w:shd w:val="clear" w:color="auto" w:fill="FFFFFF"/>
        <w:tabs>
          <w:tab w:val="left" w:pos="284"/>
        </w:tabs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pacing w:val="-11"/>
          <w:sz w:val="26"/>
          <w:szCs w:val="26"/>
        </w:rPr>
        <w:tab/>
      </w:r>
      <w:r w:rsidR="00717A9B" w:rsidRPr="002C751D">
        <w:rPr>
          <w:rFonts w:eastAsiaTheme="minorEastAsia"/>
          <w:color w:val="000000"/>
          <w:spacing w:val="-11"/>
          <w:sz w:val="26"/>
          <w:szCs w:val="26"/>
        </w:rPr>
        <w:t>Образовательн</w:t>
      </w:r>
      <w:r w:rsidRPr="002C751D">
        <w:rPr>
          <w:rFonts w:eastAsiaTheme="minorEastAsia"/>
          <w:color w:val="000000"/>
          <w:spacing w:val="-11"/>
          <w:sz w:val="26"/>
          <w:szCs w:val="26"/>
        </w:rPr>
        <w:t>ой</w:t>
      </w:r>
      <w:r w:rsidR="00717A9B" w:rsidRPr="002C751D">
        <w:rPr>
          <w:rFonts w:eastAsiaTheme="minorEastAsia"/>
          <w:color w:val="000000"/>
          <w:spacing w:val="-11"/>
          <w:sz w:val="26"/>
          <w:szCs w:val="26"/>
        </w:rPr>
        <w:t xml:space="preserve"> программ</w:t>
      </w:r>
      <w:r w:rsidRPr="002C751D">
        <w:rPr>
          <w:rFonts w:eastAsiaTheme="minorEastAsia"/>
          <w:color w:val="000000"/>
          <w:spacing w:val="-11"/>
          <w:sz w:val="26"/>
          <w:szCs w:val="26"/>
        </w:rPr>
        <w:t>ой</w:t>
      </w:r>
      <w:r w:rsidR="00717A9B" w:rsidRPr="002C751D">
        <w:rPr>
          <w:rFonts w:eastAsiaTheme="minorEastAsia"/>
          <w:color w:val="000000"/>
          <w:spacing w:val="-11"/>
          <w:sz w:val="26"/>
          <w:szCs w:val="26"/>
        </w:rPr>
        <w:t xml:space="preserve"> </w:t>
      </w:r>
      <w:r w:rsidR="002C751D" w:rsidRPr="002C751D">
        <w:rPr>
          <w:rFonts w:eastAsiaTheme="minorEastAsia"/>
          <w:color w:val="000000"/>
          <w:spacing w:val="-11"/>
          <w:sz w:val="26"/>
          <w:szCs w:val="26"/>
        </w:rPr>
        <w:t xml:space="preserve">дошкольного образования </w:t>
      </w:r>
      <w:r w:rsidR="00717A9B" w:rsidRPr="002C751D">
        <w:rPr>
          <w:rFonts w:eastAsiaTheme="minorEastAsia"/>
          <w:color w:val="000000"/>
          <w:spacing w:val="-11"/>
          <w:sz w:val="26"/>
          <w:szCs w:val="26"/>
        </w:rPr>
        <w:t>МАДОУ «Детский сад №</w:t>
      </w:r>
      <w:r w:rsidR="00DE6A26" w:rsidRPr="002C751D">
        <w:rPr>
          <w:rFonts w:eastAsiaTheme="minorEastAsia"/>
          <w:color w:val="000000"/>
          <w:spacing w:val="-11"/>
          <w:sz w:val="26"/>
          <w:szCs w:val="26"/>
        </w:rPr>
        <w:t>104</w:t>
      </w:r>
      <w:r w:rsidR="00717A9B" w:rsidRPr="002C751D">
        <w:rPr>
          <w:rFonts w:eastAsiaTheme="minorEastAsia"/>
          <w:color w:val="000000"/>
          <w:spacing w:val="-11"/>
          <w:sz w:val="26"/>
          <w:szCs w:val="26"/>
        </w:rPr>
        <w:t>» Советского района г. Казани</w:t>
      </w:r>
    </w:p>
    <w:p w14:paraId="6E353880" w14:textId="77777777" w:rsidR="00717A9B" w:rsidRPr="002C751D" w:rsidRDefault="00717A9B" w:rsidP="009A3478">
      <w:pPr>
        <w:shd w:val="clear" w:color="auto" w:fill="FFFFFF"/>
        <w:tabs>
          <w:tab w:val="left" w:pos="0"/>
        </w:tabs>
        <w:spacing w:before="125" w:line="398" w:lineRule="exact"/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pacing w:val="-11"/>
          <w:sz w:val="26"/>
          <w:szCs w:val="26"/>
        </w:rPr>
        <w:t xml:space="preserve">В учебном плане распределено количество занятий, дающее возможность использовать модульный подход, строить </w:t>
      </w:r>
      <w:r w:rsidRPr="002C751D">
        <w:rPr>
          <w:rFonts w:eastAsiaTheme="minorEastAsia"/>
          <w:color w:val="000000"/>
          <w:sz w:val="26"/>
          <w:szCs w:val="26"/>
        </w:rPr>
        <w:t>учебный план на принципах дифференциации и вариативности.</w:t>
      </w:r>
    </w:p>
    <w:p w14:paraId="0AC5692F" w14:textId="77777777" w:rsidR="00717A9B" w:rsidRPr="002C751D" w:rsidRDefault="00717A9B" w:rsidP="009A3478">
      <w:pPr>
        <w:shd w:val="clear" w:color="auto" w:fill="FFFFFF"/>
        <w:spacing w:before="125" w:line="398" w:lineRule="exact"/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b/>
          <w:bCs/>
          <w:color w:val="000000"/>
          <w:spacing w:val="-12"/>
          <w:sz w:val="26"/>
          <w:szCs w:val="26"/>
        </w:rPr>
        <w:t xml:space="preserve">Социально-коммуникативное </w:t>
      </w:r>
      <w:r w:rsidRPr="002C751D">
        <w:rPr>
          <w:rFonts w:eastAsiaTheme="minorEastAsia"/>
          <w:color w:val="000000"/>
          <w:spacing w:val="-12"/>
          <w:sz w:val="26"/>
          <w:szCs w:val="26"/>
        </w:rPr>
        <w:t xml:space="preserve">развитие направлено на усвоение норм и ценностей, принятых в обществе, включая </w:t>
      </w:r>
      <w:r w:rsidRPr="002C751D">
        <w:rPr>
          <w:rFonts w:eastAsiaTheme="minorEastAsia"/>
          <w:color w:val="000000"/>
          <w:spacing w:val="-7"/>
          <w:sz w:val="26"/>
          <w:szCs w:val="26"/>
        </w:rPr>
        <w:t xml:space="preserve">моральные и нравственные ценности; развитие общения и взаимодействия ребёнка с взрослыми и сверстниками; </w:t>
      </w:r>
      <w:r w:rsidRPr="002C751D">
        <w:rPr>
          <w:rFonts w:eastAsiaTheme="minorEastAsia"/>
          <w:color w:val="000000"/>
          <w:spacing w:val="-14"/>
          <w:sz w:val="26"/>
          <w:szCs w:val="26"/>
        </w:rPr>
        <w:t xml:space="preserve">становление самостоятельности, целенаправленности и саморегуляции собственных действий; развитие социального и </w:t>
      </w:r>
      <w:r w:rsidRPr="002C751D">
        <w:rPr>
          <w:rFonts w:eastAsiaTheme="minorEastAsia"/>
          <w:color w:val="000000"/>
          <w:spacing w:val="-8"/>
          <w:sz w:val="26"/>
          <w:szCs w:val="26"/>
        </w:rPr>
        <w:t xml:space="preserve">эмоционального интеллекта, эмоциональной отзывчивости, сопереживания, формирование готовности к совместной </w:t>
      </w:r>
      <w:r w:rsidRPr="002C751D">
        <w:rPr>
          <w:rFonts w:eastAsiaTheme="minorEastAsia"/>
          <w:color w:val="000000"/>
          <w:spacing w:val="-12"/>
          <w:sz w:val="26"/>
          <w:szCs w:val="26"/>
        </w:rPr>
        <w:t xml:space="preserve">деятельности со сверстниками, формирование уважительного отношения и чувства принадлежности к своей семье и к </w:t>
      </w:r>
      <w:r w:rsidRPr="002C751D">
        <w:rPr>
          <w:rFonts w:eastAsiaTheme="minorEastAsia"/>
          <w:color w:val="000000"/>
          <w:spacing w:val="-14"/>
          <w:sz w:val="26"/>
          <w:szCs w:val="26"/>
        </w:rPr>
        <w:t xml:space="preserve">сообществу детей и взрослых в Организации; формирование позитивных установок к различным видам труда и творчества; </w:t>
      </w:r>
      <w:r w:rsidRPr="002C751D">
        <w:rPr>
          <w:rFonts w:eastAsiaTheme="minorEastAsia"/>
          <w:color w:val="000000"/>
          <w:sz w:val="26"/>
          <w:szCs w:val="26"/>
        </w:rPr>
        <w:t>формирование основ безопасного поведения в быту, социуме, природе.</w:t>
      </w:r>
      <w:r w:rsidR="00DE6A26" w:rsidRPr="002C751D">
        <w:rPr>
          <w:rFonts w:eastAsiaTheme="minorEastAsia"/>
          <w:color w:val="000000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pacing w:val="-14"/>
          <w:sz w:val="26"/>
          <w:szCs w:val="26"/>
        </w:rPr>
        <w:t>Данное направление реализуется в различных видах совместной деятел</w:t>
      </w:r>
      <w:r w:rsidR="004073A4" w:rsidRPr="002C751D">
        <w:rPr>
          <w:rFonts w:eastAsiaTheme="minorEastAsia"/>
          <w:color w:val="000000"/>
          <w:spacing w:val="-14"/>
          <w:sz w:val="26"/>
          <w:szCs w:val="26"/>
        </w:rPr>
        <w:t>ьности взрослого и детей</w:t>
      </w:r>
      <w:r w:rsidRPr="002C751D">
        <w:rPr>
          <w:rFonts w:eastAsiaTheme="minorEastAsia"/>
          <w:color w:val="000000"/>
          <w:spacing w:val="-14"/>
          <w:sz w:val="26"/>
          <w:szCs w:val="26"/>
        </w:rPr>
        <w:t>.</w:t>
      </w:r>
    </w:p>
    <w:p w14:paraId="5260EC17" w14:textId="77777777" w:rsidR="00717A9B" w:rsidRPr="002C751D" w:rsidRDefault="00717A9B" w:rsidP="009A3478">
      <w:pPr>
        <w:shd w:val="clear" w:color="auto" w:fill="FFFFFF"/>
        <w:spacing w:line="403" w:lineRule="exact"/>
        <w:ind w:left="284" w:right="1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b/>
          <w:bCs/>
          <w:color w:val="000000"/>
          <w:spacing w:val="-11"/>
          <w:sz w:val="26"/>
          <w:szCs w:val="26"/>
        </w:rPr>
        <w:lastRenderedPageBreak/>
        <w:t xml:space="preserve">Познавательное </w:t>
      </w:r>
      <w:r w:rsidRPr="002C751D">
        <w:rPr>
          <w:rFonts w:eastAsiaTheme="minorEastAsia"/>
          <w:color w:val="000000"/>
          <w:spacing w:val="-11"/>
          <w:sz w:val="26"/>
          <w:szCs w:val="26"/>
        </w:rPr>
        <w:t xml:space="preserve">развитие предполагает развитие интересов детей, любознательности и познавательной мотивации; </w:t>
      </w:r>
      <w:r w:rsidRPr="002C751D">
        <w:rPr>
          <w:rFonts w:eastAsiaTheme="minorEastAsia"/>
          <w:color w:val="000000"/>
          <w:spacing w:val="-13"/>
          <w:sz w:val="26"/>
          <w:szCs w:val="26"/>
        </w:rPr>
        <w:t>формирование   познавательных   действий,   становление   сознания;   развитие   воображения   и   творческой   активности;</w:t>
      </w:r>
      <w:r w:rsidR="00DE6A26" w:rsidRPr="002C751D">
        <w:rPr>
          <w:rFonts w:eastAsiaTheme="minorEastAsia"/>
          <w:color w:val="000000"/>
          <w:spacing w:val="-13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z w:val="26"/>
          <w:szCs w:val="26"/>
        </w:rPr>
        <w:t xml:space="preserve">формирование первичных представлений о себе, других людях, объектах окружающего мира, о свойствах и отношениях 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объектов окружающего мира, (форме, цвете, размере, материале, звучании, ритме, темпе, количестве, числе, части и целом, </w:t>
      </w:r>
      <w:r w:rsidRPr="002C751D">
        <w:rPr>
          <w:rFonts w:eastAsiaTheme="minorEastAsia"/>
          <w:color w:val="000000"/>
          <w:spacing w:val="-2"/>
          <w:sz w:val="26"/>
          <w:szCs w:val="26"/>
        </w:rPr>
        <w:t xml:space="preserve">пространстве и времени, движении и покое, причинах и следствиях и др.), о малой родине и Отечестве, представлений о 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социокультурных ценностях нашего народа, об отечественных традициях и праздниках, о планете Земля как общем доме </w:t>
      </w:r>
      <w:r w:rsidRPr="002C751D">
        <w:rPr>
          <w:rFonts w:eastAsiaTheme="minorEastAsia"/>
          <w:color w:val="000000"/>
          <w:sz w:val="26"/>
          <w:szCs w:val="26"/>
        </w:rPr>
        <w:t>людей, об особенностях её природы, многообразии стран и народов мира.</w:t>
      </w:r>
    </w:p>
    <w:p w14:paraId="6B4E1B26" w14:textId="77777777" w:rsidR="00DE6A26" w:rsidRPr="002C751D" w:rsidRDefault="00717A9B" w:rsidP="009A3478">
      <w:pPr>
        <w:shd w:val="clear" w:color="auto" w:fill="FFFFFF"/>
        <w:spacing w:line="370" w:lineRule="exact"/>
        <w:ind w:left="284" w:right="-70"/>
        <w:rPr>
          <w:rFonts w:eastAsiaTheme="minorEastAsia"/>
          <w:color w:val="000000"/>
          <w:spacing w:val="-1"/>
          <w:sz w:val="26"/>
          <w:szCs w:val="26"/>
        </w:rPr>
      </w:pP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Основные задачи психолого-педагогической работы: </w:t>
      </w:r>
    </w:p>
    <w:p w14:paraId="2E74771E" w14:textId="77777777" w:rsidR="00717A9B" w:rsidRPr="002C751D" w:rsidRDefault="00717A9B" w:rsidP="009A3478">
      <w:pPr>
        <w:shd w:val="clear" w:color="auto" w:fill="FFFFFF"/>
        <w:spacing w:line="370" w:lineRule="exact"/>
        <w:ind w:left="284" w:right="-70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-развитие сенсорной культуры;</w:t>
      </w:r>
    </w:p>
    <w:p w14:paraId="450A8C8B" w14:textId="77777777" w:rsidR="00DE6A26" w:rsidRPr="002C751D" w:rsidRDefault="00717A9B" w:rsidP="009A3478">
      <w:pPr>
        <w:shd w:val="clear" w:color="auto" w:fill="FFFFFF"/>
        <w:tabs>
          <w:tab w:val="left" w:pos="9639"/>
        </w:tabs>
        <w:spacing w:line="370" w:lineRule="exact"/>
        <w:ind w:left="284" w:right="-70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 xml:space="preserve">-развитие познавательно-исследовательской и продуктивной (конструктивной) деятельности; </w:t>
      </w:r>
    </w:p>
    <w:p w14:paraId="40BE97BF" w14:textId="77777777" w:rsidR="00DE6A26" w:rsidRPr="002C751D" w:rsidRDefault="00717A9B" w:rsidP="009A3478">
      <w:pPr>
        <w:shd w:val="clear" w:color="auto" w:fill="FFFFFF"/>
        <w:tabs>
          <w:tab w:val="left" w:pos="9639"/>
        </w:tabs>
        <w:spacing w:line="370" w:lineRule="exact"/>
        <w:ind w:left="284" w:right="72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 xml:space="preserve">-формирование элементарных математических представлений </w:t>
      </w:r>
    </w:p>
    <w:p w14:paraId="6AD05FC3" w14:textId="77777777" w:rsidR="00DE6A26" w:rsidRPr="002C751D" w:rsidRDefault="00717A9B" w:rsidP="009A3478">
      <w:pPr>
        <w:shd w:val="clear" w:color="auto" w:fill="FFFFFF"/>
        <w:tabs>
          <w:tab w:val="left" w:pos="9639"/>
        </w:tabs>
        <w:spacing w:line="370" w:lineRule="exact"/>
        <w:ind w:left="284" w:right="72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 xml:space="preserve">-формирование целостной картины мира, расширение кругозора детей. </w:t>
      </w:r>
    </w:p>
    <w:p w14:paraId="56F6B2D3" w14:textId="77777777" w:rsidR="00717A9B" w:rsidRPr="002C751D" w:rsidRDefault="00717A9B" w:rsidP="009A3478">
      <w:pPr>
        <w:shd w:val="clear" w:color="auto" w:fill="FFFFFF"/>
        <w:spacing w:line="370" w:lineRule="exact"/>
        <w:ind w:left="284" w:right="2592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Данное направление реализуется:</w:t>
      </w:r>
    </w:p>
    <w:p w14:paraId="51373393" w14:textId="1858E39F" w:rsidR="00717A9B" w:rsidRPr="002C751D" w:rsidRDefault="00E16701" w:rsidP="009A3478">
      <w:pPr>
        <w:numPr>
          <w:ilvl w:val="0"/>
          <w:numId w:val="3"/>
        </w:numPr>
        <w:shd w:val="clear" w:color="auto" w:fill="FFFFFF"/>
        <w:tabs>
          <w:tab w:val="left" w:pos="182"/>
        </w:tabs>
        <w:spacing w:before="5" w:line="398" w:lineRule="exact"/>
        <w:ind w:left="284" w:right="10"/>
        <w:jc w:val="both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на </w:t>
      </w:r>
      <w:proofErr w:type="gramStart"/>
      <w:r w:rsidRPr="002C751D">
        <w:rPr>
          <w:rFonts w:eastAsiaTheme="minorEastAsia"/>
          <w:color w:val="000000"/>
          <w:spacing w:val="-3"/>
          <w:sz w:val="26"/>
          <w:szCs w:val="26"/>
        </w:rPr>
        <w:t>занятиях</w:t>
      </w:r>
      <w:r w:rsidR="00717A9B" w:rsidRPr="002C751D">
        <w:rPr>
          <w:rFonts w:eastAsiaTheme="minorEastAsia"/>
          <w:color w:val="000000"/>
          <w:spacing w:val="-3"/>
          <w:sz w:val="26"/>
          <w:szCs w:val="26"/>
        </w:rPr>
        <w:t xml:space="preserve">  –</w:t>
      </w:r>
      <w:proofErr w:type="gramEnd"/>
      <w:r w:rsidR="00717A9B" w:rsidRPr="002C751D">
        <w:rPr>
          <w:rFonts w:eastAsiaTheme="minorEastAsia"/>
          <w:color w:val="000000"/>
          <w:spacing w:val="-3"/>
          <w:sz w:val="26"/>
          <w:szCs w:val="26"/>
        </w:rPr>
        <w:t xml:space="preserve"> количество занятий в неделю варьируется в зависимости от </w:t>
      </w:r>
      <w:r w:rsidR="00717A9B" w:rsidRPr="002C751D">
        <w:rPr>
          <w:rFonts w:eastAsiaTheme="minorEastAsia"/>
          <w:color w:val="000000"/>
          <w:sz w:val="26"/>
          <w:szCs w:val="26"/>
        </w:rPr>
        <w:t>возраста детей;</w:t>
      </w:r>
    </w:p>
    <w:p w14:paraId="4DC26FF5" w14:textId="2521141E" w:rsidR="00717A9B" w:rsidRPr="002C751D" w:rsidRDefault="00717A9B" w:rsidP="009A3478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98" w:lineRule="exact"/>
        <w:ind w:left="284"/>
        <w:jc w:val="both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pacing w:val="-3"/>
          <w:sz w:val="26"/>
          <w:szCs w:val="26"/>
        </w:rPr>
        <w:t>в различных видах совместной деятел</w:t>
      </w:r>
      <w:r w:rsidR="004073A4" w:rsidRPr="002C751D">
        <w:rPr>
          <w:rFonts w:eastAsiaTheme="minorEastAsia"/>
          <w:color w:val="000000"/>
          <w:spacing w:val="-3"/>
          <w:sz w:val="26"/>
          <w:szCs w:val="26"/>
        </w:rPr>
        <w:t>ьности взрослого и детей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, осуществляется в ходе режимных моментов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(утренний прием, прогулка, подготовка ко сну, нерегламентированных видах образовательной деятельности в групповых </w:t>
      </w:r>
      <w:r w:rsidRPr="002C751D">
        <w:rPr>
          <w:rFonts w:eastAsiaTheme="minorEastAsia"/>
          <w:color w:val="000000"/>
          <w:sz w:val="26"/>
          <w:szCs w:val="26"/>
        </w:rPr>
        <w:t>и индивидуальных формах работы и др.)</w:t>
      </w:r>
    </w:p>
    <w:p w14:paraId="374DF6E0" w14:textId="77777777" w:rsidR="00717A9B" w:rsidRPr="002C751D" w:rsidRDefault="00717A9B" w:rsidP="009A3478">
      <w:pPr>
        <w:shd w:val="clear" w:color="auto" w:fill="FFFFFF"/>
        <w:spacing w:before="120" w:line="398" w:lineRule="exact"/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b/>
          <w:bCs/>
          <w:color w:val="000000"/>
          <w:sz w:val="26"/>
          <w:szCs w:val="26"/>
        </w:rPr>
        <w:t xml:space="preserve">Речевое </w:t>
      </w:r>
      <w:r w:rsidRPr="002C751D">
        <w:rPr>
          <w:rFonts w:eastAsiaTheme="minorEastAsia"/>
          <w:b/>
          <w:color w:val="000000"/>
          <w:sz w:val="26"/>
          <w:szCs w:val="26"/>
        </w:rPr>
        <w:t>развитие</w:t>
      </w:r>
      <w:r w:rsidRPr="002C751D">
        <w:rPr>
          <w:rFonts w:eastAsiaTheme="minorEastAsia"/>
          <w:color w:val="000000"/>
          <w:sz w:val="26"/>
          <w:szCs w:val="26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развитие звуковой и интонационной культуры речи, фонематического слуха; знакомство с книжной культурой, детской 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>литературой, понимание на слух текстов различных жанров детской литературы; формирование звуковой аналитико-</w:t>
      </w:r>
      <w:r w:rsidRPr="002C751D">
        <w:rPr>
          <w:rFonts w:eastAsiaTheme="minorEastAsia"/>
          <w:color w:val="000000"/>
          <w:sz w:val="26"/>
          <w:szCs w:val="26"/>
        </w:rPr>
        <w:t>синтетической активности как предпосылки обучения грамоте. Данное направление реализуется:</w:t>
      </w:r>
    </w:p>
    <w:p w14:paraId="4504C64B" w14:textId="579E6A1B" w:rsidR="00717A9B" w:rsidRPr="002C751D" w:rsidRDefault="00717A9B" w:rsidP="009A3478">
      <w:pPr>
        <w:shd w:val="clear" w:color="auto" w:fill="FFFFFF"/>
        <w:tabs>
          <w:tab w:val="left" w:pos="182"/>
        </w:tabs>
        <w:spacing w:line="398" w:lineRule="exact"/>
        <w:ind w:left="284"/>
        <w:jc w:val="both"/>
        <w:rPr>
          <w:rFonts w:eastAsiaTheme="minorEastAsia"/>
          <w:color w:val="000000"/>
          <w:spacing w:val="-3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в различных видах совместной деятельности взрослого и детей, осуществляется в ходе режимных моментов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>(утренний прием, прогулка, подготовка ко сну, нерегламентированных видах образовательной деятельности в групповых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z w:val="26"/>
          <w:szCs w:val="26"/>
        </w:rPr>
        <w:t>и индивидуальных формах работы и др.)</w:t>
      </w:r>
    </w:p>
    <w:p w14:paraId="6337F9B2" w14:textId="0FB799C0" w:rsidR="00717A9B" w:rsidRPr="002C751D" w:rsidRDefault="00E16701" w:rsidP="009A3478">
      <w:pPr>
        <w:shd w:val="clear" w:color="auto" w:fill="FFFFFF"/>
        <w:tabs>
          <w:tab w:val="left" w:pos="216"/>
        </w:tabs>
        <w:spacing w:line="398" w:lineRule="exact"/>
        <w:ind w:left="284" w:right="5"/>
        <w:jc w:val="both"/>
        <w:rPr>
          <w:rFonts w:eastAsiaTheme="minorEastAsia"/>
          <w:color w:val="000000"/>
          <w:spacing w:val="-2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  <w:t xml:space="preserve">на </w:t>
      </w:r>
      <w:proofErr w:type="gramStart"/>
      <w:r w:rsidRPr="002C751D">
        <w:rPr>
          <w:rFonts w:eastAsiaTheme="minorEastAsia"/>
          <w:color w:val="000000"/>
          <w:sz w:val="26"/>
          <w:szCs w:val="26"/>
        </w:rPr>
        <w:t xml:space="preserve">занятиях  </w:t>
      </w:r>
      <w:r w:rsidR="00717A9B" w:rsidRPr="002C751D">
        <w:rPr>
          <w:rFonts w:eastAsiaTheme="minorEastAsia"/>
          <w:color w:val="000000"/>
          <w:spacing w:val="-2"/>
          <w:sz w:val="26"/>
          <w:szCs w:val="26"/>
        </w:rPr>
        <w:t>–</w:t>
      </w:r>
      <w:proofErr w:type="gramEnd"/>
      <w:r w:rsidR="00717A9B" w:rsidRPr="002C751D">
        <w:rPr>
          <w:rFonts w:eastAsiaTheme="minorEastAsia"/>
          <w:color w:val="000000"/>
          <w:spacing w:val="-2"/>
          <w:sz w:val="26"/>
          <w:szCs w:val="26"/>
        </w:rPr>
        <w:t xml:space="preserve"> количество занятий в неделю варьируется в зависимости от </w:t>
      </w:r>
      <w:r w:rsidR="00717A9B" w:rsidRPr="002C751D">
        <w:rPr>
          <w:rFonts w:eastAsiaTheme="minorEastAsia"/>
          <w:color w:val="000000"/>
          <w:sz w:val="26"/>
          <w:szCs w:val="26"/>
        </w:rPr>
        <w:t>возраста детей и направления группы;</w:t>
      </w:r>
    </w:p>
    <w:p w14:paraId="75730252" w14:textId="77777777" w:rsidR="00717A9B" w:rsidRPr="002C751D" w:rsidRDefault="00717A9B" w:rsidP="009A3478">
      <w:pPr>
        <w:shd w:val="clear" w:color="auto" w:fill="FFFFFF"/>
        <w:spacing w:line="398" w:lineRule="exact"/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b/>
          <w:bCs/>
          <w:color w:val="000000"/>
          <w:spacing w:val="-1"/>
          <w:sz w:val="26"/>
          <w:szCs w:val="26"/>
        </w:rPr>
        <w:lastRenderedPageBreak/>
        <w:t xml:space="preserve">Художественно-эстетическое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развитие предполагает развитие предпосылок ценностно-смыслового восприятия и </w:t>
      </w:r>
      <w:r w:rsidRPr="002C751D">
        <w:rPr>
          <w:rFonts w:eastAsiaTheme="minorEastAsia"/>
          <w:color w:val="000000"/>
          <w:sz w:val="26"/>
          <w:szCs w:val="26"/>
        </w:rPr>
        <w:t xml:space="preserve">понимания произведений искусства (словесного, музыкального, изобразительного), мира, природы; становление </w:t>
      </w:r>
      <w:r w:rsidRPr="002C751D">
        <w:rPr>
          <w:rFonts w:eastAsiaTheme="minorEastAsia"/>
          <w:color w:val="000000"/>
          <w:spacing w:val="-5"/>
          <w:sz w:val="26"/>
          <w:szCs w:val="26"/>
        </w:rPr>
        <w:t xml:space="preserve">эстетического отношения к окружающему миру; формирование элементарных представлений о видах искусства; восприятие </w:t>
      </w:r>
      <w:r w:rsidRPr="002C751D">
        <w:rPr>
          <w:rFonts w:eastAsiaTheme="minorEastAsia"/>
          <w:color w:val="000000"/>
          <w:sz w:val="26"/>
          <w:szCs w:val="26"/>
        </w:rPr>
        <w:t xml:space="preserve">музыки, художественной литературы, фольклора; стимулирование сопереживания персонажам художественных </w:t>
      </w:r>
      <w:r w:rsidRPr="002C751D">
        <w:rPr>
          <w:rFonts w:eastAsiaTheme="minorEastAsia"/>
          <w:color w:val="000000"/>
          <w:spacing w:val="-5"/>
          <w:sz w:val="26"/>
          <w:szCs w:val="26"/>
        </w:rPr>
        <w:t xml:space="preserve">произведений; реализацию самостоятельной творческой деятельности детей (изобразительной, конструктивно-модельной, </w:t>
      </w:r>
      <w:r w:rsidRPr="002C751D">
        <w:rPr>
          <w:rFonts w:eastAsiaTheme="minorEastAsia"/>
          <w:color w:val="000000"/>
          <w:sz w:val="26"/>
          <w:szCs w:val="26"/>
        </w:rPr>
        <w:t>музыкальной, и др.).</w:t>
      </w:r>
      <w:r w:rsidR="00DE6A26" w:rsidRPr="002C751D">
        <w:rPr>
          <w:rFonts w:eastAsiaTheme="minorEastAsia"/>
          <w:color w:val="000000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pacing w:val="-5"/>
          <w:sz w:val="26"/>
          <w:szCs w:val="26"/>
        </w:rPr>
        <w:t>Данное направление реализуется:</w:t>
      </w:r>
    </w:p>
    <w:p w14:paraId="582CE9C4" w14:textId="44E7DF82" w:rsidR="00717A9B" w:rsidRPr="002C751D" w:rsidRDefault="00717A9B" w:rsidP="009A3478">
      <w:pPr>
        <w:shd w:val="clear" w:color="auto" w:fill="FFFFFF"/>
        <w:tabs>
          <w:tab w:val="left" w:pos="216"/>
        </w:tabs>
        <w:spacing w:line="403" w:lineRule="exact"/>
        <w:ind w:left="284"/>
        <w:jc w:val="both"/>
        <w:rPr>
          <w:rFonts w:eastAsiaTheme="minorEastAsia"/>
          <w:color w:val="000000"/>
          <w:spacing w:val="-3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в различных видах совместной деятельности взрослого и детей осуществляется в ходе режимных моментов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>(утренний прием, прогулка, подготовка ко сну, нерегламентированных видах образовательной деятельности в групповых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z w:val="26"/>
          <w:szCs w:val="26"/>
        </w:rPr>
        <w:t>и индивидуальных формах работы и др.)</w:t>
      </w:r>
    </w:p>
    <w:p w14:paraId="1C83B66E" w14:textId="77777777" w:rsidR="00E16701" w:rsidRPr="002C751D" w:rsidRDefault="00E16701" w:rsidP="00E16701">
      <w:pPr>
        <w:shd w:val="clear" w:color="auto" w:fill="FFFFFF"/>
        <w:tabs>
          <w:tab w:val="left" w:pos="158"/>
        </w:tabs>
        <w:ind w:left="284"/>
        <w:rPr>
          <w:rFonts w:eastAsiaTheme="minorEastAsia"/>
          <w:color w:val="000000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  <w:t>на занятиях:</w:t>
      </w:r>
    </w:p>
    <w:p w14:paraId="795F4F70" w14:textId="03FA530F" w:rsidR="00717A9B" w:rsidRPr="002C751D" w:rsidRDefault="00717A9B" w:rsidP="00E16701">
      <w:pPr>
        <w:shd w:val="clear" w:color="auto" w:fill="FFFFFF"/>
        <w:tabs>
          <w:tab w:val="left" w:pos="158"/>
        </w:tabs>
        <w:ind w:left="284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pacing w:val="-5"/>
          <w:sz w:val="26"/>
          <w:szCs w:val="26"/>
        </w:rPr>
        <w:t>«Музыка» -2 раз</w:t>
      </w:r>
      <w:r w:rsidR="00C77833" w:rsidRPr="002C751D">
        <w:rPr>
          <w:rFonts w:eastAsiaTheme="minorEastAsia"/>
          <w:color w:val="000000"/>
          <w:spacing w:val="-5"/>
          <w:sz w:val="26"/>
          <w:szCs w:val="26"/>
        </w:rPr>
        <w:t>а</w:t>
      </w:r>
      <w:r w:rsidRPr="002C751D">
        <w:rPr>
          <w:rFonts w:eastAsiaTheme="minorEastAsia"/>
          <w:color w:val="000000"/>
          <w:spacing w:val="-5"/>
          <w:sz w:val="26"/>
          <w:szCs w:val="26"/>
        </w:rPr>
        <w:t xml:space="preserve"> в неделю;</w:t>
      </w:r>
    </w:p>
    <w:p w14:paraId="5877827B" w14:textId="77777777" w:rsidR="00717A9B" w:rsidRPr="002C751D" w:rsidRDefault="00717A9B" w:rsidP="009A3478">
      <w:pPr>
        <w:shd w:val="clear" w:color="auto" w:fill="FFFFFF"/>
        <w:spacing w:before="134" w:line="398" w:lineRule="exact"/>
        <w:ind w:left="284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pacing w:val="-3"/>
          <w:sz w:val="26"/>
          <w:szCs w:val="26"/>
        </w:rPr>
        <w:t>«Художественное творчество» - количество занятий в неделю варьируется в зависимости от возраста детей</w:t>
      </w:r>
      <w:r w:rsidRPr="002C751D">
        <w:rPr>
          <w:rFonts w:eastAsiaTheme="minorEastAsia"/>
          <w:color w:val="000000"/>
          <w:sz w:val="26"/>
          <w:szCs w:val="26"/>
        </w:rPr>
        <w:t>;</w:t>
      </w:r>
    </w:p>
    <w:p w14:paraId="7BD5A031" w14:textId="54C533C7" w:rsidR="00717A9B" w:rsidRPr="002C751D" w:rsidRDefault="00717A9B" w:rsidP="009A3478">
      <w:pPr>
        <w:shd w:val="clear" w:color="auto" w:fill="FFFFFF"/>
        <w:tabs>
          <w:tab w:val="left" w:pos="216"/>
        </w:tabs>
        <w:spacing w:line="398" w:lineRule="exact"/>
        <w:ind w:left="284"/>
        <w:jc w:val="both"/>
        <w:rPr>
          <w:rFonts w:eastAsiaTheme="minorEastAsia"/>
          <w:color w:val="000000"/>
          <w:spacing w:val="-3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</w:r>
      <w:r w:rsidRPr="002C751D">
        <w:rPr>
          <w:rFonts w:eastAsiaTheme="minorEastAsia"/>
          <w:color w:val="000000"/>
          <w:spacing w:val="-3"/>
          <w:sz w:val="26"/>
          <w:szCs w:val="26"/>
        </w:rPr>
        <w:t>в различных видах совместной деятельности взрослого и детей</w:t>
      </w:r>
      <w:r w:rsidR="005043B1" w:rsidRPr="002C751D">
        <w:rPr>
          <w:rFonts w:eastAsiaTheme="minorEastAsia"/>
          <w:color w:val="000000"/>
          <w:spacing w:val="-3"/>
          <w:sz w:val="26"/>
          <w:szCs w:val="26"/>
        </w:rPr>
        <w:t>,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 осуществляется в ходе режимных моментов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(утренний прием, прогулка, нерегламентированных видах образовательной деятельности в групповых </w:t>
      </w:r>
      <w:r w:rsidRPr="002C751D">
        <w:rPr>
          <w:rFonts w:eastAsiaTheme="minorEastAsia"/>
          <w:color w:val="000000"/>
          <w:sz w:val="26"/>
          <w:szCs w:val="26"/>
        </w:rPr>
        <w:t>и индивидуальных формах работы и др.)</w:t>
      </w:r>
    </w:p>
    <w:p w14:paraId="4D6F6D23" w14:textId="77777777" w:rsidR="00717A9B" w:rsidRPr="002C751D" w:rsidRDefault="00717A9B" w:rsidP="009A3478">
      <w:pPr>
        <w:shd w:val="clear" w:color="auto" w:fill="FFFFFF"/>
        <w:spacing w:line="403" w:lineRule="exact"/>
        <w:ind w:left="284" w:right="5"/>
        <w:jc w:val="both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b/>
          <w:bCs/>
          <w:color w:val="000000"/>
          <w:spacing w:val="-1"/>
          <w:sz w:val="26"/>
          <w:szCs w:val="26"/>
        </w:rPr>
        <w:t xml:space="preserve">Физическое </w:t>
      </w:r>
      <w:r w:rsidRPr="002C751D">
        <w:rPr>
          <w:rFonts w:eastAsiaTheme="minorEastAsia"/>
          <w:b/>
          <w:color w:val="000000"/>
          <w:spacing w:val="-1"/>
          <w:sz w:val="26"/>
          <w:szCs w:val="26"/>
        </w:rPr>
        <w:t>развитие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</w:t>
      </w:r>
      <w:r w:rsidRPr="002C751D">
        <w:rPr>
          <w:rFonts w:eastAsiaTheme="minorEastAsia"/>
          <w:color w:val="000000"/>
          <w:spacing w:val="-2"/>
          <w:sz w:val="26"/>
          <w:szCs w:val="26"/>
        </w:rPr>
        <w:t xml:space="preserve">гибкость; способствующих правильному формированию опорно-двигательной системы организма, развитию равновесия, </w:t>
      </w:r>
      <w:r w:rsidRPr="002C751D">
        <w:rPr>
          <w:rFonts w:eastAsiaTheme="minorEastAsia"/>
          <w:color w:val="000000"/>
          <w:sz w:val="26"/>
          <w:szCs w:val="26"/>
        </w:rPr>
        <w:t xml:space="preserve">координации движения, крупной и мелкой моторики обеих рук, а также с правильным, не наносящем ущерба </w:t>
      </w:r>
      <w:r w:rsidRPr="002C751D">
        <w:rPr>
          <w:rFonts w:eastAsiaTheme="minorEastAsia"/>
          <w:color w:val="000000"/>
          <w:spacing w:val="-8"/>
          <w:sz w:val="26"/>
          <w:szCs w:val="26"/>
        </w:rPr>
        <w:t xml:space="preserve">организму,   выполнением   основных   движений   (ходьба,   бег,   мягкие   прыжки,   повороты  в  обе  стороны),  формирование </w:t>
      </w:r>
      <w:r w:rsidRPr="002C751D">
        <w:rPr>
          <w:rFonts w:eastAsiaTheme="minorEastAsia"/>
          <w:color w:val="000000"/>
          <w:spacing w:val="-1"/>
          <w:sz w:val="26"/>
          <w:szCs w:val="26"/>
        </w:rPr>
        <w:t xml:space="preserve">начальных представлений о некоторых видах, спорта, овладение подвижными играми с правилами; становление </w:t>
      </w:r>
      <w:r w:rsidRPr="002C751D">
        <w:rPr>
          <w:rFonts w:eastAsiaTheme="minorEastAsia"/>
          <w:color w:val="000000"/>
          <w:spacing w:val="-4"/>
          <w:sz w:val="26"/>
          <w:szCs w:val="26"/>
        </w:rPr>
        <w:t xml:space="preserve">целенаправленности и саморегуляции в двигательной сфере; становление ценностей здорового образа жизни, овладение его </w:t>
      </w:r>
      <w:r w:rsidRPr="002C751D">
        <w:rPr>
          <w:rFonts w:eastAsiaTheme="minorEastAsia"/>
          <w:color w:val="000000"/>
          <w:sz w:val="26"/>
          <w:szCs w:val="26"/>
        </w:rPr>
        <w:t>элементарными нормами и правилами (в питании, двигательном режиме, закаливании, при формировании полезных привычек и др.).</w:t>
      </w:r>
      <w:r w:rsidR="00DE6A26" w:rsidRPr="002C751D">
        <w:rPr>
          <w:rFonts w:eastAsiaTheme="minorEastAsia"/>
          <w:color w:val="000000"/>
          <w:sz w:val="26"/>
          <w:szCs w:val="26"/>
        </w:rPr>
        <w:t xml:space="preserve"> </w:t>
      </w:r>
      <w:r w:rsidRPr="002C751D">
        <w:rPr>
          <w:rFonts w:eastAsiaTheme="minorEastAsia"/>
          <w:color w:val="000000"/>
          <w:spacing w:val="-5"/>
          <w:sz w:val="26"/>
          <w:szCs w:val="26"/>
        </w:rPr>
        <w:t>Данное направление реализуется:</w:t>
      </w:r>
    </w:p>
    <w:p w14:paraId="46BAC2F0" w14:textId="77777777" w:rsidR="00717A9B" w:rsidRPr="002C751D" w:rsidRDefault="00717A9B" w:rsidP="009A3478">
      <w:pPr>
        <w:shd w:val="clear" w:color="auto" w:fill="FFFFFF"/>
        <w:tabs>
          <w:tab w:val="left" w:pos="283"/>
        </w:tabs>
        <w:spacing w:line="403" w:lineRule="exact"/>
        <w:ind w:left="284"/>
        <w:jc w:val="both"/>
        <w:rPr>
          <w:rFonts w:eastAsiaTheme="minorEastAsia"/>
          <w:color w:val="000000"/>
          <w:spacing w:val="-3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</w:r>
      <w:r w:rsidRPr="002C751D">
        <w:rPr>
          <w:rFonts w:eastAsiaTheme="minorEastAsia"/>
          <w:color w:val="000000"/>
          <w:spacing w:val="-3"/>
          <w:sz w:val="26"/>
          <w:szCs w:val="26"/>
        </w:rPr>
        <w:t>в различных видах совместной деятель</w:t>
      </w:r>
      <w:r w:rsidR="004073A4" w:rsidRPr="002C751D">
        <w:rPr>
          <w:rFonts w:eastAsiaTheme="minorEastAsia"/>
          <w:color w:val="000000"/>
          <w:spacing w:val="-3"/>
          <w:sz w:val="26"/>
          <w:szCs w:val="26"/>
        </w:rPr>
        <w:t xml:space="preserve">ности взрослого и детей </w:t>
      </w:r>
      <w:r w:rsidRPr="002C751D">
        <w:rPr>
          <w:rFonts w:eastAsiaTheme="minorEastAsia"/>
          <w:color w:val="000000"/>
          <w:spacing w:val="-3"/>
          <w:sz w:val="26"/>
          <w:szCs w:val="26"/>
        </w:rPr>
        <w:t xml:space="preserve">(утренний прием, прогулка, подготовка ко сну, </w:t>
      </w:r>
      <w:r w:rsidRPr="002C751D">
        <w:rPr>
          <w:rFonts w:eastAsiaTheme="minorEastAsia"/>
          <w:color w:val="000000"/>
          <w:sz w:val="26"/>
          <w:szCs w:val="26"/>
        </w:rPr>
        <w:t>период после сна и др.).</w:t>
      </w:r>
    </w:p>
    <w:p w14:paraId="05D54842" w14:textId="620384CF" w:rsidR="00717A9B" w:rsidRPr="002C751D" w:rsidRDefault="00E16701" w:rsidP="009A3478">
      <w:pPr>
        <w:shd w:val="clear" w:color="auto" w:fill="FFFFFF"/>
        <w:tabs>
          <w:tab w:val="left" w:pos="158"/>
        </w:tabs>
        <w:spacing w:line="403" w:lineRule="exact"/>
        <w:ind w:left="284" w:right="72"/>
        <w:rPr>
          <w:rFonts w:eastAsiaTheme="minorEastAsia"/>
          <w:sz w:val="26"/>
          <w:szCs w:val="26"/>
        </w:rPr>
      </w:pPr>
      <w:r w:rsidRPr="002C751D">
        <w:rPr>
          <w:rFonts w:eastAsiaTheme="minorEastAsia"/>
          <w:color w:val="000000"/>
          <w:sz w:val="26"/>
          <w:szCs w:val="26"/>
        </w:rPr>
        <w:t>-</w:t>
      </w:r>
      <w:r w:rsidRPr="002C751D">
        <w:rPr>
          <w:rFonts w:eastAsiaTheme="minorEastAsia"/>
          <w:color w:val="000000"/>
          <w:sz w:val="26"/>
          <w:szCs w:val="26"/>
        </w:rPr>
        <w:tab/>
        <w:t xml:space="preserve">на </w:t>
      </w:r>
      <w:proofErr w:type="gramStart"/>
      <w:r w:rsidRPr="002C751D">
        <w:rPr>
          <w:rFonts w:eastAsiaTheme="minorEastAsia"/>
          <w:color w:val="000000"/>
          <w:sz w:val="26"/>
          <w:szCs w:val="26"/>
        </w:rPr>
        <w:t>занятиях</w:t>
      </w:r>
      <w:r w:rsidR="00717A9B" w:rsidRPr="002C751D">
        <w:rPr>
          <w:rFonts w:eastAsiaTheme="minorEastAsia"/>
          <w:color w:val="000000"/>
          <w:spacing w:val="-7"/>
          <w:sz w:val="26"/>
          <w:szCs w:val="26"/>
        </w:rPr>
        <w:t xml:space="preserve">  -</w:t>
      </w:r>
      <w:proofErr w:type="gramEnd"/>
      <w:r w:rsidR="00717A9B" w:rsidRPr="002C751D">
        <w:rPr>
          <w:rFonts w:eastAsiaTheme="minorEastAsia"/>
          <w:color w:val="000000"/>
          <w:spacing w:val="-7"/>
          <w:sz w:val="26"/>
          <w:szCs w:val="26"/>
        </w:rPr>
        <w:t xml:space="preserve"> «Физическая культура»:</w:t>
      </w:r>
      <w:r w:rsidR="00717A9B" w:rsidRPr="002C751D">
        <w:rPr>
          <w:rFonts w:eastAsiaTheme="minorEastAsia"/>
          <w:color w:val="000000"/>
          <w:spacing w:val="-7"/>
          <w:sz w:val="26"/>
          <w:szCs w:val="26"/>
        </w:rPr>
        <w:br/>
        <w:t>3   раза в неделю   в помещении (</w:t>
      </w:r>
      <w:r w:rsidR="004073A4" w:rsidRPr="002C751D">
        <w:rPr>
          <w:rFonts w:eastAsiaTheme="minorEastAsia"/>
          <w:color w:val="000000"/>
          <w:spacing w:val="-6"/>
          <w:sz w:val="26"/>
          <w:szCs w:val="26"/>
        </w:rPr>
        <w:t>2 младшая</w:t>
      </w:r>
      <w:r w:rsidR="00272761" w:rsidRPr="002C751D">
        <w:rPr>
          <w:rFonts w:eastAsiaTheme="minorEastAsia"/>
          <w:color w:val="000000"/>
          <w:spacing w:val="-6"/>
          <w:sz w:val="26"/>
          <w:szCs w:val="26"/>
        </w:rPr>
        <w:t xml:space="preserve"> группа</w:t>
      </w:r>
      <w:r w:rsidR="00717A9B" w:rsidRPr="002C751D">
        <w:rPr>
          <w:rFonts w:eastAsiaTheme="minorEastAsia"/>
          <w:color w:val="000000"/>
          <w:spacing w:val="-7"/>
          <w:sz w:val="26"/>
          <w:szCs w:val="26"/>
        </w:rPr>
        <w:t>)</w:t>
      </w:r>
    </w:p>
    <w:p w14:paraId="02752C1A" w14:textId="05C84283" w:rsidR="00396AFB" w:rsidRPr="009B6B77" w:rsidRDefault="00717A9B" w:rsidP="009B6B77">
      <w:pPr>
        <w:shd w:val="clear" w:color="auto" w:fill="FFFFFF"/>
        <w:ind w:left="284" w:right="72"/>
        <w:rPr>
          <w:rFonts w:eastAsiaTheme="minorEastAsia"/>
          <w:color w:val="000000"/>
          <w:spacing w:val="-6"/>
          <w:sz w:val="26"/>
          <w:szCs w:val="26"/>
        </w:rPr>
      </w:pPr>
      <w:r w:rsidRPr="002C751D">
        <w:rPr>
          <w:rFonts w:eastAsiaTheme="minorEastAsia"/>
          <w:color w:val="000000"/>
          <w:spacing w:val="-6"/>
          <w:sz w:val="26"/>
          <w:szCs w:val="26"/>
        </w:rPr>
        <w:t>2   раза в неделю   в помещении, 1 раз – на воздухе (</w:t>
      </w:r>
      <w:r w:rsidR="00C77833" w:rsidRPr="002C751D">
        <w:rPr>
          <w:rFonts w:eastAsiaTheme="minorEastAsia"/>
          <w:color w:val="000000"/>
          <w:spacing w:val="-6"/>
          <w:sz w:val="26"/>
          <w:szCs w:val="26"/>
        </w:rPr>
        <w:t xml:space="preserve">средняя, </w:t>
      </w:r>
      <w:r w:rsidRPr="002C751D">
        <w:rPr>
          <w:rFonts w:eastAsiaTheme="minorEastAsia"/>
          <w:color w:val="000000"/>
          <w:spacing w:val="-6"/>
          <w:sz w:val="26"/>
          <w:szCs w:val="26"/>
        </w:rPr>
        <w:t xml:space="preserve">старшая, </w:t>
      </w:r>
      <w:r w:rsidR="00272761" w:rsidRPr="002C751D">
        <w:rPr>
          <w:rFonts w:eastAsiaTheme="minorEastAsia"/>
          <w:color w:val="000000"/>
          <w:spacing w:val="-6"/>
          <w:sz w:val="26"/>
          <w:szCs w:val="26"/>
        </w:rPr>
        <w:t xml:space="preserve">старше-подготовительная, </w:t>
      </w:r>
      <w:r w:rsidRPr="002C751D">
        <w:rPr>
          <w:rFonts w:eastAsiaTheme="minorEastAsia"/>
          <w:color w:val="000000"/>
          <w:spacing w:val="-6"/>
          <w:sz w:val="26"/>
          <w:szCs w:val="26"/>
        </w:rPr>
        <w:t>подготовительная группы)</w:t>
      </w:r>
    </w:p>
    <w:sectPr w:rsidR="00396AFB" w:rsidRPr="009B6B77" w:rsidSect="005043B1">
      <w:pgSz w:w="11909" w:h="16838"/>
      <w:pgMar w:top="1133" w:right="710" w:bottom="1133" w:left="993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6508" w14:textId="77777777" w:rsidR="00E236BC" w:rsidRDefault="00E236BC" w:rsidP="00396AFB">
      <w:r>
        <w:separator/>
      </w:r>
    </w:p>
  </w:endnote>
  <w:endnote w:type="continuationSeparator" w:id="0">
    <w:p w14:paraId="280BC616" w14:textId="77777777" w:rsidR="00E236BC" w:rsidRDefault="00E236BC" w:rsidP="0039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C3DC" w14:textId="77777777" w:rsidR="00E236BC" w:rsidRDefault="00E236BC" w:rsidP="00396AFB">
      <w:r>
        <w:separator/>
      </w:r>
    </w:p>
  </w:footnote>
  <w:footnote w:type="continuationSeparator" w:id="0">
    <w:p w14:paraId="0F654D8B" w14:textId="77777777" w:rsidR="00E236BC" w:rsidRDefault="00E236BC" w:rsidP="00396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9921222"/>
    <w:lvl w:ilvl="0">
      <w:numFmt w:val="decimal"/>
      <w:lvlText w:val="*"/>
      <w:lvlJc w:val="left"/>
    </w:lvl>
  </w:abstractNum>
  <w:abstractNum w:abstractNumId="1" w15:restartNumberingAfterBreak="0">
    <w:nsid w:val="09EE2C44"/>
    <w:multiLevelType w:val="hybridMultilevel"/>
    <w:tmpl w:val="F6524368"/>
    <w:lvl w:ilvl="0" w:tplc="D8E42968">
      <w:start w:val="1"/>
      <w:numFmt w:val="decimal"/>
      <w:lvlText w:val="%1"/>
      <w:lvlJc w:val="left"/>
      <w:pPr>
        <w:ind w:left="926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27B35E9"/>
    <w:multiLevelType w:val="hybridMultilevel"/>
    <w:tmpl w:val="CDA84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B19C1"/>
    <w:multiLevelType w:val="hybridMultilevel"/>
    <w:tmpl w:val="7EB8C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A149E"/>
    <w:multiLevelType w:val="hybridMultilevel"/>
    <w:tmpl w:val="45F2E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774"/>
    <w:rsid w:val="000B0281"/>
    <w:rsid w:val="000E2C9B"/>
    <w:rsid w:val="001009A7"/>
    <w:rsid w:val="0011049E"/>
    <w:rsid w:val="00123554"/>
    <w:rsid w:val="00124774"/>
    <w:rsid w:val="00133863"/>
    <w:rsid w:val="00161E33"/>
    <w:rsid w:val="001A523C"/>
    <w:rsid w:val="001C3732"/>
    <w:rsid w:val="00212005"/>
    <w:rsid w:val="00251292"/>
    <w:rsid w:val="00257115"/>
    <w:rsid w:val="00272761"/>
    <w:rsid w:val="002C751D"/>
    <w:rsid w:val="00364D88"/>
    <w:rsid w:val="00380BAB"/>
    <w:rsid w:val="00396AFB"/>
    <w:rsid w:val="004073A4"/>
    <w:rsid w:val="00432F38"/>
    <w:rsid w:val="00491C75"/>
    <w:rsid w:val="004975C0"/>
    <w:rsid w:val="004C1D30"/>
    <w:rsid w:val="004C57F5"/>
    <w:rsid w:val="004E49DC"/>
    <w:rsid w:val="005043B1"/>
    <w:rsid w:val="00613085"/>
    <w:rsid w:val="00644690"/>
    <w:rsid w:val="00646DE3"/>
    <w:rsid w:val="00687A17"/>
    <w:rsid w:val="006E35B4"/>
    <w:rsid w:val="00717A9B"/>
    <w:rsid w:val="00744E97"/>
    <w:rsid w:val="007F6EF4"/>
    <w:rsid w:val="008129A6"/>
    <w:rsid w:val="00813ECD"/>
    <w:rsid w:val="0083030D"/>
    <w:rsid w:val="00865199"/>
    <w:rsid w:val="008D51DB"/>
    <w:rsid w:val="008D7C45"/>
    <w:rsid w:val="00980080"/>
    <w:rsid w:val="009A3478"/>
    <w:rsid w:val="009B6B77"/>
    <w:rsid w:val="00A14541"/>
    <w:rsid w:val="00A33C3A"/>
    <w:rsid w:val="00A618EC"/>
    <w:rsid w:val="00A860AF"/>
    <w:rsid w:val="00AC5F38"/>
    <w:rsid w:val="00AF7317"/>
    <w:rsid w:val="00B52697"/>
    <w:rsid w:val="00B745AA"/>
    <w:rsid w:val="00B81F49"/>
    <w:rsid w:val="00C63754"/>
    <w:rsid w:val="00C77833"/>
    <w:rsid w:val="00C94D0F"/>
    <w:rsid w:val="00CA3E9A"/>
    <w:rsid w:val="00CE618E"/>
    <w:rsid w:val="00D42000"/>
    <w:rsid w:val="00D62DC1"/>
    <w:rsid w:val="00DE6A26"/>
    <w:rsid w:val="00E1292E"/>
    <w:rsid w:val="00E16701"/>
    <w:rsid w:val="00E236BC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933C"/>
  <w15:docId w15:val="{DE19515B-7371-4345-88AA-4B14AA96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7833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17A9B"/>
    <w:rPr>
      <w:i/>
      <w:iCs/>
    </w:rPr>
  </w:style>
  <w:style w:type="character" w:styleId="a4">
    <w:name w:val="Strong"/>
    <w:basedOn w:val="a0"/>
    <w:qFormat/>
    <w:rsid w:val="00717A9B"/>
    <w:rPr>
      <w:b/>
      <w:bCs/>
    </w:rPr>
  </w:style>
  <w:style w:type="paragraph" w:styleId="a5">
    <w:name w:val="List Bullet"/>
    <w:basedOn w:val="a"/>
    <w:autoRedefine/>
    <w:rsid w:val="00717A9B"/>
    <w:pPr>
      <w:widowControl/>
      <w:autoSpaceDE/>
      <w:autoSpaceDN/>
      <w:adjustRightInd/>
      <w:jc w:val="both"/>
    </w:pPr>
    <w:rPr>
      <w:sz w:val="28"/>
      <w:szCs w:val="28"/>
    </w:rPr>
  </w:style>
  <w:style w:type="paragraph" w:customStyle="1" w:styleId="Style1">
    <w:name w:val="Style1"/>
    <w:basedOn w:val="a"/>
    <w:rsid w:val="00717A9B"/>
    <w:pPr>
      <w:spacing w:line="586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19">
    <w:name w:val="Font Style19"/>
    <w:basedOn w:val="a0"/>
    <w:rsid w:val="00717A9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17">
    <w:name w:val="Font Style217"/>
    <w:basedOn w:val="a0"/>
    <w:rsid w:val="00717A9B"/>
    <w:rPr>
      <w:rFonts w:ascii="Microsoft Sans Serif" w:hAnsi="Microsoft Sans Serif" w:cs="Microsoft Sans Serif"/>
      <w:sz w:val="14"/>
      <w:szCs w:val="14"/>
    </w:rPr>
  </w:style>
  <w:style w:type="paragraph" w:customStyle="1" w:styleId="Style25">
    <w:name w:val="Style25"/>
    <w:basedOn w:val="a"/>
    <w:rsid w:val="00717A9B"/>
    <w:pPr>
      <w:spacing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rsid w:val="00717A9B"/>
    <w:rPr>
      <w:rFonts w:ascii="Tahoma" w:hAnsi="Tahoma" w:cs="Tahoma"/>
      <w:sz w:val="24"/>
      <w:szCs w:val="24"/>
    </w:rPr>
  </w:style>
  <w:style w:type="character" w:customStyle="1" w:styleId="FontStyle204">
    <w:name w:val="Font Style204"/>
    <w:basedOn w:val="a0"/>
    <w:rsid w:val="00717A9B"/>
    <w:rPr>
      <w:rFonts w:ascii="Century Schoolbook" w:hAnsi="Century Schoolbook" w:cs="Century Schoolbook"/>
      <w:b/>
      <w:bCs/>
      <w:smallCaps/>
      <w:sz w:val="16"/>
      <w:szCs w:val="16"/>
    </w:rPr>
  </w:style>
  <w:style w:type="paragraph" w:customStyle="1" w:styleId="Style73">
    <w:name w:val="Style73"/>
    <w:basedOn w:val="a"/>
    <w:rsid w:val="00717A9B"/>
    <w:rPr>
      <w:rFonts w:ascii="Tahoma" w:hAnsi="Tahoma" w:cs="Tahoma"/>
      <w:sz w:val="24"/>
      <w:szCs w:val="24"/>
    </w:rPr>
  </w:style>
  <w:style w:type="paragraph" w:customStyle="1" w:styleId="Style113">
    <w:name w:val="Style113"/>
    <w:basedOn w:val="a"/>
    <w:rsid w:val="00717A9B"/>
    <w:rPr>
      <w:rFonts w:ascii="Tahoma" w:hAnsi="Tahoma" w:cs="Tahoma"/>
      <w:sz w:val="24"/>
      <w:szCs w:val="24"/>
    </w:rPr>
  </w:style>
  <w:style w:type="paragraph" w:customStyle="1" w:styleId="ConsPlusTitle">
    <w:name w:val="ConsPlusTitle"/>
    <w:rsid w:val="00717A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1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717A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1D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D3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129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7783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C77833"/>
    <w:rPr>
      <w:rFonts w:cs="Times New Roman"/>
      <w:color w:val="106BBE"/>
    </w:rPr>
  </w:style>
  <w:style w:type="paragraph" w:styleId="ab">
    <w:name w:val="header"/>
    <w:basedOn w:val="a"/>
    <w:link w:val="ac"/>
    <w:uiPriority w:val="99"/>
    <w:unhideWhenUsed/>
    <w:rsid w:val="00396A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6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96A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6A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509364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0B05-C0D7-4AF0-B3DB-DF919C39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ITCorp</cp:lastModifiedBy>
  <cp:revision>32</cp:revision>
  <cp:lastPrinted>2025-10-06T07:02:00Z</cp:lastPrinted>
  <dcterms:created xsi:type="dcterms:W3CDTF">2020-02-14T08:00:00Z</dcterms:created>
  <dcterms:modified xsi:type="dcterms:W3CDTF">2025-10-06T07:29:00Z</dcterms:modified>
</cp:coreProperties>
</file>