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D91D" w14:textId="461F5814" w:rsidR="00170383" w:rsidRPr="00B23833" w:rsidRDefault="00980E4C" w:rsidP="00980E4C">
      <w:pPr>
        <w:pStyle w:val="a3"/>
        <w:ind w:left="0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82D36E" wp14:editId="069657C3">
            <wp:extent cx="7239000" cy="9492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805" cy="949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0383" w:rsidRPr="00B23833">
        <w:rPr>
          <w:rFonts w:ascii="Times New Roman" w:hAnsi="Times New Roman" w:cs="Times New Roman"/>
          <w:sz w:val="24"/>
          <w:szCs w:val="24"/>
        </w:rPr>
        <w:lastRenderedPageBreak/>
        <w:t xml:space="preserve">- обсуждение и принятие Годового плана </w:t>
      </w:r>
      <w:r w:rsidR="005D3662" w:rsidRPr="00B23833">
        <w:rPr>
          <w:rFonts w:ascii="Times New Roman" w:hAnsi="Times New Roman" w:cs="Times New Roman"/>
          <w:sz w:val="24"/>
          <w:szCs w:val="24"/>
        </w:rPr>
        <w:t>МА</w:t>
      </w:r>
      <w:r w:rsidR="00170383" w:rsidRPr="00B23833">
        <w:rPr>
          <w:rFonts w:ascii="Times New Roman" w:hAnsi="Times New Roman" w:cs="Times New Roman"/>
          <w:sz w:val="24"/>
          <w:szCs w:val="24"/>
        </w:rPr>
        <w:t>ДОУ;</w:t>
      </w:r>
    </w:p>
    <w:p w14:paraId="62644960" w14:textId="73D5511E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решение вопросов содержания форм и методов образовательного процесса, планирования педагогической деятельности;</w:t>
      </w:r>
    </w:p>
    <w:p w14:paraId="41779111" w14:textId="58CF24DB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рассматривание вопросов изучения и внедрения опыта среди педагогических работников;</w:t>
      </w:r>
    </w:p>
    <w:p w14:paraId="23050408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рассматривание вопросов переподготовки, аттестации педагогических кадров;</w:t>
      </w:r>
    </w:p>
    <w:p w14:paraId="30D3B4E2" w14:textId="165C537E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принятие решения об организации дополнительных образовательных услуг, в том числе платных;</w:t>
      </w:r>
    </w:p>
    <w:p w14:paraId="44CF1220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анализ результатов внутреннего мониторинга качества образования;</w:t>
      </w:r>
    </w:p>
    <w:p w14:paraId="56F72F2A" w14:textId="4BDBE4A0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- подведение итогов деятельности </w:t>
      </w:r>
      <w:r w:rsidR="005D3662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>ДОУ за учебный год;</w:t>
      </w:r>
    </w:p>
    <w:p w14:paraId="63D93A6B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контроль выполнения ранее принятых решений;</w:t>
      </w:r>
    </w:p>
    <w:p w14:paraId="11075A41" w14:textId="2811127D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- заслушивание информации и отчетов педагогических работников </w:t>
      </w:r>
      <w:r w:rsidR="005D3662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>ДОУ, докладов</w:t>
      </w:r>
      <w:r w:rsidR="005D3662" w:rsidRPr="00B23833">
        <w:rPr>
          <w:rFonts w:ascii="Times New Roman" w:hAnsi="Times New Roman" w:cs="Times New Roman"/>
          <w:sz w:val="24"/>
          <w:szCs w:val="24"/>
        </w:rPr>
        <w:t xml:space="preserve"> </w:t>
      </w:r>
      <w:r w:rsidRPr="00B23833">
        <w:rPr>
          <w:rFonts w:ascii="Times New Roman" w:hAnsi="Times New Roman" w:cs="Times New Roman"/>
          <w:sz w:val="24"/>
          <w:szCs w:val="24"/>
        </w:rPr>
        <w:t xml:space="preserve">представителей организаций и учреждений, взаимодействующих с </w:t>
      </w:r>
      <w:r w:rsidR="005D3662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 xml:space="preserve">ДОУ по вопросам образования и воспитания подрастающего поколения, в том числе сообщений о проверке соблюдения санитарно – гигиенического режима, об охране труда, здоровья и жизни воспитанников и других вопросов </w:t>
      </w:r>
      <w:r w:rsidR="005D3662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 xml:space="preserve">ДОУ; </w:t>
      </w:r>
    </w:p>
    <w:p w14:paraId="37776F13" w14:textId="13CF91E1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организация изучения и обсуждения нормативно-правовых документов в области дошкольного образования;</w:t>
      </w:r>
    </w:p>
    <w:p w14:paraId="4CEE539F" w14:textId="4375A425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- рассматривание характеристик и принятие решения о поощрении, награждении </w:t>
      </w:r>
      <w:r w:rsidR="005D3662" w:rsidRPr="00B23833">
        <w:rPr>
          <w:rFonts w:ascii="Times New Roman" w:hAnsi="Times New Roman" w:cs="Times New Roman"/>
          <w:sz w:val="24"/>
          <w:szCs w:val="24"/>
        </w:rPr>
        <w:t xml:space="preserve"> </w:t>
      </w:r>
      <w:r w:rsidRPr="00B23833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14:paraId="13270605" w14:textId="77777777" w:rsidR="005D3662" w:rsidRPr="00B23833" w:rsidRDefault="005D3662" w:rsidP="00802D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0ACF5A" w14:textId="77777777" w:rsidR="00170383" w:rsidRPr="00B23833" w:rsidRDefault="00170383" w:rsidP="00802D2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833">
        <w:rPr>
          <w:rFonts w:ascii="Times New Roman" w:hAnsi="Times New Roman" w:cs="Times New Roman"/>
          <w:b/>
          <w:sz w:val="24"/>
          <w:szCs w:val="24"/>
        </w:rPr>
        <w:t>4. Права Педагогического совета</w:t>
      </w:r>
    </w:p>
    <w:p w14:paraId="2FC1B2AC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4.1. Педагогический совет имеет право: </w:t>
      </w:r>
    </w:p>
    <w:p w14:paraId="34F03771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участвовать в управлении ДОУ;</w:t>
      </w:r>
    </w:p>
    <w:p w14:paraId="7E0283E1" w14:textId="77777777" w:rsidR="005D3662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выходить с предложениями и заявлениями в органы муниципальной и государственной власти, в общественные организации;</w:t>
      </w:r>
    </w:p>
    <w:p w14:paraId="176C4551" w14:textId="3919982E" w:rsidR="00170383" w:rsidRPr="00B23833" w:rsidRDefault="005D3662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- </w:t>
      </w:r>
      <w:r w:rsidR="00170383" w:rsidRPr="00B23833">
        <w:rPr>
          <w:rFonts w:ascii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14:paraId="2FABF205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принимать окончательное решение по спорным вопросам, входящим в его компетенцию;</w:t>
      </w:r>
    </w:p>
    <w:p w14:paraId="5D7E037C" w14:textId="63D0CC89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принимать положения (локальные акты) с компетенцией, относящейся к объединениям по профессии;</w:t>
      </w:r>
    </w:p>
    <w:p w14:paraId="4658867C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4.2. Каждый член педагогического совета имеет право:</w:t>
      </w:r>
    </w:p>
    <w:p w14:paraId="76FCB2A7" w14:textId="78724D10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потребовать обсуждения на заседании педагогического совета любого вопроса, касающегося педагогической деятельности организации, если его поддержит не менее одной трети членов педагогического совета;</w:t>
      </w:r>
    </w:p>
    <w:p w14:paraId="661EB37B" w14:textId="1829DC96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при несогласии с решением педагогического совета высказать свое аргументированное мнение, которое должно быть зафиксировано в протоколе.</w:t>
      </w:r>
    </w:p>
    <w:p w14:paraId="485369FE" w14:textId="77777777" w:rsidR="00802D26" w:rsidRPr="00B23833" w:rsidRDefault="00802D26" w:rsidP="00802D26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2D86C85" w14:textId="393BDB28" w:rsidR="00170383" w:rsidRPr="00B23833" w:rsidRDefault="00170383" w:rsidP="00802D2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833">
        <w:rPr>
          <w:rFonts w:ascii="Times New Roman" w:hAnsi="Times New Roman" w:cs="Times New Roman"/>
          <w:b/>
          <w:sz w:val="24"/>
          <w:szCs w:val="24"/>
        </w:rPr>
        <w:t>5. Организация деятельности Педагогического совета</w:t>
      </w:r>
    </w:p>
    <w:p w14:paraId="647AAE8D" w14:textId="77777777" w:rsidR="00802D26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5.1. Педагогический совет избирает из своего состава председателя и секретаря не менее чем на 1 го</w:t>
      </w:r>
      <w:r w:rsidR="00802D26" w:rsidRPr="00B23833">
        <w:rPr>
          <w:rFonts w:ascii="Times New Roman" w:hAnsi="Times New Roman" w:cs="Times New Roman"/>
          <w:sz w:val="24"/>
          <w:szCs w:val="24"/>
        </w:rPr>
        <w:t>д</w:t>
      </w:r>
    </w:p>
    <w:p w14:paraId="1A3D8EA8" w14:textId="77777777" w:rsidR="00802D26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5.2. Председатель Педагогического совета организует подготовку и проведение заседания Педагогического совета;</w:t>
      </w:r>
    </w:p>
    <w:p w14:paraId="7F95E5DD" w14:textId="5F1B8A9A" w:rsidR="00802D26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5.3. Педагогический совет работает по плану, являющемуся составной частью Годового плана работы </w:t>
      </w:r>
      <w:r w:rsidR="00802D26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>ДОУ;</w:t>
      </w:r>
    </w:p>
    <w:p w14:paraId="14921DF9" w14:textId="77777777" w:rsidR="00802D26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lastRenderedPageBreak/>
        <w:t xml:space="preserve">5.4. Заседание педагогического совета созываются, как правило, </w:t>
      </w:r>
      <w:r w:rsidR="00802D26" w:rsidRPr="00B23833">
        <w:rPr>
          <w:rFonts w:ascii="Times New Roman" w:hAnsi="Times New Roman" w:cs="Times New Roman"/>
          <w:sz w:val="24"/>
          <w:szCs w:val="24"/>
        </w:rPr>
        <w:t>4</w:t>
      </w:r>
      <w:r w:rsidRPr="00B23833">
        <w:rPr>
          <w:rFonts w:ascii="Times New Roman" w:hAnsi="Times New Roman" w:cs="Times New Roman"/>
          <w:sz w:val="24"/>
          <w:szCs w:val="24"/>
        </w:rPr>
        <w:t xml:space="preserve"> раз</w:t>
      </w:r>
      <w:r w:rsidR="00802D26" w:rsidRPr="00B23833">
        <w:rPr>
          <w:rFonts w:ascii="Times New Roman" w:hAnsi="Times New Roman" w:cs="Times New Roman"/>
          <w:sz w:val="24"/>
          <w:szCs w:val="24"/>
        </w:rPr>
        <w:t>а</w:t>
      </w:r>
      <w:r w:rsidRPr="00B23833">
        <w:rPr>
          <w:rFonts w:ascii="Times New Roman" w:hAnsi="Times New Roman" w:cs="Times New Roman"/>
          <w:sz w:val="24"/>
          <w:szCs w:val="24"/>
        </w:rPr>
        <w:t xml:space="preserve"> в </w:t>
      </w:r>
      <w:r w:rsidR="00802D26" w:rsidRPr="00B23833">
        <w:rPr>
          <w:rFonts w:ascii="Times New Roman" w:hAnsi="Times New Roman" w:cs="Times New Roman"/>
          <w:sz w:val="24"/>
          <w:szCs w:val="24"/>
        </w:rPr>
        <w:t>год</w:t>
      </w:r>
      <w:r w:rsidRPr="00B23833">
        <w:rPr>
          <w:rFonts w:ascii="Times New Roman" w:hAnsi="Times New Roman" w:cs="Times New Roman"/>
          <w:sz w:val="24"/>
          <w:szCs w:val="24"/>
        </w:rPr>
        <w:t xml:space="preserve">, в соответствии с Годовым планом работы </w:t>
      </w:r>
      <w:r w:rsidR="00802D26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>ДОУ.</w:t>
      </w:r>
    </w:p>
    <w:p w14:paraId="35EF12D1" w14:textId="77777777" w:rsidR="00802D26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5.5. В необходимых случаях на заседания Педагогического совета приглашаются</w:t>
      </w:r>
      <w:r w:rsidR="00802D26" w:rsidRPr="00B23833">
        <w:rPr>
          <w:rFonts w:ascii="Times New Roman" w:hAnsi="Times New Roman" w:cs="Times New Roman"/>
          <w:sz w:val="24"/>
          <w:szCs w:val="24"/>
        </w:rPr>
        <w:t xml:space="preserve"> </w:t>
      </w:r>
      <w:r w:rsidRPr="00B23833">
        <w:rPr>
          <w:rFonts w:ascii="Times New Roman" w:hAnsi="Times New Roman" w:cs="Times New Roman"/>
          <w:sz w:val="24"/>
          <w:szCs w:val="24"/>
        </w:rPr>
        <w:t xml:space="preserve">медицинские работники, представители общественных организаций, взаимодействующих с </w:t>
      </w:r>
      <w:r w:rsidR="00802D26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 xml:space="preserve">ДОУ по вопросам воспитания и образования, родители воспитанников, представители Учредителя. Необходимость их приглашения определяется председателем Педсовета и заведующим </w:t>
      </w:r>
      <w:r w:rsidR="00802D26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>ДОУ. Лица, приглаш</w:t>
      </w:r>
      <w:r w:rsidR="00802D26" w:rsidRPr="00B23833">
        <w:rPr>
          <w:rFonts w:ascii="Times New Roman" w:hAnsi="Times New Roman" w:cs="Times New Roman"/>
          <w:sz w:val="24"/>
          <w:szCs w:val="24"/>
        </w:rPr>
        <w:t>е</w:t>
      </w:r>
      <w:r w:rsidRPr="00B23833">
        <w:rPr>
          <w:rFonts w:ascii="Times New Roman" w:hAnsi="Times New Roman" w:cs="Times New Roman"/>
          <w:sz w:val="24"/>
          <w:szCs w:val="24"/>
        </w:rPr>
        <w:t>нные на заседание Педагогического совета, пользуются правом совещательного голоса;</w:t>
      </w:r>
    </w:p>
    <w:p w14:paraId="637290C9" w14:textId="77777777" w:rsidR="00802D26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5.6. Решение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</w:t>
      </w:r>
      <w:r w:rsidR="00802D26" w:rsidRPr="00B23833">
        <w:rPr>
          <w:rFonts w:ascii="Times New Roman" w:hAnsi="Times New Roman" w:cs="Times New Roman"/>
          <w:sz w:val="24"/>
          <w:szCs w:val="24"/>
        </w:rPr>
        <w:t xml:space="preserve"> </w:t>
      </w:r>
      <w:r w:rsidRPr="00B23833">
        <w:rPr>
          <w:rFonts w:ascii="Times New Roman" w:hAnsi="Times New Roman" w:cs="Times New Roman"/>
          <w:sz w:val="24"/>
          <w:szCs w:val="24"/>
        </w:rPr>
        <w:t>является голос председателя Педагогического совета.</w:t>
      </w:r>
    </w:p>
    <w:p w14:paraId="52EBCF12" w14:textId="77777777" w:rsidR="00802D26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5.7. Организацию выполнения решений Педагогического совета осуществляет руководитель </w:t>
      </w:r>
      <w:r w:rsidR="00802D26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>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14:paraId="77824117" w14:textId="281E9DC4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5.8. 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</w:t>
      </w:r>
    </w:p>
    <w:p w14:paraId="5B0811BB" w14:textId="77777777" w:rsidR="00170383" w:rsidRPr="00B23833" w:rsidRDefault="00170383" w:rsidP="00802D2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833">
        <w:rPr>
          <w:rFonts w:ascii="Times New Roman" w:hAnsi="Times New Roman" w:cs="Times New Roman"/>
          <w:b/>
          <w:sz w:val="24"/>
          <w:szCs w:val="24"/>
        </w:rPr>
        <w:t>6. Ответственность Педагогического совета</w:t>
      </w:r>
    </w:p>
    <w:p w14:paraId="5F9D0EDE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6.1. Педагогический совет ответственен за:</w:t>
      </w:r>
    </w:p>
    <w:p w14:paraId="275055FB" w14:textId="412353A3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- выполнение годового плана работы </w:t>
      </w:r>
      <w:r w:rsidR="00802D26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>ДОУ и закрепленных за ним задач;</w:t>
      </w:r>
    </w:p>
    <w:p w14:paraId="11C3F126" w14:textId="4DE2568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соответствие принятых решений законодательству РФ об образовании, о защите прав детства;</w:t>
      </w:r>
    </w:p>
    <w:p w14:paraId="16E581B1" w14:textId="749023ED" w:rsidR="0017038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принятие конкретных решений по каждому рассматриваемому вопросу, с указанием ответственных лиц и сроков исполнения решений.</w:t>
      </w:r>
    </w:p>
    <w:p w14:paraId="1429E398" w14:textId="77777777" w:rsidR="00B23833" w:rsidRPr="00B23833" w:rsidRDefault="00B2383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AD2BE7" w14:textId="77777777" w:rsidR="00170383" w:rsidRPr="00B23833" w:rsidRDefault="00170383" w:rsidP="00802D26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833">
        <w:rPr>
          <w:rFonts w:ascii="Times New Roman" w:hAnsi="Times New Roman" w:cs="Times New Roman"/>
          <w:b/>
          <w:sz w:val="24"/>
          <w:szCs w:val="24"/>
        </w:rPr>
        <w:t>7. Документация педагогического совета</w:t>
      </w:r>
    </w:p>
    <w:p w14:paraId="777A3D7E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7.1. Заседания педагогического совета оформляются протокольно. </w:t>
      </w:r>
    </w:p>
    <w:p w14:paraId="2795FF4A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7.2. В книге протоколов фиксируется:</w:t>
      </w:r>
    </w:p>
    <w:p w14:paraId="406F7EBE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дата проведения заседания,</w:t>
      </w:r>
    </w:p>
    <w:p w14:paraId="105E1618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Педагогического совета,</w:t>
      </w:r>
    </w:p>
    <w:p w14:paraId="04824CBF" w14:textId="3CA31B84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приглаш</w:t>
      </w:r>
      <w:r w:rsidR="00802D26" w:rsidRPr="00B23833">
        <w:rPr>
          <w:rFonts w:ascii="Times New Roman" w:hAnsi="Times New Roman" w:cs="Times New Roman"/>
          <w:sz w:val="24"/>
          <w:szCs w:val="24"/>
        </w:rPr>
        <w:t>е</w:t>
      </w:r>
      <w:r w:rsidRPr="00B23833">
        <w:rPr>
          <w:rFonts w:ascii="Times New Roman" w:hAnsi="Times New Roman" w:cs="Times New Roman"/>
          <w:sz w:val="24"/>
          <w:szCs w:val="24"/>
        </w:rPr>
        <w:t>нные (Ф.И.О., должность),</w:t>
      </w:r>
    </w:p>
    <w:p w14:paraId="15C6ED71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повестка дня,</w:t>
      </w:r>
    </w:p>
    <w:p w14:paraId="0B8FC86B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- ход обсуждения вопросов, выносимых на Педагогический совет, </w:t>
      </w:r>
    </w:p>
    <w:p w14:paraId="26086579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предложения и замечания членов педсовета.</w:t>
      </w:r>
    </w:p>
    <w:p w14:paraId="2B299A11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- решение.</w:t>
      </w:r>
    </w:p>
    <w:p w14:paraId="7608401C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7.3. Нумерация протоколов ведется от начала учебного года.</w:t>
      </w:r>
    </w:p>
    <w:p w14:paraId="35906C62" w14:textId="77777777" w:rsidR="00170383" w:rsidRPr="00B23833" w:rsidRDefault="00170383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7.4. Протоколы подписываются председателем и секретарем Педагогического совета;</w:t>
      </w:r>
    </w:p>
    <w:p w14:paraId="485102DE" w14:textId="0247CA69" w:rsidR="00170383" w:rsidRPr="00B23833" w:rsidRDefault="00170383" w:rsidP="00F1680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7.5. Книга протоколов нумеруется постранично, сшивается и заверяется печатью заведующего </w:t>
      </w:r>
      <w:r w:rsidR="00F16804" w:rsidRPr="00B23833">
        <w:rPr>
          <w:rFonts w:ascii="Times New Roman" w:hAnsi="Times New Roman" w:cs="Times New Roman"/>
          <w:sz w:val="24"/>
          <w:szCs w:val="24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>ДОУ.</w:t>
      </w:r>
    </w:p>
    <w:p w14:paraId="664F5D38" w14:textId="34341E66" w:rsidR="00170383" w:rsidRPr="00B23833" w:rsidRDefault="00170383" w:rsidP="00F1680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>7.6. Книга протоколов Педагогического совета входит в номенклатуру дел, хранится постоянно и переда</w:t>
      </w:r>
      <w:r w:rsidR="00F16804" w:rsidRPr="00B23833">
        <w:rPr>
          <w:rFonts w:ascii="Times New Roman" w:hAnsi="Times New Roman" w:cs="Times New Roman"/>
          <w:sz w:val="24"/>
          <w:szCs w:val="24"/>
        </w:rPr>
        <w:t>е</w:t>
      </w:r>
      <w:r w:rsidRPr="00B23833">
        <w:rPr>
          <w:rFonts w:ascii="Times New Roman" w:hAnsi="Times New Roman" w:cs="Times New Roman"/>
          <w:sz w:val="24"/>
          <w:szCs w:val="24"/>
        </w:rPr>
        <w:t>тся по акту (при смене руководителя, передаче в архив).</w:t>
      </w:r>
    </w:p>
    <w:p w14:paraId="7D1E2DC8" w14:textId="63AE3A10" w:rsidR="00170383" w:rsidRPr="00B23833" w:rsidRDefault="00170383" w:rsidP="00F16804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33">
        <w:rPr>
          <w:rFonts w:ascii="Times New Roman" w:hAnsi="Times New Roman" w:cs="Times New Roman"/>
          <w:sz w:val="24"/>
          <w:szCs w:val="24"/>
        </w:rPr>
        <w:t xml:space="preserve">7.7. Материалы к заседаниям Педагогических советов, о которых в протоколе делается запись «доклад (выступление) прилагается», группируются в отдельной папке и хранятся в делах </w:t>
      </w:r>
      <w:r w:rsidR="008B3BAE" w:rsidRPr="00B23833">
        <w:rPr>
          <w:rFonts w:ascii="Times New Roman" w:hAnsi="Times New Roman" w:cs="Times New Roman"/>
          <w:sz w:val="24"/>
          <w:szCs w:val="24"/>
          <w:lang w:val="tt-RU"/>
        </w:rPr>
        <w:t>МА</w:t>
      </w:r>
      <w:r w:rsidRPr="00B23833">
        <w:rPr>
          <w:rFonts w:ascii="Times New Roman" w:hAnsi="Times New Roman" w:cs="Times New Roman"/>
          <w:sz w:val="24"/>
          <w:szCs w:val="24"/>
        </w:rPr>
        <w:t>ДОУ</w:t>
      </w:r>
    </w:p>
    <w:p w14:paraId="7AFBB25A" w14:textId="77777777" w:rsidR="00802D26" w:rsidRPr="00B23833" w:rsidRDefault="00802D26" w:rsidP="00802D2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02D26" w:rsidRPr="00B23833" w:rsidSect="001703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D4A"/>
    <w:rsid w:val="00170383"/>
    <w:rsid w:val="005D3662"/>
    <w:rsid w:val="00682D4A"/>
    <w:rsid w:val="00802D26"/>
    <w:rsid w:val="008B3BAE"/>
    <w:rsid w:val="00980E4C"/>
    <w:rsid w:val="00B23833"/>
    <w:rsid w:val="00F1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C35B"/>
  <w15:docId w15:val="{DC468752-7E94-4EBE-ACA3-C8FA6851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Основной</dc:creator>
  <cp:keywords/>
  <dc:description/>
  <cp:lastModifiedBy>ITCorp</cp:lastModifiedBy>
  <cp:revision>6</cp:revision>
  <dcterms:created xsi:type="dcterms:W3CDTF">2021-12-22T07:39:00Z</dcterms:created>
  <dcterms:modified xsi:type="dcterms:W3CDTF">2025-06-17T10:08:00Z</dcterms:modified>
</cp:coreProperties>
</file>