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0B" w:rsidRDefault="001B560B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60B" w:rsidRDefault="001B560B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B560B" w:rsidRDefault="001B560B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B560B" w:rsidRDefault="001B560B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B560B" w:rsidRDefault="001B560B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A6259D" w:rsidRPr="00A6259D" w:rsidRDefault="00F02C73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</w:t>
      </w:r>
      <w:r w:rsidR="00A6259D" w:rsidRPr="00A6259D">
        <w:rPr>
          <w:rFonts w:ascii="Times New Roman" w:hAnsi="Times New Roman" w:cs="Times New Roman"/>
          <w:sz w:val="24"/>
          <w:szCs w:val="24"/>
        </w:rPr>
        <w:t>:</w:t>
      </w:r>
    </w:p>
    <w:p w:rsidR="00A6259D" w:rsidRPr="00A6259D" w:rsidRDefault="0089298A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Паспорт программы…</w:t>
      </w:r>
      <w:r w:rsidR="00A6259D">
        <w:rPr>
          <w:rFonts w:ascii="Times New Roman" w:hAnsi="Times New Roman" w:cs="Times New Roman"/>
          <w:sz w:val="24"/>
          <w:szCs w:val="24"/>
        </w:rPr>
        <w:t>………………</w:t>
      </w:r>
      <w:r w:rsidR="008F27A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F27A2">
        <w:rPr>
          <w:rFonts w:ascii="Times New Roman" w:hAnsi="Times New Roman" w:cs="Times New Roman"/>
          <w:sz w:val="24"/>
          <w:szCs w:val="24"/>
        </w:rPr>
        <w:t>………….</w:t>
      </w:r>
      <w:r w:rsidR="00A6259D">
        <w:rPr>
          <w:rFonts w:ascii="Times New Roman" w:hAnsi="Times New Roman" w:cs="Times New Roman"/>
          <w:sz w:val="24"/>
          <w:szCs w:val="24"/>
        </w:rPr>
        <w:t>…..</w:t>
      </w:r>
      <w:r w:rsidR="008F27A2">
        <w:rPr>
          <w:rFonts w:ascii="Times New Roman" w:hAnsi="Times New Roman" w:cs="Times New Roman"/>
          <w:sz w:val="24"/>
          <w:szCs w:val="24"/>
        </w:rPr>
        <w:t>3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2.Пояснительная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F27A2">
        <w:rPr>
          <w:rFonts w:ascii="Times New Roman" w:hAnsi="Times New Roman" w:cs="Times New Roman"/>
          <w:sz w:val="24"/>
          <w:szCs w:val="24"/>
        </w:rPr>
        <w:t>…………………</w:t>
      </w:r>
      <w:r w:rsidR="0089298A">
        <w:rPr>
          <w:rFonts w:ascii="Times New Roman" w:hAnsi="Times New Roman" w:cs="Times New Roman"/>
          <w:sz w:val="24"/>
          <w:szCs w:val="24"/>
        </w:rPr>
        <w:t>……..</w:t>
      </w:r>
      <w:r w:rsidR="004A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4A28D7">
        <w:rPr>
          <w:rFonts w:ascii="Times New Roman" w:hAnsi="Times New Roman" w:cs="Times New Roman"/>
          <w:sz w:val="24"/>
          <w:szCs w:val="24"/>
        </w:rPr>
        <w:t>.9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 xml:space="preserve">3.Информационная справка </w:t>
      </w:r>
      <w:r w:rsidR="002E6A5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8F27A2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3F60DA">
        <w:rPr>
          <w:rFonts w:ascii="Times New Roman" w:hAnsi="Times New Roman" w:cs="Times New Roman"/>
          <w:sz w:val="24"/>
          <w:szCs w:val="24"/>
        </w:rPr>
        <w:t>11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4.Проблемно-ориентированный анализ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F27A2">
        <w:rPr>
          <w:rFonts w:ascii="Times New Roman" w:hAnsi="Times New Roman" w:cs="Times New Roman"/>
          <w:sz w:val="24"/>
          <w:szCs w:val="24"/>
        </w:rPr>
        <w:t>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……………...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8F27A2">
        <w:rPr>
          <w:rFonts w:ascii="Times New Roman" w:hAnsi="Times New Roman" w:cs="Times New Roman"/>
          <w:sz w:val="24"/>
          <w:szCs w:val="24"/>
        </w:rPr>
        <w:t>18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5.Концепция желаемого будущего состояния ДОУ, как системы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……………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6259D">
        <w:rPr>
          <w:rFonts w:ascii="Times New Roman" w:hAnsi="Times New Roman" w:cs="Times New Roman"/>
          <w:sz w:val="24"/>
          <w:szCs w:val="24"/>
        </w:rPr>
        <w:t>20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6.Стратегия и тактика перехода ДОУ в новое состояние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8F27A2">
        <w:rPr>
          <w:rFonts w:ascii="Times New Roman" w:hAnsi="Times New Roman" w:cs="Times New Roman"/>
          <w:sz w:val="24"/>
          <w:szCs w:val="24"/>
        </w:rPr>
        <w:t>…………………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6259D">
        <w:rPr>
          <w:rFonts w:ascii="Times New Roman" w:hAnsi="Times New Roman" w:cs="Times New Roman"/>
          <w:sz w:val="24"/>
          <w:szCs w:val="24"/>
        </w:rPr>
        <w:t>22</w:t>
      </w:r>
    </w:p>
    <w:p w:rsid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7.Конкретный план действий по реализации программы развития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8F27A2">
        <w:rPr>
          <w:rFonts w:ascii="Times New Roman" w:hAnsi="Times New Roman" w:cs="Times New Roman"/>
          <w:sz w:val="24"/>
          <w:szCs w:val="24"/>
        </w:rPr>
        <w:t>……</w:t>
      </w:r>
      <w:r w:rsidR="0089298A">
        <w:rPr>
          <w:rFonts w:ascii="Times New Roman" w:hAnsi="Times New Roman" w:cs="Times New Roman"/>
          <w:sz w:val="24"/>
          <w:szCs w:val="24"/>
        </w:rPr>
        <w:t>.......</w:t>
      </w:r>
      <w:r w:rsidR="008F27A2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259D">
        <w:rPr>
          <w:rFonts w:ascii="Times New Roman" w:hAnsi="Times New Roman" w:cs="Times New Roman"/>
          <w:sz w:val="24"/>
          <w:szCs w:val="24"/>
        </w:rPr>
        <w:t xml:space="preserve">24 </w:t>
      </w: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42E" w:rsidRDefault="00F3642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42E" w:rsidRDefault="00F3642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42E" w:rsidRDefault="00F3642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42E" w:rsidRDefault="00F3642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42E" w:rsidRDefault="00F3642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42E" w:rsidRDefault="00F3642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42E" w:rsidRDefault="00F3642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Pr="00DD293E" w:rsidRDefault="00A6259D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93E">
        <w:rPr>
          <w:rFonts w:ascii="Times New Roman" w:hAnsi="Times New Roman" w:cs="Times New Roman"/>
          <w:b/>
          <w:i/>
          <w:sz w:val="24"/>
          <w:szCs w:val="24"/>
        </w:rPr>
        <w:lastRenderedPageBreak/>
        <w:t>Паспорт программы</w:t>
      </w:r>
      <w:r w:rsidR="00DD293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7"/>
        <w:tblW w:w="0" w:type="auto"/>
        <w:tblLook w:val="04A0"/>
      </w:tblPr>
      <w:tblGrid>
        <w:gridCol w:w="1520"/>
        <w:gridCol w:w="8051"/>
      </w:tblGrid>
      <w:tr w:rsidR="0014352E" w:rsidTr="00A6259D">
        <w:tc>
          <w:tcPr>
            <w:tcW w:w="2527" w:type="dxa"/>
          </w:tcPr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73" w:type="dxa"/>
          </w:tcPr>
          <w:p w:rsidR="0014352E" w:rsidRDefault="0014352E" w:rsidP="00413EA4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муниципального 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автономного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«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Детский сад №160 комбинированного вида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на 2020-2025 </w:t>
            </w:r>
            <w:proofErr w:type="spellStart"/>
            <w:proofErr w:type="gramStart"/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14352E" w:rsidTr="00A6259D">
        <w:tc>
          <w:tcPr>
            <w:tcW w:w="2527" w:type="dxa"/>
          </w:tcPr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Законодательная база для разработки программы развития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6373" w:type="dxa"/>
          </w:tcPr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ребёнка;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акон РФ «Об основных гарантиях прав 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нка в РФ» (от 24.07.1998 № 124);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04.10.2000г. № 751 «О национальной доктрине образования в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-Приказ от 30.08.2013. № 1014 </w:t>
            </w:r>
            <w:proofErr w:type="spellStart"/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т. 14, 15,16, ФЗ от 06.10.2003г № 131-ФЗ «Об общих принципах организации местного самоуправления в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остановление Комитета Государственного Совета Республики Татарстан по образованию, культуре, науке и национальным вопросам от 14.06.2017т № 150 «О развитии национального образования в Республике Татарстан»;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1155, вступившего в силу с -1 января 2014 г;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-ФЗ «Об образовании в Российской Федерации» от 29.12.2012 № 273-ФЗ, вступившего в силу с 01 сентября 2013 г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аспоряжение Правительства Российской Федерации от 29 мая 2015 г. № 996-р о Стратегии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воспитания до 2025 г.;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-Национальная доктрина образования в РФ на период до 2025 года.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олгосрочная программа «Сохранение, изучение и развитие государственных языков Республики Татарстан и других языков в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Татарстан на 2014- 2020 годы»;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осударственная программа «Развитие образования и науки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Татарстан на 2014 -2020 годы»;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-Постановление </w:t>
            </w:r>
            <w:proofErr w:type="gramStart"/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 от 30 декабря 2013 г. N 1096 "О нормативном финансировании деятельности дошкольных образовательных организаций Республики Татарстан";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-План финансов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 xml:space="preserve">о-хозяйственной деятельности 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160»;</w:t>
            </w:r>
          </w:p>
          <w:p w:rsidR="0014352E" w:rsidRPr="00A6259D" w:rsidRDefault="00740245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-Устав 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-Локальные акты, р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 xml:space="preserve">егламентирующие деятельность 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160»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160»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Назначение программы</w:t>
            </w:r>
          </w:p>
        </w:tc>
        <w:tc>
          <w:tcPr>
            <w:tcW w:w="6373" w:type="dxa"/>
          </w:tcPr>
          <w:p w:rsidR="0014352E" w:rsidRP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предназначена для определения перспективных направлений развития образовательной организации 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160»</w:t>
            </w: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</w:t>
            </w:r>
            <w:r w:rsidRPr="0014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процессов.</w:t>
            </w: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 программы</w:t>
            </w:r>
          </w:p>
        </w:tc>
        <w:tc>
          <w:tcPr>
            <w:tcW w:w="6373" w:type="dxa"/>
          </w:tcPr>
          <w:p w:rsidR="0014352E" w:rsidRP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-социально-личностное;</w:t>
            </w:r>
          </w:p>
          <w:p w:rsidR="0014352E" w:rsidRP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-коррекционная работа с детьми с нарушением речи;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-физическое</w:t>
            </w: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6373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полноценного развития каждого ребенка в соответствии с требованиями образовательного стандарта на уровне его личностных возможностей, эффективная коррекция нарушений речи; формирование основ базовой культуры личности, совершенствование систем воспитания и дополнительного образования; подготовка ребёнка к жизни в современном обществе.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6373" w:type="dxa"/>
          </w:tcPr>
          <w:p w:rsidR="00413EA4" w:rsidRPr="00A6259D" w:rsidRDefault="00416DC0" w:rsidP="00413EA4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Реализац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 xml:space="preserve">ия образовательной программы 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160»</w:t>
            </w:r>
          </w:p>
          <w:p w:rsidR="0014352E" w:rsidRP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</w:t>
            </w:r>
            <w:proofErr w:type="gramStart"/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Улуч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шение качества образования в МАД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ОУ на основе совершенствования технологий образования, обеспечивающих преемственность образовательных программ и запросов граждан; через активное внедрение в воспитательно-образовательный процесс информационных технологий, организации инновационной деятельности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закона «Об образовании в Российской Федерации» и Республиканского закона «Об образовании в Республике Татарстан».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учебно-методических комплектов (методическое пособие по обучению русскоязычных детей татарскому языку «Говорим по-татарски», З.М. </w:t>
            </w:r>
            <w:proofErr w:type="spellStart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Зариповой</w:t>
            </w:r>
            <w:proofErr w:type="spellEnd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; методическое пособие по обучению </w:t>
            </w:r>
            <w:proofErr w:type="spellStart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татароязычных</w:t>
            </w:r>
            <w:proofErr w:type="spellEnd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 детей родному татарскому языку «</w:t>
            </w:r>
            <w:proofErr w:type="spellStart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 телдә сөйләшәбез», Ф.В. </w:t>
            </w:r>
            <w:proofErr w:type="spellStart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Хазратовой</w:t>
            </w:r>
            <w:proofErr w:type="spellEnd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; по обучению детей двум государственным языкам в ДОУ на основе современных, эффективных образовательных технологий).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эффективного использования средств информатизации в образовательном процессе. Доступ к сети Интернет, обеспечение </w:t>
            </w:r>
            <w:proofErr w:type="spellStart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мультимедийным</w:t>
            </w:r>
            <w:proofErr w:type="spellEnd"/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оборудованием, необходимым для эффективного использования информационно-коммуникационных технологий (ИКТ) в образовательном процессе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материально-технического и программного обеспечения.</w:t>
            </w:r>
          </w:p>
          <w:p w:rsid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образования, как совокупности услуг доступных для широких групп воспитанников.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</w:t>
            </w:r>
            <w:proofErr w:type="spellStart"/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здоровьеформирующей</w:t>
            </w:r>
            <w:proofErr w:type="spellEnd"/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, коррекционно-развивающей деятельности учреждения, с учетом индивидуальных особенностей дошкольников и с привлечением социальных партнеров, родителей (законных представителей)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Модернизация системы управления дошкольным образовательным учреждением в условиях его деятельности в режиме развития.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эффективного, результативного функционирования и постоянного роста профессиональной компетентности коллектива учреждения.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Продолжение повышения качества работы с родителями воспитанников. Реализация инновационных подходов к взаимодействию с семьями воспитанников, социальным окружением.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Улучшение в соответствии с требованиями стандарта развивающей предметно-пространственной среды и материально-технической базы учреждения.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•Обеспечение позитивной динамики в состоянии психофизического здоровья воспитанников и педагогов.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ДОУ в свете новых требований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6DC0" w:rsidRPr="00DD293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национального образования в МБДОУ «Детский сад №154» путем реализаций мероприятий по следующим направлениям деятельности: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в рамках реализации национальног</w:t>
            </w:r>
            <w:r w:rsidR="00DD293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Развитие предметно-пространственной развивающей среды</w:t>
            </w:r>
          </w:p>
          <w:p w:rsid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Содержание УВП</w:t>
            </w:r>
            <w:r w:rsidR="00DD29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52E" w:rsidTr="00A6259D">
        <w:tc>
          <w:tcPr>
            <w:tcW w:w="2527" w:type="dxa"/>
          </w:tcPr>
          <w:p w:rsidR="00DD293E" w:rsidRPr="00DD293E" w:rsidRDefault="00DD293E" w:rsidP="00416DC0">
            <w:pPr>
              <w:pStyle w:val="21"/>
              <w:shd w:val="clear" w:color="auto" w:fill="auto"/>
              <w:tabs>
                <w:tab w:val="left" w:pos="9072"/>
              </w:tabs>
              <w:spacing w:after="0" w:line="276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D293E">
              <w:rPr>
                <w:rStyle w:val="2Exact"/>
                <w:sz w:val="24"/>
                <w:szCs w:val="24"/>
              </w:rPr>
              <w:lastRenderedPageBreak/>
              <w:t>Ожидаемые конечные</w:t>
            </w:r>
            <w:r w:rsidR="00413EA4">
              <w:rPr>
                <w:rStyle w:val="2Exact"/>
                <w:sz w:val="24"/>
                <w:szCs w:val="24"/>
              </w:rPr>
              <w:t xml:space="preserve"> </w:t>
            </w:r>
            <w:r w:rsidRPr="00DD293E">
              <w:rPr>
                <w:rStyle w:val="2Exact"/>
                <w:sz w:val="24"/>
                <w:szCs w:val="24"/>
              </w:rPr>
              <w:t>результаты освоения</w:t>
            </w:r>
            <w:r w:rsidR="00413EA4">
              <w:rPr>
                <w:rStyle w:val="2Exact"/>
                <w:sz w:val="24"/>
                <w:szCs w:val="24"/>
              </w:rPr>
              <w:t xml:space="preserve"> </w:t>
            </w:r>
            <w:r w:rsidRPr="00DD293E">
              <w:rPr>
                <w:rStyle w:val="2Exact"/>
                <w:sz w:val="24"/>
                <w:szCs w:val="24"/>
              </w:rPr>
              <w:t>программы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proofErr w:type="gramStart"/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учебно-воспитательного</w:t>
            </w:r>
            <w:proofErr w:type="gramEnd"/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процесса:</w:t>
            </w:r>
          </w:p>
          <w:p w:rsidR="0014352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работников ДОУ в использовании современных компьютерных технологий в воспитательно-образовательном процессе;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-участие педагогов в реализации современных методов информирования о состоянии образования;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участие коллектива Учреждения в разработке и реализации образовательных проектов разного уровня;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углубленное внедрение информационных технологий в образовательный процесс;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реализация учебно-методического комплекта.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создание базы методических разработок с использованием ИКТ для развития творческого потенциала ребенка в условиях ДОУ;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реализация новых подходов к формированию развивающей среды, наиболее полному выявлению и развитию способностей и интересов детей, в соответствии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с требованиями ФГОС ДО, УМК.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состояния здоровья детей как фактор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повышения качества их образования;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технологической и информационной культуры педагогов;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качество сформированных ключевых компетенций, способствующих успешному обучению ребёнка в школе;</w:t>
            </w:r>
          </w:p>
          <w:p w:rsid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дошкольников;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дифференцированных коррекционных программ, для детей с особыми образовательными потребностями;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всех субъектов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процесса: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позитивная динамика в состоянии психофизического здоровья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 и педагогов;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воспитанников, получивших услуги социальной </w:t>
            </w:r>
            <w:proofErr w:type="spellStart"/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медико-психолого-педагогической</w:t>
            </w:r>
            <w:proofErr w:type="spellEnd"/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поддержки, отсутствие травматизма во время учебно-воспитательного процесса.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воспитания и дополнительного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образования: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программами и учебно-методическими комплектами по всем направлениям дополнительного образования, реализуемым ДОУ;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направлений, по которым ДОУ обеспечивает дополнительное образование;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доступность системы дополнительного образования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динамика позитивности во взаимоотношениях детей со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сверстниками, родителями и педагогами;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уровня воспитанности, социального развития детей; </w:t>
            </w:r>
            <w:proofErr w:type="gramStart"/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величение доли внебюджетного финансирования. -Позитивная динамика развития интереса детей к родному языку, историческому и культурному наследию своего народа, народов, проживающих в Республике Татарстан;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Рост удовлетворенности родителей, воспитывающие ребенка на родном языке с опорой на народные традиции условиями реализации обучения и воспитания на родном языке, изучения родного языка в ДОУ;</w:t>
            </w:r>
          </w:p>
          <w:p w:rsid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 и реализация передовых педагогических практик, образовательных технологий.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6373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Начало - 2020 год Окончание - 2025 год.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6373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Управление Программой осуществляет: педагогический совет, администрация.</w:t>
            </w:r>
          </w:p>
          <w:p w:rsidR="0014352E" w:rsidRDefault="00DD293E" w:rsidP="00413EA4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управление осуществляет заведующий и 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. Основной функцией заведующего ДОУ является координация усилий всех участников образовательного процесса через Педагогический совет ДОУ. Коллектив реализуют оперативное управление образовательным процессом и осуществляют </w:t>
            </w:r>
            <w:proofErr w:type="spell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мотивационно-целевую</w:t>
            </w:r>
            <w:proofErr w:type="spell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информационно-¬аналитическую</w:t>
            </w:r>
            <w:proofErr w:type="spell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, планово-прогностическую, </w:t>
            </w:r>
            <w:proofErr w:type="spell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организационно¬-исполнительскую</w:t>
            </w:r>
            <w:proofErr w:type="spell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, контрольно-регулировочную и </w:t>
            </w:r>
            <w:proofErr w:type="spell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оценочно-¬результативную</w:t>
            </w:r>
            <w:proofErr w:type="spell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функции.</w:t>
            </w:r>
          </w:p>
        </w:tc>
      </w:tr>
      <w:tr w:rsidR="0014352E" w:rsidTr="00A6259D">
        <w:tc>
          <w:tcPr>
            <w:tcW w:w="2527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73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14352E" w:rsidTr="00A6259D">
        <w:tc>
          <w:tcPr>
            <w:tcW w:w="2527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73" w:type="dxa"/>
          </w:tcPr>
          <w:p w:rsidR="00DD293E" w:rsidRDefault="00413EA4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160» 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93E" w:rsidRPr="00DD293E" w:rsidRDefault="00740245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– </w:t>
            </w:r>
            <w:proofErr w:type="spellStart"/>
            <w:r w:rsidR="00413EA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="0041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EA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41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EA4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  <w:r w:rsidR="00413E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0245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Предсе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датель Профсоюзного комитета МАД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413EA4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="0041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EA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41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EA4">
              <w:rPr>
                <w:rFonts w:ascii="Times New Roman" w:hAnsi="Times New Roman" w:cs="Times New Roman"/>
                <w:sz w:val="24"/>
                <w:szCs w:val="24"/>
              </w:rPr>
              <w:t>Киямовна</w:t>
            </w:r>
            <w:proofErr w:type="spellEnd"/>
            <w:r w:rsidR="00413E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Воспитатель перв</w:t>
            </w:r>
            <w:r w:rsidR="00740245">
              <w:rPr>
                <w:rFonts w:ascii="Times New Roman" w:hAnsi="Times New Roman" w:cs="Times New Roman"/>
                <w:sz w:val="24"/>
                <w:szCs w:val="24"/>
              </w:rPr>
              <w:t>ой квалификационной категории -</w:t>
            </w:r>
          </w:p>
          <w:p w:rsidR="00DD293E" w:rsidRPr="00DD293E" w:rsidRDefault="00413EA4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0245" w:rsidRPr="00DD293E" w:rsidRDefault="00740245" w:rsidP="00740245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квалификационной категории -</w:t>
            </w:r>
          </w:p>
          <w:p w:rsidR="0014352E" w:rsidRDefault="00413EA4" w:rsidP="00740245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6373" w:type="dxa"/>
          </w:tcPr>
          <w:p w:rsidR="0014352E" w:rsidRDefault="00740245" w:rsidP="004C4401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160»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: педагоги, родители.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реализации п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73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Первый этап проектный (сентябрь 2020г - декабрь 2020 г.)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Организационно-подготовительный этап (создание условий для реализации программы).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учебно-воспитательного процесса; продолжение реализации обра</w:t>
            </w:r>
            <w:r w:rsidR="00413EA4">
              <w:rPr>
                <w:rFonts w:ascii="Times New Roman" w:hAnsi="Times New Roman" w:cs="Times New Roman"/>
                <w:sz w:val="24"/>
                <w:szCs w:val="24"/>
              </w:rPr>
              <w:t>зовательной программы ДО МАД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ОУ в соответствии с ФГОС ДО, регламентирующей режим стабильного функционирования учреждения и получения модели выпускника дошкольного образовательного учреждения.</w:t>
            </w:r>
            <w:proofErr w:type="gram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отдельных положительных результатов.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Расширение системы платного дополнительного образования, расширение форм за счет сотрудничества с социумом.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материально-технической базы ДОУ в соответствии с ФГОС </w:t>
            </w:r>
            <w:proofErr w:type="gram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Второй этап практический (январь 2021 года - август 2024 года)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Коррекционно-развивающий этап (работа по повышению эффективности и развитию учреждения).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реализации Программы.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технологий, форм и способов обучения и воспитания, освоение информационных, проектных технологий, организация социально-технологической поддержки личности ребенка в процессе развития. Внедрение в образовательный процесс эффективных технологий развития воображения, грамотности и других базовых способностей детей дошкольного возраста; программ, обеспечивающих преемственность дошкольного и начального общего образования, а также коррекционно-развивающих программ.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системы независимых измерений оценки качества дошкольного образования</w:t>
            </w:r>
            <w:proofErr w:type="gram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и публичной доступности его результатов.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ФГОС </w:t>
            </w:r>
            <w:proofErr w:type="gram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proofErr w:type="gram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образовательный процесс ДОУ </w:t>
            </w:r>
            <w:proofErr w:type="spell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способствующих сохранению и укреплению здоровья детей и в соответствии с новым </w:t>
            </w:r>
            <w:proofErr w:type="spellStart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2.4.1.2660-13.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Третий этап - обобщающий (сентябрь 2025 - декабрь 2025 года)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  <w:p w:rsid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Обработка и интерпретация данных за 5 лет. Подведение итогов, разработка перспективы развития образовательного учреждения.</w:t>
            </w:r>
          </w:p>
        </w:tc>
      </w:tr>
    </w:tbl>
    <w:p w:rsidR="004C4401" w:rsidRDefault="004C440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42E" w:rsidRDefault="00F3642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93E" w:rsidRPr="00DD293E" w:rsidRDefault="00DD293E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93E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записка.</w:t>
      </w:r>
    </w:p>
    <w:p w:rsidR="00DD293E" w:rsidRPr="00DD293E" w:rsidRDefault="00DD293E" w:rsidP="007A339A">
      <w:pPr>
        <w:tabs>
          <w:tab w:val="left" w:pos="907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Акт</w:t>
      </w:r>
      <w:r w:rsidR="004C4401">
        <w:rPr>
          <w:rFonts w:ascii="Times New Roman" w:hAnsi="Times New Roman" w:cs="Times New Roman"/>
          <w:sz w:val="24"/>
          <w:szCs w:val="24"/>
        </w:rPr>
        <w:t xml:space="preserve">уальность программы развития </w:t>
      </w:r>
      <w:r w:rsidR="007A339A">
        <w:rPr>
          <w:rFonts w:ascii="Times New Roman" w:hAnsi="Times New Roman" w:cs="Times New Roman"/>
          <w:sz w:val="24"/>
          <w:szCs w:val="24"/>
        </w:rPr>
        <w:t xml:space="preserve">МАДОУ «Детский сад № 160» </w:t>
      </w:r>
      <w:r w:rsidRPr="00DD293E">
        <w:rPr>
          <w:rFonts w:ascii="Times New Roman" w:hAnsi="Times New Roman" w:cs="Times New Roman"/>
          <w:sz w:val="24"/>
          <w:szCs w:val="24"/>
        </w:rPr>
        <w:t>обусловлена изменениями в государственно политическом устройстве и социально-экономической жизни страны:</w:t>
      </w:r>
    </w:p>
    <w:p w:rsidR="00DD293E" w:rsidRPr="00DD293E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293E" w:rsidRPr="00DD293E">
        <w:rPr>
          <w:rFonts w:ascii="Times New Roman" w:hAnsi="Times New Roman" w:cs="Times New Roman"/>
          <w:sz w:val="24"/>
          <w:szCs w:val="24"/>
        </w:rPr>
        <w:t>реализация федеральных государственных образовательных стандартов дошкольного образования и их требования к структуре и содержанию дошкольного образования;</w:t>
      </w:r>
    </w:p>
    <w:p w:rsidR="002E5E1C" w:rsidRDefault="00416DC0" w:rsidP="002E5E1C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293E" w:rsidRPr="00DD293E">
        <w:rPr>
          <w:rFonts w:ascii="Times New Roman" w:hAnsi="Times New Roman" w:cs="Times New Roman"/>
          <w:sz w:val="24"/>
          <w:szCs w:val="24"/>
        </w:rPr>
        <w:t xml:space="preserve">изменение стратегии развития системы образования РТ, в которой выделены задачи, являющиеся приоритетными для реализации модели устойчивого развития дошкольного образования, среди которых - введение полноценных, вариативных, комплексных образовательных программ в дошкольные учреждения влияющих на уровень </w:t>
      </w:r>
      <w:proofErr w:type="spellStart"/>
      <w:r w:rsidR="00DD293E" w:rsidRPr="00DD293E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="00DD293E" w:rsidRPr="00DD293E">
        <w:rPr>
          <w:rFonts w:ascii="Times New Roman" w:hAnsi="Times New Roman" w:cs="Times New Roman"/>
          <w:sz w:val="24"/>
          <w:szCs w:val="24"/>
        </w:rPr>
        <w:t xml:space="preserve"> подготовки детей, организация мест в дошкольных учреждениях через все возможные источники, необходимость создания системы сопровождения и консультирования семьи по вопросам образования и развития детей раннего и</w:t>
      </w:r>
      <w:proofErr w:type="gramEnd"/>
      <w:r w:rsidR="00DD293E" w:rsidRPr="00DD293E">
        <w:rPr>
          <w:rFonts w:ascii="Times New Roman" w:hAnsi="Times New Roman" w:cs="Times New Roman"/>
          <w:sz w:val="24"/>
          <w:szCs w:val="24"/>
        </w:rPr>
        <w:t xml:space="preserve"> дошкольного возраста.</w:t>
      </w:r>
    </w:p>
    <w:p w:rsidR="00DD293E" w:rsidRPr="00DD293E" w:rsidRDefault="00DD293E" w:rsidP="002E5E1C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усилени</w:t>
      </w:r>
      <w:r w:rsidR="004C4401">
        <w:rPr>
          <w:rFonts w:ascii="Times New Roman" w:hAnsi="Times New Roman" w:cs="Times New Roman"/>
          <w:sz w:val="24"/>
          <w:szCs w:val="24"/>
        </w:rPr>
        <w:t xml:space="preserve">е воспитательного потенциала </w:t>
      </w:r>
      <w:r w:rsidR="00BF00CB">
        <w:rPr>
          <w:rFonts w:ascii="Times New Roman" w:hAnsi="Times New Roman" w:cs="Times New Roman"/>
          <w:sz w:val="24"/>
          <w:szCs w:val="24"/>
        </w:rPr>
        <w:t>МАДОУ «Детский сад № 160»</w:t>
      </w:r>
      <w:r w:rsidRPr="00DD293E">
        <w:rPr>
          <w:rFonts w:ascii="Times New Roman" w:hAnsi="Times New Roman" w:cs="Times New Roman"/>
          <w:sz w:val="24"/>
          <w:szCs w:val="24"/>
        </w:rPr>
        <w:t xml:space="preserve">, обеспечение индивидуализированного </w:t>
      </w:r>
      <w:proofErr w:type="spellStart"/>
      <w:r w:rsidRPr="00DD293E">
        <w:rPr>
          <w:rFonts w:ascii="Times New Roman" w:hAnsi="Times New Roman" w:cs="Times New Roman"/>
          <w:sz w:val="24"/>
          <w:szCs w:val="24"/>
        </w:rPr>
        <w:t>психолого¬педагогического</w:t>
      </w:r>
      <w:proofErr w:type="spellEnd"/>
      <w:r w:rsidRPr="00DD293E">
        <w:rPr>
          <w:rFonts w:ascii="Times New Roman" w:hAnsi="Times New Roman" w:cs="Times New Roman"/>
          <w:sz w:val="24"/>
          <w:szCs w:val="24"/>
        </w:rPr>
        <w:t xml:space="preserve"> сопровождения каждого воспитанника, осваивая которые, дошкольное образовательное учреждение становится мощным средством социализации личности.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Особую значимость, в связи с этим, приобретает планирован</w:t>
      </w:r>
      <w:r w:rsidR="004C4401">
        <w:rPr>
          <w:rFonts w:ascii="Times New Roman" w:hAnsi="Times New Roman" w:cs="Times New Roman"/>
          <w:sz w:val="24"/>
          <w:szCs w:val="24"/>
        </w:rPr>
        <w:t xml:space="preserve">ие работы </w:t>
      </w:r>
      <w:r w:rsidR="00BF00CB">
        <w:rPr>
          <w:rFonts w:ascii="Times New Roman" w:hAnsi="Times New Roman" w:cs="Times New Roman"/>
          <w:sz w:val="24"/>
          <w:szCs w:val="24"/>
        </w:rPr>
        <w:t>МАДОУ «Детский сад № 160»</w:t>
      </w:r>
      <w:r w:rsidRPr="00DD293E">
        <w:rPr>
          <w:rFonts w:ascii="Times New Roman" w:hAnsi="Times New Roman" w:cs="Times New Roman"/>
          <w:sz w:val="24"/>
          <w:szCs w:val="24"/>
        </w:rPr>
        <w:t>. Необходимость введения данной Программы, также обусловлена пересмот</w:t>
      </w:r>
      <w:r w:rsidR="00BF00CB">
        <w:rPr>
          <w:rFonts w:ascii="Times New Roman" w:hAnsi="Times New Roman" w:cs="Times New Roman"/>
          <w:sz w:val="24"/>
          <w:szCs w:val="24"/>
        </w:rPr>
        <w:t>ром содержания образования в МАД</w:t>
      </w:r>
      <w:r w:rsidRPr="00DD293E">
        <w:rPr>
          <w:rFonts w:ascii="Times New Roman" w:hAnsi="Times New Roman" w:cs="Times New Roman"/>
          <w:sz w:val="24"/>
          <w:szCs w:val="24"/>
        </w:rPr>
        <w:t>ОУ, разработкой и внедрением новых подходов и педагогических технологий. Мониторинг запросов родителей в сфере образования и воспитания показал, что родители проинформированы о формах взаимодействия ДОУ и семьи и по мере возможности принимают участие в совместных мероприятиях.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 большая часть родителей (законных представителей) хотели бы повысить степень своей компетентности в знаниях о своём ребёнке; 50 % хотели бы больше узнать о воспитании ребёнка в семье; около половины родителей (законных представителей) заинтересованы в усовершенствовании своих умений в области изучения личности ребёнка и практики семейного воспи</w:t>
      </w:r>
      <w:r w:rsidR="00BF00CB">
        <w:rPr>
          <w:rFonts w:ascii="Times New Roman" w:hAnsi="Times New Roman" w:cs="Times New Roman"/>
          <w:sz w:val="24"/>
          <w:szCs w:val="24"/>
        </w:rPr>
        <w:t>тания. Появление новой модели МА</w:t>
      </w:r>
      <w:r w:rsidRPr="00DD293E">
        <w:rPr>
          <w:rFonts w:ascii="Times New Roman" w:hAnsi="Times New Roman" w:cs="Times New Roman"/>
          <w:sz w:val="24"/>
          <w:szCs w:val="24"/>
        </w:rPr>
        <w:t>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 xml:space="preserve">Необходимость оказания дополнительных образовательных услуг также предусмотрена в Программе, так как дети должны быть вовлечены в различные виды деятельности, творческие занятия, спортивные мероприятия, в ходе которых они, накапливая эмоционально-чувственный </w:t>
      </w:r>
      <w:proofErr w:type="gramStart"/>
      <w:r w:rsidRPr="00DD293E">
        <w:rPr>
          <w:rFonts w:ascii="Times New Roman" w:hAnsi="Times New Roman" w:cs="Times New Roman"/>
          <w:sz w:val="24"/>
          <w:szCs w:val="24"/>
        </w:rPr>
        <w:t>опыт</w:t>
      </w:r>
      <w:proofErr w:type="gramEnd"/>
      <w:r w:rsidRPr="00DD293E">
        <w:rPr>
          <w:rFonts w:ascii="Times New Roman" w:hAnsi="Times New Roman" w:cs="Times New Roman"/>
          <w:sz w:val="24"/>
          <w:szCs w:val="24"/>
        </w:rPr>
        <w:t xml:space="preserve">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 Исходя из выше сказанного, Программа развития носит инновационный характер и направлена на разв</w:t>
      </w:r>
      <w:r w:rsidR="00BF00CB">
        <w:rPr>
          <w:rFonts w:ascii="Times New Roman" w:hAnsi="Times New Roman" w:cs="Times New Roman"/>
          <w:sz w:val="24"/>
          <w:szCs w:val="24"/>
        </w:rPr>
        <w:t>итие МАД</w:t>
      </w:r>
      <w:r w:rsidRPr="00DD293E">
        <w:rPr>
          <w:rFonts w:ascii="Times New Roman" w:hAnsi="Times New Roman" w:cs="Times New Roman"/>
          <w:sz w:val="24"/>
          <w:szCs w:val="24"/>
        </w:rPr>
        <w:t xml:space="preserve">ОУ. Отношение результатов деятельности образования к потребностям ребенка, общества, позволяет судить о </w:t>
      </w:r>
      <w:proofErr w:type="spellStart"/>
      <w:r w:rsidRPr="00DD293E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DD293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как показателе эффективности.</w:t>
      </w:r>
    </w:p>
    <w:p w:rsidR="00A6259D" w:rsidRPr="00A6259D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lastRenderedPageBreak/>
        <w:t>Таким образом, период до 2025 года в стратегии развития детского сада рассматривается как решающий инновационный этап перехода на новое содержание и новые принципы организации деятельности системы образования.</w:t>
      </w:r>
    </w:p>
    <w:p w:rsidR="00A0204A" w:rsidRDefault="00A0204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Pr="00F02C73" w:rsidRDefault="00F02C73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2C73">
        <w:rPr>
          <w:rFonts w:ascii="Times New Roman" w:hAnsi="Times New Roman" w:cs="Times New Roman"/>
          <w:b/>
          <w:i/>
          <w:sz w:val="24"/>
          <w:szCs w:val="24"/>
        </w:rPr>
        <w:lastRenderedPageBreak/>
        <w:t>Информационная справка.</w:t>
      </w:r>
    </w:p>
    <w:p w:rsidR="00F02C73" w:rsidRDefault="00F02C73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02C73">
        <w:rPr>
          <w:rFonts w:ascii="Times New Roman" w:hAnsi="Times New Roman" w:cs="Times New Roman"/>
          <w:i/>
          <w:sz w:val="24"/>
          <w:szCs w:val="24"/>
        </w:rPr>
        <w:t>Общая характеристика дошкольного образовательного учреждения.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7"/>
        <w:gridCol w:w="7114"/>
      </w:tblGrid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учреждения 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4C4401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ниципальное </w:t>
            </w:r>
            <w:r w:rsidR="00696CAD">
              <w:rPr>
                <w:rFonts w:ascii="Times New Roman" w:hAnsi="Times New Roman" w:cs="Times New Roman"/>
                <w:sz w:val="24"/>
                <w:szCs w:val="24"/>
              </w:rPr>
              <w:t>автономное дошкольное</w:t>
            </w:r>
            <w:r w:rsidR="004C4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="004C4401" w:rsidRPr="00A625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6CAD">
              <w:rPr>
                <w:rFonts w:ascii="Times New Roman" w:hAnsi="Times New Roman" w:cs="Times New Roman"/>
                <w:sz w:val="24"/>
                <w:szCs w:val="24"/>
              </w:rPr>
              <w:t>Детский сад №160 комбинированного вида</w:t>
            </w:r>
            <w:r w:rsidR="004C4401">
              <w:rPr>
                <w:rFonts w:ascii="Times New Roman" w:hAnsi="Times New Roman" w:cs="Times New Roman"/>
                <w:sz w:val="24"/>
                <w:szCs w:val="24"/>
              </w:rPr>
              <w:t>» Приволжского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gramStart"/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. Казани.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Режим работы Учреждения: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696CAD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Уставом МАД</w:t>
            </w:r>
            <w:r w:rsidR="00F02C73" w:rsidRPr="00F02C73">
              <w:rPr>
                <w:rFonts w:ascii="Times New Roman" w:hAnsi="Times New Roman" w:cs="Times New Roman"/>
                <w:sz w:val="24"/>
                <w:szCs w:val="24"/>
              </w:rPr>
              <w:t>ОУ работает в режиме 5-дневной рабочей недели</w:t>
            </w:r>
            <w:r w:rsidR="00F02C73" w:rsidRPr="00F02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r w:rsidR="00F02C73"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7.30 до 18.00, </w:t>
            </w:r>
            <w:r w:rsidR="00F02C73" w:rsidRPr="00F02C73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– выходные дни.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Учредитель:</w:t>
            </w:r>
          </w:p>
          <w:p w:rsidR="004C4401" w:rsidRPr="00F02C73" w:rsidRDefault="004C4401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C73" w:rsidRPr="00F02C73" w:rsidRDefault="00696CAD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  <w:tc>
          <w:tcPr>
            <w:tcW w:w="7114" w:type="dxa"/>
            <w:shd w:val="clear" w:color="auto" w:fill="auto"/>
          </w:tcPr>
          <w:p w:rsid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Казани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C73" w:rsidRPr="00F02C73" w:rsidRDefault="00696CAD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 w:rsidR="00F02C73"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Адрес: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Электронная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почта: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</w:t>
            </w:r>
            <w:proofErr w:type="gramStart"/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азань, ул.</w:t>
            </w:r>
            <w:r w:rsidR="00696CAD">
              <w:rPr>
                <w:rFonts w:ascii="Times New Roman" w:hAnsi="Times New Roman" w:cs="Times New Roman"/>
                <w:sz w:val="24"/>
                <w:szCs w:val="24"/>
              </w:rPr>
              <w:t>Качалова, д.95; ул. Спартаковская д.121.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2C73" w:rsidRPr="00696CAD" w:rsidRDefault="00696CAD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madou.160</w:t>
            </w:r>
            <w:r w:rsidR="004C4401" w:rsidRPr="00696CAD">
              <w:rPr>
                <w:rFonts w:ascii="Times New Roman" w:hAnsi="Times New Roman" w:cs="Times New Roman"/>
                <w:iCs/>
                <w:sz w:val="24"/>
                <w:szCs w:val="24"/>
              </w:rPr>
              <w:t>@</w:t>
            </w:r>
            <w:proofErr w:type="spellStart"/>
            <w:r w:rsidR="004C44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tatar</w:t>
            </w:r>
            <w:proofErr w:type="spellEnd"/>
            <w:r w:rsidR="004C4401" w:rsidRPr="00696CA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spellStart"/>
            <w:r w:rsidR="004C44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ru</w:t>
            </w:r>
            <w:proofErr w:type="spellEnd"/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Тип здания</w:t>
            </w:r>
          </w:p>
        </w:tc>
        <w:tc>
          <w:tcPr>
            <w:tcW w:w="7114" w:type="dxa"/>
            <w:shd w:val="clear" w:color="auto" w:fill="auto"/>
          </w:tcPr>
          <w:p w:rsidR="00F02C73" w:rsidRPr="00696CAD" w:rsidRDefault="004C4401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696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</w:t>
            </w:r>
            <w:r w:rsidR="00F02C73"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пре</w:t>
            </w:r>
            <w:r w:rsidR="00696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дставляет собой отдельно </w:t>
            </w:r>
            <w:proofErr w:type="gramStart"/>
            <w:r w:rsidR="00696CAD">
              <w:rPr>
                <w:rFonts w:ascii="Times New Roman" w:hAnsi="Times New Roman" w:cs="Times New Roman"/>
                <w:bCs/>
                <w:sz w:val="24"/>
                <w:szCs w:val="24"/>
              </w:rPr>
              <w:t>стоящих</w:t>
            </w:r>
            <w:proofErr w:type="gramEnd"/>
            <w:r w:rsidR="00696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6CAD"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3 здани</w:t>
            </w:r>
            <w:r w:rsidR="00696CAD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696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F02C73"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6CAD">
              <w:rPr>
                <w:rFonts w:ascii="Times New Roman" w:hAnsi="Times New Roman" w:cs="Times New Roman"/>
                <w:bCs/>
                <w:sz w:val="24"/>
                <w:szCs w:val="24"/>
              </w:rPr>
              <w:t>имеет не</w:t>
            </w:r>
            <w:r w:rsidR="00F02C73"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типовое</w:t>
            </w:r>
            <w:r w:rsidR="00696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расположение. </w:t>
            </w:r>
            <w:r w:rsidR="00F02C73"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Модель ДОУ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696CAD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F02C73"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сада рассчитано по проекту на 9</w:t>
            </w:r>
            <w:r w:rsidR="00F02C73"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96CA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время функционирует 9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гру</w:t>
            </w:r>
            <w:r w:rsidR="00696CAD"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proofErr w:type="spellStart"/>
            <w:r w:rsidR="00696CAD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="00696CA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</w:t>
            </w:r>
            <w:r w:rsidR="004C44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6CAD">
              <w:rPr>
                <w:rFonts w:ascii="Times New Roman" w:hAnsi="Times New Roman" w:cs="Times New Roman"/>
                <w:sz w:val="24"/>
                <w:szCs w:val="24"/>
              </w:rPr>
              <w:t>Общая численность 176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детей.  </w:t>
            </w:r>
          </w:p>
          <w:p w:rsid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96CAD">
              <w:rPr>
                <w:rFonts w:ascii="Times New Roman" w:hAnsi="Times New Roman" w:cs="Times New Roman"/>
                <w:sz w:val="24"/>
                <w:szCs w:val="24"/>
              </w:rPr>
              <w:t xml:space="preserve">здании на ул. Качалова, д.95 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м</w:t>
            </w:r>
            <w:r w:rsidR="00696CAD">
              <w:rPr>
                <w:rFonts w:ascii="Times New Roman" w:hAnsi="Times New Roman" w:cs="Times New Roman"/>
                <w:sz w:val="24"/>
                <w:szCs w:val="24"/>
              </w:rPr>
              <w:t>узыкальный зал,</w:t>
            </w:r>
            <w:r w:rsidR="004C4401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логопеда</w:t>
            </w:r>
            <w:r w:rsidR="00696CAD">
              <w:rPr>
                <w:rFonts w:ascii="Times New Roman" w:hAnsi="Times New Roman" w:cs="Times New Roman"/>
                <w:sz w:val="24"/>
                <w:szCs w:val="24"/>
              </w:rPr>
              <w:t>, кабинет воспитателя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CAD" w:rsidRPr="00F02C73" w:rsidRDefault="00696CAD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Спартаковская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д.121 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узыкальный зал, кабинет логопеда.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Территория ДОУ благоустроена и хорошо озеленена: разбиты клумбы и цветники для каждой группы, имеются прогулочные веранды и   спортивная площадка.</w:t>
            </w:r>
          </w:p>
        </w:tc>
      </w:tr>
    </w:tbl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696CAD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F02C73" w:rsidRPr="00F02C73" w:rsidRDefault="00F02C73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Условия организации образовательного процесса.</w:t>
      </w:r>
    </w:p>
    <w:p w:rsidR="00F02C73" w:rsidRPr="00F02C73" w:rsidRDefault="00F02C73" w:rsidP="00696CAD">
      <w:pPr>
        <w:tabs>
          <w:tab w:val="left" w:pos="907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Базовой программой является </w:t>
      </w:r>
      <w:r w:rsidR="004C4401">
        <w:rPr>
          <w:rFonts w:ascii="Times New Roman" w:hAnsi="Times New Roman" w:cs="Times New Roman"/>
          <w:sz w:val="24"/>
          <w:szCs w:val="24"/>
        </w:rPr>
        <w:t>о</w:t>
      </w:r>
      <w:r w:rsidRPr="00F02C73">
        <w:rPr>
          <w:rFonts w:ascii="Times New Roman" w:hAnsi="Times New Roman" w:cs="Times New Roman"/>
          <w:sz w:val="24"/>
          <w:szCs w:val="24"/>
        </w:rPr>
        <w:t>сновная образовательная программа муниципального</w:t>
      </w:r>
      <w:r w:rsidR="00696CAD">
        <w:rPr>
          <w:rFonts w:ascii="Times New Roman" w:hAnsi="Times New Roman" w:cs="Times New Roman"/>
          <w:sz w:val="24"/>
          <w:szCs w:val="24"/>
        </w:rPr>
        <w:t xml:space="preserve"> автономного дошкольного</w:t>
      </w:r>
      <w:r w:rsidRPr="00F02C7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  <w:r w:rsidR="004C4401" w:rsidRPr="00A6259D">
        <w:rPr>
          <w:rFonts w:ascii="Times New Roman" w:hAnsi="Times New Roman" w:cs="Times New Roman"/>
          <w:sz w:val="24"/>
          <w:szCs w:val="24"/>
        </w:rPr>
        <w:t>«</w:t>
      </w:r>
      <w:r w:rsidR="00696CAD">
        <w:rPr>
          <w:rFonts w:ascii="Times New Roman" w:hAnsi="Times New Roman" w:cs="Times New Roman"/>
          <w:sz w:val="24"/>
          <w:szCs w:val="24"/>
        </w:rPr>
        <w:t xml:space="preserve">Детский сад №160 комбинированного вида», </w:t>
      </w:r>
      <w:r w:rsidR="004C4401"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разработана на основе Примерной основной образовательной программы дошкольного образования в соответствии с федеральным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нным образовательным стандартом дошкольного образования </w:t>
      </w:r>
      <w:r w:rsidRPr="00F02C73">
        <w:rPr>
          <w:rFonts w:ascii="Times New Roman" w:hAnsi="Times New Roman" w:cs="Times New Roman"/>
          <w:sz w:val="24"/>
          <w:szCs w:val="24"/>
        </w:rPr>
        <w:t>(Приказ Министерства образования и науки РФ от 17 октября 2013 г. №1155)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C73">
        <w:rPr>
          <w:rFonts w:ascii="Times New Roman" w:hAnsi="Times New Roman" w:cs="Times New Roman"/>
          <w:sz w:val="24"/>
          <w:szCs w:val="24"/>
        </w:rPr>
        <w:t>Парциалъные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F02C73" w:rsidRPr="00F02C73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 «</w:t>
      </w:r>
      <w:r w:rsidR="00F02C73" w:rsidRPr="00F02C73">
        <w:rPr>
          <w:rFonts w:ascii="Times New Roman" w:hAnsi="Times New Roman" w:cs="Times New Roman"/>
          <w:sz w:val="24"/>
          <w:szCs w:val="24"/>
        </w:rPr>
        <w:t xml:space="preserve">Региональная образовательная программа дошкольного образования «Сөенеч»- «Радость познания», автор Р. К. </w:t>
      </w:r>
      <w:proofErr w:type="spellStart"/>
      <w:r w:rsidR="00F02C73" w:rsidRPr="00F02C73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="00F02C73" w:rsidRPr="00F02C73">
        <w:rPr>
          <w:rFonts w:ascii="Times New Roman" w:hAnsi="Times New Roman" w:cs="Times New Roman"/>
          <w:sz w:val="24"/>
          <w:szCs w:val="24"/>
        </w:rPr>
        <w:t>,</w:t>
      </w:r>
      <w:r w:rsidR="003F60DA">
        <w:rPr>
          <w:rFonts w:ascii="Times New Roman" w:hAnsi="Times New Roman" w:cs="Times New Roman"/>
          <w:sz w:val="24"/>
          <w:szCs w:val="24"/>
        </w:rPr>
        <w:t xml:space="preserve"> изд. «</w:t>
      </w:r>
      <w:proofErr w:type="spellStart"/>
      <w:r w:rsidR="003F60DA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="003F60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F60DA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="003F60DA">
        <w:rPr>
          <w:rFonts w:ascii="Times New Roman" w:hAnsi="Times New Roman" w:cs="Times New Roman"/>
          <w:sz w:val="24"/>
          <w:szCs w:val="24"/>
        </w:rPr>
        <w:t>», 2016г.;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-Методическое пособие по обучению русскоязычных детей татарскому языку «Гов</w:t>
      </w:r>
      <w:r w:rsidR="00650E50">
        <w:rPr>
          <w:rFonts w:ascii="Times New Roman" w:hAnsi="Times New Roman" w:cs="Times New Roman"/>
          <w:sz w:val="24"/>
          <w:szCs w:val="24"/>
        </w:rPr>
        <w:t>орим по-</w:t>
      </w:r>
      <w:r w:rsidR="003F60DA">
        <w:rPr>
          <w:rFonts w:ascii="Times New Roman" w:hAnsi="Times New Roman" w:cs="Times New Roman"/>
          <w:sz w:val="24"/>
          <w:szCs w:val="24"/>
        </w:rPr>
        <w:t xml:space="preserve">татарски», З.М. </w:t>
      </w:r>
      <w:proofErr w:type="spellStart"/>
      <w:r w:rsidR="003F60DA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="003F60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2C73" w:rsidRPr="002E5E1C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E1C">
        <w:rPr>
          <w:rFonts w:ascii="Times New Roman" w:hAnsi="Times New Roman" w:cs="Times New Roman"/>
          <w:sz w:val="24"/>
          <w:szCs w:val="24"/>
        </w:rPr>
        <w:t>-</w:t>
      </w:r>
      <w:r w:rsidR="003F60DA" w:rsidRPr="002E5E1C">
        <w:rPr>
          <w:rFonts w:ascii="Times New Roman" w:hAnsi="Times New Roman" w:cs="Times New Roman"/>
          <w:sz w:val="24"/>
          <w:szCs w:val="24"/>
        </w:rPr>
        <w:t xml:space="preserve"> «Примерная </w:t>
      </w:r>
      <w:r w:rsidRPr="002E5E1C">
        <w:rPr>
          <w:rFonts w:ascii="Times New Roman" w:hAnsi="Times New Roman" w:cs="Times New Roman"/>
          <w:sz w:val="24"/>
          <w:szCs w:val="24"/>
        </w:rPr>
        <w:t xml:space="preserve">адаптированная программа коррекционно-развивающей работы </w:t>
      </w:r>
      <w:proofErr w:type="gramStart"/>
      <w:r w:rsidRPr="002E5E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02C73" w:rsidRPr="002E5E1C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E1C">
        <w:rPr>
          <w:rFonts w:ascii="Times New Roman" w:hAnsi="Times New Roman" w:cs="Times New Roman"/>
          <w:sz w:val="24"/>
          <w:szCs w:val="24"/>
        </w:rPr>
        <w:t xml:space="preserve">логопедической группе для детей с тяжелыми нарушениями речи (общим недоразвитием речи) с 3 до 7 лет», /издание третье, переработанное и дополненное в соответствии с ФГОС </w:t>
      </w:r>
      <w:proofErr w:type="gramStart"/>
      <w:r w:rsidRPr="002E5E1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E5E1C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Pr="002E5E1C">
        <w:rPr>
          <w:rFonts w:ascii="Times New Roman" w:hAnsi="Times New Roman" w:cs="Times New Roman"/>
          <w:sz w:val="24"/>
          <w:szCs w:val="24"/>
        </w:rPr>
        <w:t>автор</w:t>
      </w:r>
      <w:proofErr w:type="gramEnd"/>
      <w:r w:rsidRPr="002E5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E1C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2E5E1C">
        <w:rPr>
          <w:rFonts w:ascii="Times New Roman" w:hAnsi="Times New Roman" w:cs="Times New Roman"/>
          <w:sz w:val="24"/>
          <w:szCs w:val="24"/>
        </w:rPr>
        <w:t xml:space="preserve"> Н. В., «ИЗДАТЕЛЬСТВО «ДЕТСТВО-ПРЕСС», 2015г</w:t>
      </w:r>
      <w:r w:rsidR="003F60DA" w:rsidRPr="002E5E1C">
        <w:rPr>
          <w:rFonts w:ascii="Times New Roman" w:hAnsi="Times New Roman" w:cs="Times New Roman"/>
          <w:sz w:val="24"/>
          <w:szCs w:val="24"/>
        </w:rPr>
        <w:t>.;</w:t>
      </w:r>
    </w:p>
    <w:p w:rsidR="00F02C73" w:rsidRPr="002E5E1C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E1C">
        <w:rPr>
          <w:rFonts w:ascii="Times New Roman" w:hAnsi="Times New Roman" w:cs="Times New Roman"/>
          <w:sz w:val="24"/>
          <w:szCs w:val="24"/>
        </w:rPr>
        <w:t xml:space="preserve">-Комплексная коррекционная образовательная программа развития детей 4-7 лет. </w:t>
      </w:r>
      <w:r w:rsidR="003F60DA" w:rsidRPr="002E5E1C">
        <w:rPr>
          <w:rFonts w:ascii="Times New Roman" w:hAnsi="Times New Roman" w:cs="Times New Roman"/>
          <w:sz w:val="24"/>
          <w:szCs w:val="24"/>
        </w:rPr>
        <w:t>Авто</w:t>
      </w:r>
      <w:proofErr w:type="gramStart"/>
      <w:r w:rsidR="003F60DA" w:rsidRPr="002E5E1C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3F60DA" w:rsidRPr="002E5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0DA" w:rsidRPr="002E5E1C">
        <w:rPr>
          <w:rFonts w:ascii="Times New Roman" w:hAnsi="Times New Roman" w:cs="Times New Roman"/>
          <w:sz w:val="24"/>
          <w:szCs w:val="24"/>
        </w:rPr>
        <w:t>составитель:Е.В.Мазанова</w:t>
      </w:r>
      <w:proofErr w:type="spellEnd"/>
      <w:r w:rsidR="003F60DA" w:rsidRPr="002E5E1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2C73" w:rsidRPr="002E5E1C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E1C">
        <w:rPr>
          <w:rFonts w:ascii="Times New Roman" w:hAnsi="Times New Roman" w:cs="Times New Roman"/>
          <w:sz w:val="24"/>
          <w:szCs w:val="24"/>
        </w:rPr>
        <w:t>- «Воспитание и обучение детей дошкольного возраста с фонематическим недоразвитием» Т.Б.Филичевой, Е.Чиркиной</w:t>
      </w:r>
      <w:r w:rsidR="003F60DA" w:rsidRPr="002E5E1C">
        <w:rPr>
          <w:rFonts w:ascii="Times New Roman" w:hAnsi="Times New Roman" w:cs="Times New Roman"/>
          <w:sz w:val="24"/>
          <w:szCs w:val="24"/>
        </w:rPr>
        <w:t>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E1C">
        <w:rPr>
          <w:rFonts w:ascii="Times New Roman" w:hAnsi="Times New Roman" w:cs="Times New Roman"/>
          <w:sz w:val="24"/>
          <w:szCs w:val="24"/>
        </w:rPr>
        <w:t>-«Программа обучения детей с недоразвитием фонематического строя речи» Е.А.Каше, Т.Б.Филичевой</w:t>
      </w:r>
      <w:r w:rsidR="003F60DA" w:rsidRPr="002E5E1C">
        <w:rPr>
          <w:rFonts w:ascii="Times New Roman" w:hAnsi="Times New Roman" w:cs="Times New Roman"/>
          <w:sz w:val="24"/>
          <w:szCs w:val="24"/>
        </w:rPr>
        <w:t>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-«Физкультурные занятия в детском саду» Л.И.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-Программа эстетического воспитания детей 2-7 лет «Красота, рад</w:t>
      </w:r>
      <w:r w:rsidR="003F60DA">
        <w:rPr>
          <w:rFonts w:ascii="Times New Roman" w:hAnsi="Times New Roman" w:cs="Times New Roman"/>
          <w:sz w:val="24"/>
          <w:szCs w:val="24"/>
        </w:rPr>
        <w:t>ость, творчество» Т.С.Комаровой;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-Программа обучения детей правилам безопасного поведения на дорогах в дошкольных образовательных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учр</w:t>
      </w:r>
      <w:r w:rsidR="004C4401">
        <w:rPr>
          <w:rFonts w:ascii="Times New Roman" w:hAnsi="Times New Roman" w:cs="Times New Roman"/>
          <w:sz w:val="24"/>
          <w:szCs w:val="24"/>
        </w:rPr>
        <w:t>еждениях\</w:t>
      </w:r>
      <w:proofErr w:type="spellEnd"/>
      <w:r w:rsidR="004C4401">
        <w:rPr>
          <w:rFonts w:ascii="Times New Roman" w:hAnsi="Times New Roman" w:cs="Times New Roman"/>
          <w:sz w:val="24"/>
          <w:szCs w:val="24"/>
        </w:rPr>
        <w:t xml:space="preserve"> региональный стандарт</w:t>
      </w:r>
      <w:r w:rsidRPr="00F02C73">
        <w:rPr>
          <w:rFonts w:ascii="Times New Roman" w:hAnsi="Times New Roman" w:cs="Times New Roman"/>
          <w:sz w:val="24"/>
          <w:szCs w:val="24"/>
        </w:rPr>
        <w:t xml:space="preserve"> Научные руководители: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Р.Н.Минниханов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И.А.Халиуллин</w:t>
      </w:r>
      <w:proofErr w:type="spellEnd"/>
      <w:r w:rsidR="003F60DA">
        <w:rPr>
          <w:rFonts w:ascii="Times New Roman" w:hAnsi="Times New Roman" w:cs="Times New Roman"/>
          <w:sz w:val="24"/>
          <w:szCs w:val="24"/>
        </w:rPr>
        <w:t>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-«Основы безопасности детей дошкольного возраста» Н.Н. Авдее</w:t>
      </w:r>
      <w:r w:rsidR="003F60DA">
        <w:rPr>
          <w:rFonts w:ascii="Times New Roman" w:hAnsi="Times New Roman" w:cs="Times New Roman"/>
          <w:sz w:val="24"/>
          <w:szCs w:val="24"/>
        </w:rPr>
        <w:t xml:space="preserve">ва, О.Л. Князева, Р.Б. </w:t>
      </w:r>
      <w:proofErr w:type="spellStart"/>
      <w:r w:rsidR="003F60DA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="003F60DA">
        <w:rPr>
          <w:rFonts w:ascii="Times New Roman" w:hAnsi="Times New Roman" w:cs="Times New Roman"/>
          <w:sz w:val="24"/>
          <w:szCs w:val="24"/>
        </w:rPr>
        <w:t>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</w:t>
      </w:r>
      <w:r w:rsidR="003F60DA">
        <w:rPr>
          <w:rFonts w:ascii="Times New Roman" w:hAnsi="Times New Roman" w:cs="Times New Roman"/>
          <w:sz w:val="24"/>
          <w:szCs w:val="24"/>
        </w:rPr>
        <w:t>«Юный эколог» С.Н. Николаева;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Образовательный процесс.</w:t>
      </w:r>
    </w:p>
    <w:p w:rsidR="00F02C73" w:rsidRPr="00F02C73" w:rsidRDefault="004C440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</w:t>
      </w:r>
      <w:r w:rsidR="00696CAD">
        <w:rPr>
          <w:rFonts w:ascii="Times New Roman" w:hAnsi="Times New Roman" w:cs="Times New Roman"/>
          <w:sz w:val="24"/>
          <w:szCs w:val="24"/>
        </w:rPr>
        <w:t>лан МАД</w:t>
      </w:r>
      <w:r w:rsidR="00F02C73" w:rsidRPr="00F02C73">
        <w:rPr>
          <w:rFonts w:ascii="Times New Roman" w:hAnsi="Times New Roman" w:cs="Times New Roman"/>
          <w:sz w:val="24"/>
          <w:szCs w:val="24"/>
        </w:rPr>
        <w:t xml:space="preserve">ОУ составлен в соответствии с реализуемыми программами и ориентирован на выполнения требований к содержанию и методам воспитания и обучения, в котором соблюдены требования к максимальной учебной нагрузке на детей в соответствии с </w:t>
      </w:r>
      <w:proofErr w:type="spellStart"/>
      <w:r w:rsidR="00F02C73" w:rsidRPr="00F02C7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F02C73" w:rsidRPr="00F02C73">
        <w:rPr>
          <w:rFonts w:ascii="Times New Roman" w:hAnsi="Times New Roman" w:cs="Times New Roman"/>
          <w:sz w:val="24"/>
          <w:szCs w:val="24"/>
        </w:rPr>
        <w:t>, интеграцию образовательного процесса, ориентированного на развитие личности и предусматривающего в своей основе лично-ориентированную модель образования.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Педагогами широко используются как на ООД, так и при проведении режимных моментов физкультминутки, динамические паузы, дыхательная гимнастик</w:t>
      </w:r>
      <w:r w:rsidR="00696CAD">
        <w:rPr>
          <w:rFonts w:ascii="Times New Roman" w:hAnsi="Times New Roman" w:cs="Times New Roman"/>
          <w:sz w:val="24"/>
          <w:szCs w:val="24"/>
        </w:rPr>
        <w:t>а, пальчиковая гимнастика. В МАД</w:t>
      </w:r>
      <w:r w:rsidRPr="00F02C73">
        <w:rPr>
          <w:rFonts w:ascii="Times New Roman" w:hAnsi="Times New Roman" w:cs="Times New Roman"/>
          <w:sz w:val="24"/>
          <w:szCs w:val="24"/>
        </w:rPr>
        <w:t xml:space="preserve">ОУ используются современные формы организации обучения: ООД проводятся как по подгруппам, так и индивидуально, что позволяет воспитателям ориентировать образовательные задачи на уровень развития и темп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 xml:space="preserve">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и основных ООД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</w:t>
      </w:r>
      <w:r w:rsidRPr="00F02C73">
        <w:rPr>
          <w:rFonts w:ascii="Times New Roman" w:hAnsi="Times New Roman" w:cs="Times New Roman"/>
          <w:sz w:val="24"/>
          <w:szCs w:val="24"/>
        </w:rPr>
        <w:lastRenderedPageBreak/>
        <w:t>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детей, что позволяет педагогу осуществить своевременную коррекцию не только детской деятельности, но и своей собственной, если в этом возникает</w:t>
      </w:r>
      <w:r w:rsidR="00696CAD"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Максимальный объём учебной нагрузки не превышает допустимой нормы при 5 - дневной учебной неделе. Учебный год начинается с 1 сентября, заканчивается 31 мая; с 1 июня по 31 августа - летний оздоровительный период, утренний приём детей и физкультурная зарядка осуществляются на свежем воздухе, вся организованная образовательная деятельность (ООД) с детьми в течение дня проводится в игровой форме, в виде досугов и развлечений на улице.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группах созданы игровые центры для развития интеллектуальных и творческих способностей детей: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экологии и центры экспериментирования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творчества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музыкального развития детей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театрализованной деятельности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безопасности.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 уединения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На протяжении учебного года, в каникулярные периоды: (утверждено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 xml:space="preserve"> - январь) для воспитанников дошкольных групп организуются недельные каникулы (в январе - «Неделя здоровья» - проводится ООД только эстетически - оздоровительного цикла). Большое значение уделяется различного рода организованным и самостоятельным играм: сюжетно - ролевые, подвижные, дидактические, развивающие игры.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летний период организованная образовательная деятельность с детьми, вся жизнь дошкольников переводится на свежий воздух.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F02C73" w:rsidRPr="00F02C73" w:rsidRDefault="004941F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Оздоровительная работа: 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целенаправленная физкультурно-оздоровительная работа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позволила достичь устойчивых результатов в снижении уровня заболеваемости дошкольников. Этому способствуют следующие факторы: медицинский кабинет, оснащенный современным медицинским оборудованием, обеспеченность дошкольного учреждения медицинскими кадрами, индивидуальные оздоровительные программы, используемые для оздоровительной и реабилитационной работы с детьми разного уровня здоровья.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С целью снижения заболеваемости также проводятся оздоровительные мероприятия по профилактике ОРЗ: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 - специалистами. Воспитателями применяются в работе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Работа с семьей: многие педагоги дошкольного учреждения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-привлечение родителей к организации деятельности детей в ДОУ;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lastRenderedPageBreak/>
        <w:t>-дни открытых дверей для родителей;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-творческие отчеты воспитателей и детей для родителей и др.</w:t>
      </w:r>
    </w:p>
    <w:p w:rsidR="00F02C73" w:rsidRPr="00F02C73" w:rsidRDefault="00F02C73" w:rsidP="00CF42D0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Дополнительные образовательные услуги. Система дополнительного образования дошкольников является важной составной частью образовательного процесса, ресурсом для наиболее полного удовлетворения образовательных потребностей детей и родителей, построение индивидуальной образовательной траектории, создания ситуации успеха для каждого ребенка. 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      Деятельность сада строится на принципах демократии и гуманизма, общедоступности, приоритета общечеловеческих ценностей жизни и здоровья человека, гражданственности, свободного развития личности, автономности и светского характера образования.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Законом РФ «Об образовании» Гражданск</w:t>
      </w:r>
      <w:r w:rsidR="00190176">
        <w:rPr>
          <w:rFonts w:ascii="Times New Roman" w:hAnsi="Times New Roman" w:cs="Times New Roman"/>
          <w:sz w:val="24"/>
          <w:szCs w:val="24"/>
        </w:rPr>
        <w:t xml:space="preserve">им кодексом, ФГОС </w:t>
      </w:r>
      <w:proofErr w:type="gramStart"/>
      <w:r w:rsidR="0019017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90176">
        <w:rPr>
          <w:rFonts w:ascii="Times New Roman" w:hAnsi="Times New Roman" w:cs="Times New Roman"/>
          <w:sz w:val="24"/>
          <w:szCs w:val="24"/>
        </w:rPr>
        <w:t>, Уставом МА</w:t>
      </w:r>
      <w:r w:rsidRPr="00F02C73">
        <w:rPr>
          <w:rFonts w:ascii="Times New Roman" w:hAnsi="Times New Roman" w:cs="Times New Roman"/>
          <w:sz w:val="24"/>
          <w:szCs w:val="24"/>
        </w:rPr>
        <w:t>ДОУ.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Основными целями деятельности Учреждения являются: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разностороннее, полноценное развитие личности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приобщение воспитанников к общечеловеческим ценностям;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социализация детей в обществе сверстников;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подготовка детей к школе.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Основными задачами Учреждения являются: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обеспечение охраны жизни и здоровья воспитанников;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создание благоприятных условий, способствующих интеллектуальному, личностному, эмоциональному и физическому развитию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создание условий для осуществления необходимой коррекции отклонений в развитии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удовлетворение потребностей семьи в дополнительных образовательных и иных услугах;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взаимодействие с семьей для обеспечения всестороннего развития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ДОУ несет ответственность за качество дошкольного образования, </w:t>
      </w:r>
      <w:proofErr w:type="gramStart"/>
      <w:r w:rsidRPr="00F02C73">
        <w:rPr>
          <w:rFonts w:ascii="Times New Roman" w:hAnsi="Times New Roman" w:cs="Times New Roman"/>
          <w:sz w:val="24"/>
          <w:szCs w:val="24"/>
        </w:rPr>
        <w:t>демократический подход</w:t>
      </w:r>
      <w:proofErr w:type="gramEnd"/>
      <w:r w:rsidRPr="00F02C73">
        <w:rPr>
          <w:rFonts w:ascii="Times New Roman" w:hAnsi="Times New Roman" w:cs="Times New Roman"/>
          <w:sz w:val="24"/>
          <w:szCs w:val="24"/>
        </w:rPr>
        <w:t xml:space="preserve"> к процессу воспитания и обучения детей, реализации принципа индивидуально личностного подхода, адекватность применяемых форм, методов и средств организации образовательного процесса возрастным психофизическим особенностям, интересам.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Основной принцип взаимодействия с детьми - педагогика сотрудничества, доброжелательное отношение к ребенку.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Pr="00F02C73" w:rsidRDefault="00F02C73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Развивающая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предметно – пространственная среду в ДОУ.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создаются за счет вариативного и рационального использования помещений - как груп</w:t>
      </w:r>
      <w:r w:rsidR="00190176">
        <w:rPr>
          <w:rFonts w:ascii="Times New Roman" w:hAnsi="Times New Roman" w:cs="Times New Roman"/>
          <w:sz w:val="24"/>
          <w:szCs w:val="24"/>
        </w:rPr>
        <w:t>повых комнат, так и помещений МА</w:t>
      </w:r>
      <w:r w:rsidRPr="00F02C73">
        <w:rPr>
          <w:rFonts w:ascii="Times New Roman" w:hAnsi="Times New Roman" w:cs="Times New Roman"/>
          <w:sz w:val="24"/>
          <w:szCs w:val="24"/>
        </w:rPr>
        <w:t>ДОУ в целом. При проектировании развивающей среды учитывалась и ее динамичность. Дети хотят чувствовать себя в группе как дома, поэтому в интерьере групп есть легко трансформируемые элемент, сохраняющие при этом общую смысловую целостность. В пределах общего пространства групповых помещений оформлена система кабинетов, отражающих содержание разнообразных видов детской деятельности.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учреждении имеются: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Кабинет заведую</w:t>
      </w:r>
      <w:r w:rsidR="00190176">
        <w:rPr>
          <w:rFonts w:ascii="Times New Roman" w:hAnsi="Times New Roman" w:cs="Times New Roman"/>
          <w:sz w:val="24"/>
          <w:szCs w:val="24"/>
        </w:rPr>
        <w:t>щего - 1; групповые помещения -9; музыкальный зал - 2</w:t>
      </w:r>
      <w:r w:rsidRPr="00F02C73">
        <w:rPr>
          <w:rFonts w:ascii="Times New Roman" w:hAnsi="Times New Roman" w:cs="Times New Roman"/>
          <w:sz w:val="24"/>
          <w:szCs w:val="24"/>
        </w:rPr>
        <w:t xml:space="preserve">; </w:t>
      </w:r>
      <w:r w:rsidR="00190176">
        <w:rPr>
          <w:rFonts w:ascii="Times New Roman" w:hAnsi="Times New Roman" w:cs="Times New Roman"/>
          <w:sz w:val="24"/>
          <w:szCs w:val="24"/>
        </w:rPr>
        <w:t xml:space="preserve">методический кабинет-1; </w:t>
      </w:r>
      <w:r w:rsidR="00CF42D0">
        <w:rPr>
          <w:rFonts w:ascii="Times New Roman" w:hAnsi="Times New Roman" w:cs="Times New Roman"/>
          <w:sz w:val="24"/>
          <w:szCs w:val="24"/>
        </w:rPr>
        <w:t>кабинет учителя - логопеда – 2</w:t>
      </w:r>
      <w:r w:rsidRPr="00F02C73">
        <w:rPr>
          <w:rFonts w:ascii="Times New Roman" w:hAnsi="Times New Roman" w:cs="Times New Roman"/>
          <w:sz w:val="24"/>
          <w:szCs w:val="24"/>
        </w:rPr>
        <w:t>; кабинет т</w:t>
      </w:r>
      <w:r w:rsidR="00190176">
        <w:rPr>
          <w:rFonts w:ascii="Times New Roman" w:hAnsi="Times New Roman" w:cs="Times New Roman"/>
          <w:sz w:val="24"/>
          <w:szCs w:val="24"/>
        </w:rPr>
        <w:t>атарского языка -1; пищеблок - 2; медицинский кабинет -2.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Система помещений детского сада соответствует санитарно - гигиеническим требованиям для обеспечения работоспособности, правильного физического и умственного развития воспитанников.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Для всестороннего развития детей в  группах детского сада имеется необходимая литература: методическая, художественная; учебные пособия для детей; наглядно - демонстрационный материал.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Имеется: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Интерактивная доска,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 xml:space="preserve"> оборудование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Стенды для информации родителям по изучен</w:t>
      </w:r>
      <w:r w:rsidR="00190176">
        <w:rPr>
          <w:rFonts w:ascii="Times New Roman" w:hAnsi="Times New Roman" w:cs="Times New Roman"/>
          <w:sz w:val="24"/>
          <w:szCs w:val="24"/>
        </w:rPr>
        <w:t>ию родного и татарского языка (9</w:t>
      </w:r>
      <w:r w:rsidRPr="00F02C73">
        <w:rPr>
          <w:rFonts w:ascii="Times New Roman" w:hAnsi="Times New Roman" w:cs="Times New Roman"/>
          <w:sz w:val="24"/>
          <w:szCs w:val="24"/>
        </w:rPr>
        <w:t xml:space="preserve"> шт.) Информационные стенды для группы и в фойе детского сада.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В кабинете татарского языка </w:t>
      </w:r>
      <w:proofErr w:type="gramStart"/>
      <w:r w:rsidRPr="00F02C7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F02C73">
        <w:rPr>
          <w:rFonts w:ascii="Times New Roman" w:hAnsi="Times New Roman" w:cs="Times New Roman"/>
          <w:sz w:val="24"/>
          <w:szCs w:val="24"/>
        </w:rPr>
        <w:t>онитор, скамейки.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спортивном зале - спортивное оборудование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Группы наполнены развивающими игрушками для детей, атрибутами для театрализованных представлений Методическая и детская художественная литература в группах.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В медицинском кабинете - бактерицидные лампы, медикаменты, перевязочные средства,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дезсредства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>, шкафы для медицинской документации.</w:t>
      </w:r>
    </w:p>
    <w:p w:rsidR="00F02C73" w:rsidRPr="008F27A2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– образовательная работа ДОУ.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ДОУ последовательно реализует нормативные документы, отражающие требования дошкольного образования и обеспечивает государственные гарантии прав воспитанников на доступность образования. Цели и задачи образовательной деятельности дошкольного образовательного учреждения направлены на выполнение единых требований к содержанию воспитания и обучения детей в ДОУ.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Содержание образования в ДОУ дифференцируется по следующим направлениям развития: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физическое развитие, познавательное развитие, речевое развитие,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социально¬личностное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 xml:space="preserve"> развитие, художественно-эстетическое развитие и реализуется в различных формах организации педагогического процесса.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 составлено в соответствии с возрастными психофизиологическими особенностями детей, на основе реализуемых в Учреждении комплексных и парциальных программ.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lastRenderedPageBreak/>
        <w:t>Продолжительность, количество и сочетание занятий соответствует санитарным правилам СанПин.2.4.1.3049-13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структуре учебного плана ДОУ выделяются: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02C73" w:rsidRPr="00F02C73">
        <w:rPr>
          <w:rFonts w:ascii="Times New Roman" w:hAnsi="Times New Roman" w:cs="Times New Roman"/>
          <w:sz w:val="24"/>
          <w:szCs w:val="24"/>
        </w:rPr>
        <w:t>Основная образовательная деятельность.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Совместная деятельность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02C73" w:rsidRPr="00F02C73">
        <w:rPr>
          <w:rFonts w:ascii="Times New Roman" w:hAnsi="Times New Roman" w:cs="Times New Roman"/>
          <w:sz w:val="24"/>
          <w:szCs w:val="24"/>
        </w:rPr>
        <w:t>Самостоятельная деятельность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 охватывает следующий круг нормативов: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общую продолжительность ООД в возрастных группах;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максимальную недельную нагрузку на ребенка;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итоговое количество учебных часов;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Для решения образовательных задач проводится оценка индивидуального развития детей. Такая оценка производится педагогом в рамках педагогической диагностики (или мониторинга).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образовательных задач: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оптимизации работы с группой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На основе анализа результатов диагностики - программа выполняется на 90%; необходимо обратить особое внимание на развитие коммуникативных качеств и на повышение социальной личности ребенка посредством реализации современных технологий в образовательном и воспитательном процессе.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ДОУ налажена система взаимодействия всех служб: медицинской, методической, воспитательной, психологической, логопедической, хозяйственной.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Достижения воспитанников: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 Воспитанники принимали активное участие в конкурсах различного уровня, где получили 1,2 места и дипломы 1,2,3 степени.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Достижения педагогов: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педагогических изданиях разного уровня в интерне</w:t>
      </w:r>
      <w:proofErr w:type="gramStart"/>
      <w:r w:rsidRPr="00F02C73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F02C73">
        <w:rPr>
          <w:rFonts w:ascii="Times New Roman" w:hAnsi="Times New Roman" w:cs="Times New Roman"/>
          <w:sz w:val="24"/>
          <w:szCs w:val="24"/>
        </w:rPr>
        <w:t xml:space="preserve"> порталах в этом году опубликовано более 14 материалов педагогов учреждения по разным направлениям образовательной деятельности.</w:t>
      </w:r>
    </w:p>
    <w:p w:rsidR="008F27A2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Педагоги принимали участие в международных, Всероссийских, республиканских, городских, районных конкурсах, где получали дипломы 1,2,3 степени, получали 1, 2, 3 места.</w:t>
      </w:r>
    </w:p>
    <w:p w:rsidR="00F02C73" w:rsidRPr="008F27A2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Проблемно – ориентированный анализ.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Статистика по состоянию здоровья детей дошкольного возраста показывает, что возрастает число детей, имеющих отклонения в здоровье, в том числе плоскостопие, избыточный вес, аллергию, хронический бронхит.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Среди причин ухудшения состояния здоровья детей можно выделить следующие: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неблагоприятная экологическая обстановка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непосредственная близость проезжей части дорог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 xml:space="preserve">нерациональное питание (чрезмерное увлечение </w:t>
      </w:r>
      <w:proofErr w:type="spellStart"/>
      <w:r w:rsidR="00F02C73" w:rsidRPr="00F02C73">
        <w:rPr>
          <w:rFonts w:ascii="Times New Roman" w:hAnsi="Times New Roman" w:cs="Times New Roman"/>
          <w:sz w:val="24"/>
          <w:szCs w:val="24"/>
        </w:rPr>
        <w:t>фаст</w:t>
      </w:r>
      <w:proofErr w:type="spellEnd"/>
      <w:r w:rsidR="00F02C73" w:rsidRPr="00F02C7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02C73" w:rsidRPr="00F02C73">
        <w:rPr>
          <w:rFonts w:ascii="Times New Roman" w:hAnsi="Times New Roman" w:cs="Times New Roman"/>
          <w:sz w:val="24"/>
          <w:szCs w:val="24"/>
        </w:rPr>
        <w:t>фудом</w:t>
      </w:r>
      <w:proofErr w:type="spellEnd"/>
      <w:r w:rsidR="00F02C73" w:rsidRPr="00F02C73">
        <w:rPr>
          <w:rFonts w:ascii="Times New Roman" w:hAnsi="Times New Roman" w:cs="Times New Roman"/>
          <w:sz w:val="24"/>
          <w:szCs w:val="24"/>
        </w:rPr>
        <w:t>)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Таким образом, проблема, которая требует разрешения - создание условий для всестороннего развития психических и физических качеств в соответствии с возрастными и индивидуальными особенностями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настоящее время на духовное и психическое развитие детей (как дошкольного, так и школьного возраста) отрицательно влияет ряд внешних факторов (информационное поле): телевидение, радио, газеты, различные игровые приставки, некоторые компьютерные программы. Поэтому важно создать индивидуальную траекторию развития каждого ребенка, которую можно достичь путем реализации пяти основных направлений: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индивидуальная психодиагностика;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="00F02C73" w:rsidRPr="00F02C73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F02C73" w:rsidRPr="00F02C73">
        <w:rPr>
          <w:rFonts w:ascii="Times New Roman" w:hAnsi="Times New Roman" w:cs="Times New Roman"/>
          <w:sz w:val="24"/>
          <w:szCs w:val="24"/>
        </w:rPr>
        <w:t xml:space="preserve"> - развивающие занятия;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тренинг - занятия;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психолого-педагогическое просвещение педагогов;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психолого-педагогическое просвещение родителей.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Также известно, что успех в воспитании и образовании ребёнка завис</w:t>
      </w:r>
      <w:r w:rsidR="00190176">
        <w:rPr>
          <w:rFonts w:ascii="Times New Roman" w:hAnsi="Times New Roman" w:cs="Times New Roman"/>
          <w:sz w:val="24"/>
          <w:szCs w:val="24"/>
        </w:rPr>
        <w:t>ит от взаимодействия семьи и МАД</w:t>
      </w:r>
      <w:r w:rsidRPr="00F02C73">
        <w:rPr>
          <w:rFonts w:ascii="Times New Roman" w:hAnsi="Times New Roman" w:cs="Times New Roman"/>
          <w:sz w:val="24"/>
          <w:szCs w:val="24"/>
        </w:rPr>
        <w:t>ОУ. Эти отношения называются педагогическим сотрудничеством. Чтобы вовлечь родителей в решение проблем воспитания и образования дошкольников необходимо разнообразить работу с ними: организовать встречи со специалистами, совместные мероприятия при которых родитель встал бы в позицию активного участника этих встреч. Поэтому необходимо создать систему сопровождения и консультирования семьи по вопросам формирования культуры здорового образа жизни, образования и развития детей дошкольного возраста, по вопросам воспитания и развития детей с ограниченными возможностями здоровья. Не все родители имеют возможность уделять воспитанию детей достаточно времени, из-за недостатка личного времени, поэтому вся работа по данному направлению большей частью лежит на педагогическом коллективе дошкольных учреждений.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Таким образом, решая проблемы в воспитании и образовании детей, мы ставим цели:</w:t>
      </w:r>
      <w:r w:rsidRPr="00F02C73">
        <w:rPr>
          <w:rFonts w:ascii="Times New Roman" w:hAnsi="Times New Roman" w:cs="Times New Roman"/>
          <w:sz w:val="24"/>
          <w:szCs w:val="24"/>
        </w:rPr>
        <w:tab/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формирование основ базовой культуры личности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совершенствование системы воспитания и дополнительного образования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подготовка ребенка к жизни в современном обществе.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Одной из целей Программы является развитие системы обеспечения качества образовательных услуг.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Одной из главных задач является повышение квалификации педагогов, в особенности активного применения ими информационно-коммуникационных технологий. В настоящее время уверенными пользователями ПК и использующие информационно-коммуникационные</w:t>
      </w:r>
      <w:r w:rsidR="00190176">
        <w:rPr>
          <w:rFonts w:ascii="Times New Roman" w:hAnsi="Times New Roman" w:cs="Times New Roman"/>
          <w:sz w:val="24"/>
          <w:szCs w:val="24"/>
        </w:rPr>
        <w:t xml:space="preserve"> технологии как в ОО</w:t>
      </w:r>
      <w:r w:rsidRPr="00F02C73">
        <w:rPr>
          <w:rFonts w:ascii="Times New Roman" w:hAnsi="Times New Roman" w:cs="Times New Roman"/>
          <w:sz w:val="24"/>
          <w:szCs w:val="24"/>
        </w:rPr>
        <w:t>Д и в режимных моментах являются только 100% педагогов, однако 10 % педагогов недостаточно умеют пользоваться интерактивной доской, поэтому мы ставим перед собой задачу увеличить число педагогов, являющихся уверенными пользователями ПК, в том числе и интерактивной доской до 100%.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Применение новых педагогических технологий, на наш взгляд, должно способствовать: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использованию в образовательном процессе современных педагогических технологий, позволяющих обеспечить высокий уровень образования и воспитания;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высокому потенциалу педагогического коллектива;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стабильным высоким результатам воспитанников в различных конкурсах;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интеграции основного и дополнительного образования;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эффективному взаимодействию с родителями воспитанников, выпускниками ДОУ, начальным школьным звеном.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Поэтому ДОУ обеспечивает возможность интенсивного включения в учебно-воспитательный процесс возможностей дополнительного образования, создавая </w:t>
      </w:r>
      <w:proofErr w:type="spellStart"/>
      <w:r w:rsidRPr="00F02C7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02C73">
        <w:rPr>
          <w:rFonts w:ascii="Times New Roman" w:hAnsi="Times New Roman" w:cs="Times New Roman"/>
          <w:sz w:val="24"/>
          <w:szCs w:val="24"/>
        </w:rPr>
        <w:t xml:space="preserve"> - образовательное пространство, стимулирующего коммуникативную, игровую, познавательную и физическую активность ребенка. Созданные условия предметно - развивающей </w:t>
      </w:r>
      <w:proofErr w:type="gramStart"/>
      <w:r w:rsidRPr="00F02C73">
        <w:rPr>
          <w:rFonts w:ascii="Times New Roman" w:hAnsi="Times New Roman" w:cs="Times New Roman"/>
          <w:sz w:val="24"/>
          <w:szCs w:val="24"/>
        </w:rPr>
        <w:t>среды, пробуждающие детей к самореализации в различных видах деятельности обеспечиваются</w:t>
      </w:r>
      <w:proofErr w:type="gramEnd"/>
      <w:r w:rsidRPr="00F02C73">
        <w:rPr>
          <w:rFonts w:ascii="Times New Roman" w:hAnsi="Times New Roman" w:cs="Times New Roman"/>
          <w:sz w:val="24"/>
          <w:szCs w:val="24"/>
        </w:rPr>
        <w:t>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 xml:space="preserve">пополнением материально-технической базой детского сада компьютерной техникой (компьютеры, ноутбуки, планшеты, </w:t>
      </w:r>
      <w:proofErr w:type="spellStart"/>
      <w:r w:rsidR="00F02C73" w:rsidRPr="00F02C73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="00F02C73" w:rsidRPr="00F02C73">
        <w:rPr>
          <w:rFonts w:ascii="Times New Roman" w:hAnsi="Times New Roman" w:cs="Times New Roman"/>
          <w:sz w:val="24"/>
          <w:szCs w:val="24"/>
        </w:rPr>
        <w:t xml:space="preserve"> оборудование, сайты, информационные программы)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пополнением необходимым оборудованием игровых центров, дидактических комплексов, позволяющих оптимизировать процесс формирования ключевых компетенций дошкольников.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связи с этим, результатом воспитания и образования дошкольника должны стать сформированные у выпускника ДОУ такие ключевые компетенции как: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коммуникативная (языковая) компетентность - умение вступать в коммуникацию с целью быть понятным, владение умениями общения;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социальная компетентность - умение жить и работать вместе с другими детьми и взрослыми;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математическая компетентность умение работать с числом, числовой информацией, владение математическими умениями;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информационная компетентность - владение умениями систематизировать и «сворачивать» информацию, работать с различными видами информации;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продуктивная компетентность - умение планировать работу, доводить начатое дело до конца, способствовать к созданию собственного продукта (рисунок, поделка, постройка и т.д.)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нравственная компетентность - готовность, способность и потребность жить по общепринятым нормам и правилам;</w:t>
      </w:r>
    </w:p>
    <w:p w:rsid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 xml:space="preserve">физическая компетентность - готовность, способность и потребность в здоровом образе жизни. Стремление построить образовательный процесс в соответствии с индивидуальными потребностями и возможностями ребенка означает для ДОУ с одной стороны бережное отношение к ребенку (его здоровью, его интересам, его возможностям), с другой стороны профессиональное создание оптимальных условий для его развития в </w:t>
      </w:r>
      <w:proofErr w:type="spellStart"/>
      <w:r w:rsidR="00F02C73" w:rsidRPr="00F02C73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="00F02C73" w:rsidRPr="00F02C7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F02C73" w:rsidRPr="00F02C7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02C73" w:rsidRPr="00F02C73">
        <w:rPr>
          <w:rFonts w:ascii="Times New Roman" w:hAnsi="Times New Roman" w:cs="Times New Roman"/>
          <w:sz w:val="24"/>
          <w:szCs w:val="24"/>
        </w:rPr>
        <w:t>-образовательном процессе и в системе дополнительного образования.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27A2" w:rsidRDefault="008F27A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Концепция желаемого будущего состояния ДОУ, как системы.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</w:t>
      </w:r>
      <w:proofErr w:type="gramStart"/>
      <w:r w:rsidRPr="00DA73F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DA73F9">
        <w:rPr>
          <w:rFonts w:ascii="Times New Roman" w:hAnsi="Times New Roman" w:cs="Times New Roman"/>
          <w:sz w:val="24"/>
          <w:szCs w:val="24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 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DA73F9" w:rsidRPr="00DA73F9" w:rsidRDefault="00190176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Программа Развития МАД</w:t>
      </w:r>
      <w:r w:rsidR="00DA73F9" w:rsidRPr="00DA73F9">
        <w:rPr>
          <w:rFonts w:ascii="Times New Roman" w:hAnsi="Times New Roman" w:cs="Times New Roman"/>
          <w:sz w:val="24"/>
          <w:szCs w:val="24"/>
        </w:rPr>
        <w:t>ОУ учитывает и создает условия для реализации данных направлен</w:t>
      </w:r>
      <w:r>
        <w:rPr>
          <w:rFonts w:ascii="Times New Roman" w:hAnsi="Times New Roman" w:cs="Times New Roman"/>
          <w:sz w:val="24"/>
          <w:szCs w:val="24"/>
        </w:rPr>
        <w:t>ий через тиражирование опыта МАД</w:t>
      </w:r>
      <w:r w:rsidR="00DA73F9" w:rsidRPr="00DA73F9">
        <w:rPr>
          <w:rFonts w:ascii="Times New Roman" w:hAnsi="Times New Roman" w:cs="Times New Roman"/>
          <w:sz w:val="24"/>
          <w:szCs w:val="24"/>
        </w:rPr>
        <w:t xml:space="preserve">ОУ в городе и регионе, целью которого является совершенствование системы дошкольного образования в контексте ФГОС </w:t>
      </w:r>
      <w:proofErr w:type="gramStart"/>
      <w:r w:rsidR="00DA73F9" w:rsidRPr="00DA73F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A73F9" w:rsidRPr="00DA73F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DA73F9" w:rsidRPr="00DA73F9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="00DA73F9" w:rsidRPr="00DA73F9">
        <w:rPr>
          <w:rFonts w:ascii="Times New Roman" w:hAnsi="Times New Roman" w:cs="Times New Roman"/>
          <w:sz w:val="24"/>
          <w:szCs w:val="24"/>
        </w:rPr>
        <w:t xml:space="preserve"> требований к структуре и содержанию дошкольного образования</w:t>
      </w:r>
      <w:r w:rsidR="002C3604">
        <w:rPr>
          <w:rFonts w:ascii="Times New Roman" w:hAnsi="Times New Roman" w:cs="Times New Roman"/>
          <w:sz w:val="24"/>
          <w:szCs w:val="24"/>
        </w:rPr>
        <w:t xml:space="preserve"> и в соответствии с социальными ожиданиями, образовательными </w:t>
      </w:r>
      <w:r w:rsidR="00DA73F9" w:rsidRPr="00DA73F9">
        <w:rPr>
          <w:rFonts w:ascii="Times New Roman" w:hAnsi="Times New Roman" w:cs="Times New Roman"/>
          <w:sz w:val="24"/>
          <w:szCs w:val="24"/>
        </w:rPr>
        <w:t>запросами детей и родителей. 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потребностям инновационной экономики России, на основе повышен</w:t>
      </w:r>
      <w:r>
        <w:rPr>
          <w:rFonts w:ascii="Times New Roman" w:hAnsi="Times New Roman" w:cs="Times New Roman"/>
          <w:sz w:val="24"/>
          <w:szCs w:val="24"/>
        </w:rPr>
        <w:t>ия эффективности деятельности МА</w:t>
      </w:r>
      <w:r w:rsidR="00DA73F9" w:rsidRPr="00DA73F9">
        <w:rPr>
          <w:rFonts w:ascii="Times New Roman" w:hAnsi="Times New Roman" w:cs="Times New Roman"/>
          <w:sz w:val="24"/>
          <w:szCs w:val="24"/>
        </w:rPr>
        <w:t xml:space="preserve">ДОУ по таким критериям как качество, </w:t>
      </w:r>
      <w:proofErr w:type="spellStart"/>
      <w:r w:rsidR="00DA73F9" w:rsidRPr="00DA73F9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="00DA73F9" w:rsidRPr="00DA7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73F9" w:rsidRPr="00DA73F9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="00DA73F9" w:rsidRPr="00DA73F9">
        <w:rPr>
          <w:rFonts w:ascii="Times New Roman" w:hAnsi="Times New Roman" w:cs="Times New Roman"/>
          <w:sz w:val="24"/>
          <w:szCs w:val="24"/>
        </w:rPr>
        <w:t xml:space="preserve"> и экономическая целесообразность. А также создание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Ценность инновационного характера современного дошкольного обра</w:t>
      </w:r>
      <w:r w:rsidR="00190176">
        <w:rPr>
          <w:rFonts w:ascii="Times New Roman" w:hAnsi="Times New Roman" w:cs="Times New Roman"/>
          <w:sz w:val="24"/>
          <w:szCs w:val="24"/>
        </w:rPr>
        <w:t>зования и Программы развития МАД</w:t>
      </w:r>
      <w:r w:rsidRPr="00DA73F9">
        <w:rPr>
          <w:rFonts w:ascii="Times New Roman" w:hAnsi="Times New Roman" w:cs="Times New Roman"/>
          <w:sz w:val="24"/>
          <w:szCs w:val="24"/>
        </w:rPr>
        <w:t xml:space="preserve">ОУ 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</w:t>
      </w:r>
      <w:proofErr w:type="gramStart"/>
      <w:r w:rsidRPr="00DA73F9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DA73F9">
        <w:rPr>
          <w:rFonts w:ascii="Times New Roman" w:hAnsi="Times New Roman" w:cs="Times New Roman"/>
          <w:sz w:val="24"/>
          <w:szCs w:val="24"/>
        </w:rPr>
        <w:t>риентированной модели организации педагогического процесса, позволяющей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Вместе с тем инновационный характер преобразования означает исследовательский подход к достигнутым результатам в деят</w:t>
      </w:r>
      <w:r w:rsidR="00190176">
        <w:rPr>
          <w:rFonts w:ascii="Times New Roman" w:hAnsi="Times New Roman" w:cs="Times New Roman"/>
          <w:sz w:val="24"/>
          <w:szCs w:val="24"/>
        </w:rPr>
        <w:t>ельности МАД</w:t>
      </w:r>
      <w:r w:rsidRPr="00DA73F9">
        <w:rPr>
          <w:rFonts w:ascii="Times New Roman" w:hAnsi="Times New Roman" w:cs="Times New Roman"/>
          <w:sz w:val="24"/>
          <w:szCs w:val="24"/>
        </w:rPr>
        <w:t>ОУ, соответствие потребностям современного информационного общества в максимальном развитии способностей ребёнка.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Ценность качества о</w:t>
      </w:r>
      <w:r w:rsidR="00190176">
        <w:rPr>
          <w:rFonts w:ascii="Times New Roman" w:hAnsi="Times New Roman" w:cs="Times New Roman"/>
          <w:sz w:val="24"/>
          <w:szCs w:val="24"/>
        </w:rPr>
        <w:t>бразовательного процесса для МАД</w:t>
      </w:r>
      <w:r w:rsidRPr="00DA73F9">
        <w:rPr>
          <w:rFonts w:ascii="Times New Roman" w:hAnsi="Times New Roman" w:cs="Times New Roman"/>
          <w:sz w:val="24"/>
          <w:szCs w:val="24"/>
        </w:rPr>
        <w:t>ОУ напрямую связано с ценностью ребёнка. Стремление построить образовательный процесс в соответствии с индивидуальными потребностями и возможностями ребёнка означает с одной стороны - бережное отношение к ребёнку (его здоровью, его интересам, его возможностям), с другой стороны - профессиональное создание оптимальных условий для его развития в образовательном процессе и в системе дополнительного образования.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Исходя из всего вышесказанного, концептуальными направлениями развития деятельности</w:t>
      </w:r>
    </w:p>
    <w:p w:rsidR="00DA73F9" w:rsidRPr="00DA73F9" w:rsidRDefault="002C3604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90176">
        <w:rPr>
          <w:rFonts w:ascii="Times New Roman" w:hAnsi="Times New Roman" w:cs="Times New Roman"/>
          <w:sz w:val="24"/>
          <w:szCs w:val="24"/>
        </w:rPr>
        <w:t>АДОУ «Детский сад №160»</w:t>
      </w:r>
      <w:r w:rsidR="00DA73F9" w:rsidRPr="00DA73F9">
        <w:rPr>
          <w:rFonts w:ascii="Times New Roman" w:hAnsi="Times New Roman" w:cs="Times New Roman"/>
          <w:sz w:val="24"/>
          <w:szCs w:val="24"/>
        </w:rPr>
        <w:t>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 xml:space="preserve">моделирование совместной деятельности с детьми на основе организации проектной деятельности, использования социально </w:t>
      </w:r>
      <w:proofErr w:type="gramStart"/>
      <w:r w:rsidR="00DA73F9" w:rsidRPr="00DA73F9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DA73F9" w:rsidRPr="00DA73F9">
        <w:rPr>
          <w:rFonts w:ascii="Times New Roman" w:hAnsi="Times New Roman" w:cs="Times New Roman"/>
          <w:sz w:val="24"/>
          <w:szCs w:val="24"/>
        </w:rPr>
        <w:t xml:space="preserve">ознавательных технологий Международных </w:t>
      </w:r>
      <w:r w:rsidR="00DA73F9" w:rsidRPr="00DA73F9">
        <w:rPr>
          <w:rFonts w:ascii="Times New Roman" w:hAnsi="Times New Roman" w:cs="Times New Roman"/>
          <w:sz w:val="24"/>
          <w:szCs w:val="24"/>
        </w:rPr>
        <w:lastRenderedPageBreak/>
        <w:t>практик, технологию «Клубный час»;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proofErr w:type="spellStart"/>
      <w:r w:rsidR="00DA73F9" w:rsidRPr="00DA73F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DA73F9" w:rsidRPr="00DA73F9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построение дифференцированной модели повышения профессионального уровня педагогов;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расширение спектра дополнительных образовательных услуг (в том числе и платных)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-укрепление материально-технической </w:t>
      </w:r>
      <w:r w:rsidR="00DA73F9" w:rsidRPr="00DA73F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азы </w:t>
      </w:r>
      <w:r w:rsidR="00190176">
        <w:rPr>
          <w:rFonts w:ascii="Times New Roman" w:hAnsi="Times New Roman" w:cs="Times New Roman"/>
          <w:sz w:val="24"/>
          <w:szCs w:val="24"/>
        </w:rPr>
        <w:t>МАД</w:t>
      </w:r>
      <w:r w:rsidR="00DA73F9" w:rsidRPr="00DA73F9">
        <w:rPr>
          <w:rFonts w:ascii="Times New Roman" w:hAnsi="Times New Roman" w:cs="Times New Roman"/>
          <w:sz w:val="24"/>
          <w:szCs w:val="24"/>
        </w:rPr>
        <w:t>ОУ.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Руководствуясь законом РФ «Об образовании в Российской Федерации», Конвенцией о правах детей, деяте</w:t>
      </w:r>
      <w:r w:rsidR="00190176">
        <w:rPr>
          <w:rFonts w:ascii="Times New Roman" w:hAnsi="Times New Roman" w:cs="Times New Roman"/>
          <w:sz w:val="24"/>
          <w:szCs w:val="24"/>
        </w:rPr>
        <w:t>льность МАД</w:t>
      </w:r>
      <w:r w:rsidRPr="00DA73F9">
        <w:rPr>
          <w:rFonts w:ascii="Times New Roman" w:hAnsi="Times New Roman" w:cs="Times New Roman"/>
          <w:sz w:val="24"/>
          <w:szCs w:val="24"/>
        </w:rPr>
        <w:t xml:space="preserve">ОУ основывается на принципе </w:t>
      </w:r>
      <w:proofErr w:type="spellStart"/>
      <w:r w:rsidRPr="00DA73F9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DA73F9">
        <w:rPr>
          <w:rFonts w:ascii="Times New Roman" w:hAnsi="Times New Roman" w:cs="Times New Roman"/>
          <w:sz w:val="24"/>
          <w:szCs w:val="24"/>
        </w:rPr>
        <w:t>, предполагающей ориентацию взрослых на личность ребёнка.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При этом происходит повышение уровня профессиональной компетенции педагогов, обеспечение заинтересованности педагогов в результате своего труда, совершенствование </w:t>
      </w:r>
      <w:proofErr w:type="spellStart"/>
      <w:r w:rsidRPr="00DA73F9">
        <w:rPr>
          <w:rFonts w:ascii="Times New Roman" w:hAnsi="Times New Roman" w:cs="Times New Roman"/>
          <w:sz w:val="24"/>
          <w:szCs w:val="24"/>
        </w:rPr>
        <w:t>социо¬культурной</w:t>
      </w:r>
      <w:proofErr w:type="spellEnd"/>
      <w:r w:rsidRPr="00DA73F9">
        <w:rPr>
          <w:rFonts w:ascii="Times New Roman" w:hAnsi="Times New Roman" w:cs="Times New Roman"/>
          <w:sz w:val="24"/>
          <w:szCs w:val="24"/>
        </w:rPr>
        <w:t>, предметно-игровой развивающей сред</w:t>
      </w:r>
      <w:r w:rsidR="00190176">
        <w:rPr>
          <w:rFonts w:ascii="Times New Roman" w:hAnsi="Times New Roman" w:cs="Times New Roman"/>
          <w:sz w:val="24"/>
          <w:szCs w:val="24"/>
        </w:rPr>
        <w:t>ы, жизненного пространства в МАД</w:t>
      </w:r>
      <w:r w:rsidRPr="00DA73F9">
        <w:rPr>
          <w:rFonts w:ascii="Times New Roman" w:hAnsi="Times New Roman" w:cs="Times New Roman"/>
          <w:sz w:val="24"/>
          <w:szCs w:val="24"/>
        </w:rPr>
        <w:t>ОУ, с целью обеспечения свободной деятельности и творчества детей в соответствии с их желаниями, склонностями, со</w:t>
      </w:r>
      <w:r w:rsidR="004A28D7">
        <w:rPr>
          <w:rFonts w:ascii="Times New Roman" w:hAnsi="Times New Roman" w:cs="Times New Roman"/>
          <w:sz w:val="24"/>
          <w:szCs w:val="24"/>
        </w:rPr>
        <w:t xml:space="preserve">циальным заказом родителей (законных </w:t>
      </w:r>
      <w:r w:rsidRPr="00DA73F9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содержания и форм совместной деятельности с детьми, интеграции различных видов деятельности; демократизация, предполагающая совместное участие воспитателей специалистов, родителей в воспитании и образовании детей.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Дифференциация и интеграция предусматривают целостность и единство всех систем образовательной деятельности, решение следующих задач: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A73F9" w:rsidRPr="00DA73F9">
        <w:rPr>
          <w:rFonts w:ascii="Times New Roman" w:hAnsi="Times New Roman" w:cs="Times New Roman"/>
          <w:sz w:val="24"/>
          <w:szCs w:val="24"/>
        </w:rPr>
        <w:t>психологическое и физическое здоровье ребёнка;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A73F9" w:rsidRPr="00DA73F9">
        <w:rPr>
          <w:rFonts w:ascii="Times New Roman" w:hAnsi="Times New Roman" w:cs="Times New Roman"/>
          <w:sz w:val="24"/>
          <w:szCs w:val="24"/>
        </w:rPr>
        <w:t>формирование начал личности.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развивающего обучения предполагает использование новых развивающих технологий образования и развития детей.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вариативности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общего психологического пространства, через совместные игры, труд, беседы, наблюдения. В этом случае процесс познания протекает как сотрудничество.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активности предполагает освоение ребенком программы через собственную деятельность под руководством взрослого.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0176" w:rsidRDefault="00190176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Pr="00DA73F9" w:rsidRDefault="00DA73F9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Стратегия и тактика</w:t>
      </w:r>
      <w:r w:rsidR="00190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перехода ДОУ в новое состояние.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Цель программы развития: создать условия для всестороннего развития психических и физических качеств в соответствии с возрастными и индивидуальными особенностями воспитанника, формировать основу базовой культуры личности, совершенствовать систему воспитания и дополнительного образования; подготовить ребенка к жизни в современном обществе.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Задачи программы развития в соответствии с основными направлениями развития ДОУ на период 2020 - 2025 </w:t>
      </w:r>
      <w:proofErr w:type="spellStart"/>
      <w:proofErr w:type="gramStart"/>
      <w:r w:rsidRPr="00DA73F9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С целью обеспечения динамичного развития и оптимизации деятельности дошкольного учреждения в период 2020 - 2025 </w:t>
      </w:r>
      <w:proofErr w:type="spellStart"/>
      <w:proofErr w:type="gramStart"/>
      <w:r w:rsidRPr="00DA73F9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DA73F9">
        <w:rPr>
          <w:rFonts w:ascii="Times New Roman" w:hAnsi="Times New Roman" w:cs="Times New Roman"/>
          <w:sz w:val="24"/>
          <w:szCs w:val="24"/>
        </w:rPr>
        <w:t xml:space="preserve"> педагогический коллектив намерен вести активную работу: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90176">
        <w:rPr>
          <w:rFonts w:ascii="Times New Roman" w:hAnsi="Times New Roman" w:cs="Times New Roman"/>
          <w:sz w:val="24"/>
          <w:szCs w:val="24"/>
        </w:rPr>
        <w:t>В направлении</w:t>
      </w:r>
      <w:r w:rsidR="00DA73F9" w:rsidRPr="00DA73F9">
        <w:rPr>
          <w:rFonts w:ascii="Times New Roman" w:hAnsi="Times New Roman" w:cs="Times New Roman"/>
          <w:sz w:val="24"/>
          <w:szCs w:val="24"/>
        </w:rPr>
        <w:t xml:space="preserve"> развития и совершенствования образовательной деятельности: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обеспечение полного перехода педагогического коллектива к работе </w:t>
      </w:r>
      <w:proofErr w:type="gramStart"/>
      <w:r w:rsidRPr="00DA73F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73F9">
        <w:rPr>
          <w:rFonts w:ascii="Times New Roman" w:hAnsi="Times New Roman" w:cs="Times New Roman"/>
          <w:sz w:val="24"/>
          <w:szCs w:val="24"/>
        </w:rPr>
        <w:t xml:space="preserve"> инновационной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образовательной программе нового поколения;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A73F9" w:rsidRPr="00DA73F9">
        <w:rPr>
          <w:rFonts w:ascii="Times New Roman" w:hAnsi="Times New Roman" w:cs="Times New Roman"/>
          <w:sz w:val="24"/>
          <w:szCs w:val="24"/>
        </w:rPr>
        <w:t xml:space="preserve">В направлении обеспечения своевременного развития детей: создание </w:t>
      </w:r>
      <w:proofErr w:type="gramStart"/>
      <w:r w:rsidR="00DA73F9" w:rsidRPr="00DA73F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дошкольном </w:t>
      </w:r>
      <w:proofErr w:type="gramStart"/>
      <w:r w:rsidRPr="00DA73F9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DA73F9">
        <w:rPr>
          <w:rFonts w:ascii="Times New Roman" w:hAnsi="Times New Roman" w:cs="Times New Roman"/>
          <w:sz w:val="24"/>
          <w:szCs w:val="24"/>
        </w:rPr>
        <w:t xml:space="preserve"> условий цивилизованного </w:t>
      </w:r>
      <w:proofErr w:type="spellStart"/>
      <w:r w:rsidRPr="00DA73F9">
        <w:rPr>
          <w:rFonts w:ascii="Times New Roman" w:hAnsi="Times New Roman" w:cs="Times New Roman"/>
          <w:sz w:val="24"/>
          <w:szCs w:val="24"/>
        </w:rPr>
        <w:t>микросоциума</w:t>
      </w:r>
      <w:proofErr w:type="spellEnd"/>
      <w:r w:rsidRPr="00DA73F9">
        <w:rPr>
          <w:rFonts w:ascii="Times New Roman" w:hAnsi="Times New Roman" w:cs="Times New Roman"/>
          <w:sz w:val="24"/>
          <w:szCs w:val="24"/>
        </w:rPr>
        <w:t xml:space="preserve"> как пространства развития;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направлении создания условий для повышения квалификации педагогических работников, повышения мотивации педагогов в росте профессионального мастерства.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направления развития и совершенствования дошкольного образования, пропаганда и распространение инновационных подходов к организации работы с русскоязычными детьми дошкольного возраста и педагогами по обучению татарскому языку. Взаимодействие семьи и ДОУ</w:t>
      </w:r>
      <w:r w:rsidR="00190176">
        <w:rPr>
          <w:rFonts w:ascii="Times New Roman" w:hAnsi="Times New Roman" w:cs="Times New Roman"/>
          <w:sz w:val="24"/>
          <w:szCs w:val="24"/>
        </w:rPr>
        <w:t xml:space="preserve"> </w:t>
      </w:r>
      <w:r w:rsidR="00DA73F9" w:rsidRPr="00DA73F9">
        <w:rPr>
          <w:rFonts w:ascii="Times New Roman" w:hAnsi="Times New Roman" w:cs="Times New Roman"/>
          <w:sz w:val="24"/>
          <w:szCs w:val="24"/>
        </w:rPr>
        <w:t>по реализации учебно-методического комплекта.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5. В направлении укрепления связей с социумом: установление двухсторонних линий взаимодействия </w:t>
      </w:r>
      <w:r w:rsidR="004A28D7">
        <w:rPr>
          <w:rFonts w:ascii="Times New Roman" w:hAnsi="Times New Roman" w:cs="Times New Roman"/>
          <w:sz w:val="24"/>
          <w:szCs w:val="24"/>
        </w:rPr>
        <w:t xml:space="preserve">с социумом, приносящем реальные </w:t>
      </w:r>
      <w:r w:rsidRPr="00DA73F9">
        <w:rPr>
          <w:rFonts w:ascii="Times New Roman" w:hAnsi="Times New Roman" w:cs="Times New Roman"/>
          <w:sz w:val="24"/>
          <w:szCs w:val="24"/>
        </w:rPr>
        <w:t xml:space="preserve">результаты и создание </w:t>
      </w:r>
      <w:proofErr w:type="gramStart"/>
      <w:r w:rsidRPr="00DA73F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дошкольном учреждении </w:t>
      </w:r>
      <w:proofErr w:type="gramStart"/>
      <w:r w:rsidRPr="00DA73F9">
        <w:rPr>
          <w:rFonts w:ascii="Times New Roman" w:hAnsi="Times New Roman" w:cs="Times New Roman"/>
          <w:sz w:val="24"/>
          <w:szCs w:val="24"/>
        </w:rPr>
        <w:t>условий центра социально-культурного развития жителей микрорайона</w:t>
      </w:r>
      <w:proofErr w:type="gramEnd"/>
      <w:r w:rsidRPr="00DA73F9">
        <w:rPr>
          <w:rFonts w:ascii="Times New Roman" w:hAnsi="Times New Roman" w:cs="Times New Roman"/>
          <w:sz w:val="24"/>
          <w:szCs w:val="24"/>
        </w:rPr>
        <w:t>;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6. В направлении оптимиза</w:t>
      </w:r>
      <w:r w:rsidR="004A28D7">
        <w:rPr>
          <w:rFonts w:ascii="Times New Roman" w:hAnsi="Times New Roman" w:cs="Times New Roman"/>
          <w:sz w:val="24"/>
          <w:szCs w:val="24"/>
        </w:rPr>
        <w:t xml:space="preserve">ции преемственности дошкольного </w:t>
      </w:r>
      <w:r w:rsidRPr="00DA73F9">
        <w:rPr>
          <w:rFonts w:ascii="Times New Roman" w:hAnsi="Times New Roman" w:cs="Times New Roman"/>
          <w:sz w:val="24"/>
          <w:szCs w:val="24"/>
        </w:rPr>
        <w:t>учреждения и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начальной школы: создание системы работы по обеспечению целостности дошкольного и начального ш</w:t>
      </w:r>
      <w:r w:rsidR="004A28D7">
        <w:rPr>
          <w:rFonts w:ascii="Times New Roman" w:hAnsi="Times New Roman" w:cs="Times New Roman"/>
          <w:sz w:val="24"/>
          <w:szCs w:val="24"/>
        </w:rPr>
        <w:t xml:space="preserve">кольного образования в вопросах </w:t>
      </w:r>
      <w:r w:rsidRPr="00DA73F9">
        <w:rPr>
          <w:rFonts w:ascii="Times New Roman" w:hAnsi="Times New Roman" w:cs="Times New Roman"/>
          <w:sz w:val="24"/>
          <w:szCs w:val="24"/>
        </w:rPr>
        <w:t>воспитания, здоровье сбережения и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специфической готовности к освоению школьной программы;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Прогнозируемый результат программы развития </w:t>
      </w:r>
      <w:r w:rsidR="00190176">
        <w:rPr>
          <w:rFonts w:ascii="Times New Roman" w:hAnsi="Times New Roman" w:cs="Times New Roman"/>
          <w:sz w:val="24"/>
          <w:szCs w:val="24"/>
        </w:rPr>
        <w:t>МАДОУ «Детский сад №160»</w:t>
      </w:r>
      <w:r w:rsidRPr="00DA73F9">
        <w:rPr>
          <w:rFonts w:ascii="Times New Roman" w:hAnsi="Times New Roman" w:cs="Times New Roman"/>
          <w:sz w:val="24"/>
          <w:szCs w:val="24"/>
        </w:rPr>
        <w:t>: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Предполагается что: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A73F9" w:rsidRPr="00DA73F9">
        <w:rPr>
          <w:rFonts w:ascii="Times New Roman" w:hAnsi="Times New Roman" w:cs="Times New Roman"/>
          <w:sz w:val="24"/>
          <w:szCs w:val="24"/>
        </w:rPr>
        <w:t>Для воспитанников и родителей (законных представителей):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улучшение состояния здоровья детей как фактор повышения качества их образования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разработка и реализация дифференцированных коррекционных программ, для детей с особыми образовательными потребностями;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 xml:space="preserve">обеспечение индивидуального педагогического и </w:t>
      </w:r>
      <w:proofErr w:type="spellStart"/>
      <w:r w:rsidR="00DA73F9" w:rsidRPr="00DA73F9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DA73F9" w:rsidRPr="00DA73F9">
        <w:rPr>
          <w:rFonts w:ascii="Times New Roman" w:hAnsi="Times New Roman" w:cs="Times New Roman"/>
          <w:sz w:val="24"/>
          <w:szCs w:val="24"/>
        </w:rPr>
        <w:t xml:space="preserve"> - социального сопровождения для каждого воспитанника ДОУ - залог успешной адаптации и обучения в школе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каждой семье расширение предоставления консультативной помощи в воспитании и развитии детей, право участия и контроля качества образовательной программы ДОУ, возможность выбора дополнительных программ развития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 w:rsidR="00DA73F9" w:rsidRPr="00DA73F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DA73F9" w:rsidRPr="00DA73F9">
        <w:rPr>
          <w:rFonts w:ascii="Times New Roman" w:hAnsi="Times New Roman" w:cs="Times New Roman"/>
          <w:sz w:val="24"/>
          <w:szCs w:val="24"/>
        </w:rPr>
        <w:t xml:space="preserve"> ключевых компетенций детей будет способствовать успешному обучению ребёнка в школе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система дополнительного образования доступна и качественна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освоение ребенком программных требований по УМК и успешное применение в практической деятельности.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развитие успешного ребенка во всех направлениях.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A73F9" w:rsidRPr="00DA73F9">
        <w:rPr>
          <w:rFonts w:ascii="Times New Roman" w:hAnsi="Times New Roman" w:cs="Times New Roman"/>
          <w:sz w:val="24"/>
          <w:szCs w:val="24"/>
        </w:rPr>
        <w:t>Для педагогов: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-квалификация педагогов позволит обеспечить </w:t>
      </w:r>
      <w:proofErr w:type="spellStart"/>
      <w:r w:rsidRPr="00DA73F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A73F9">
        <w:rPr>
          <w:rFonts w:ascii="Times New Roman" w:hAnsi="Times New Roman" w:cs="Times New Roman"/>
          <w:sz w:val="24"/>
          <w:szCs w:val="24"/>
        </w:rPr>
        <w:t xml:space="preserve"> ключевых компетенций дошкольника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дальнейшее развитие условий для успешного освоения педагогических технологий, а также для реализации потребности в трансляции опыта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поддержка инновационной деятельности.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совершенствование овладения русскоязычными детьми, педагогами татарским языком. Распространение инновационных подходов к организации работы с детьми дошкольного возраста по обучению государственным языкам РТ.</w:t>
      </w:r>
    </w:p>
    <w:p w:rsidR="00DA73F9" w:rsidRPr="00DA73F9" w:rsidRDefault="002C3604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 Для </w:t>
      </w:r>
      <w:r w:rsidR="00190176">
        <w:rPr>
          <w:rFonts w:ascii="Times New Roman" w:hAnsi="Times New Roman" w:cs="Times New Roman"/>
          <w:sz w:val="24"/>
          <w:szCs w:val="24"/>
        </w:rPr>
        <w:t xml:space="preserve">МАДОУ «Детский сад №160» </w:t>
      </w:r>
      <w:r w:rsidR="004A28D7"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усовершенствование системы управления качеством образования дошкольников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органы государственного и общественн</w:t>
      </w:r>
      <w:r>
        <w:rPr>
          <w:rFonts w:ascii="Times New Roman" w:hAnsi="Times New Roman" w:cs="Times New Roman"/>
          <w:sz w:val="24"/>
          <w:szCs w:val="24"/>
        </w:rPr>
        <w:t xml:space="preserve">ого самоуправления </w:t>
      </w:r>
      <w:r w:rsidR="00DA73F9" w:rsidRPr="00DA73F9">
        <w:rPr>
          <w:rFonts w:ascii="Times New Roman" w:hAnsi="Times New Roman" w:cs="Times New Roman"/>
          <w:sz w:val="24"/>
          <w:szCs w:val="24"/>
        </w:rPr>
        <w:t>учреждением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способствуют повышению качества образования детей и расширению внебюджетных средств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развитие сотрудничества с другими социальными системами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обновление, и развитие материально - технических и медико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социальн</w:t>
      </w:r>
      <w:r w:rsidR="002C3604">
        <w:rPr>
          <w:rFonts w:ascii="Times New Roman" w:hAnsi="Times New Roman" w:cs="Times New Roman"/>
          <w:sz w:val="24"/>
          <w:szCs w:val="24"/>
        </w:rPr>
        <w:t>ых условий</w:t>
      </w:r>
      <w:r w:rsidR="00190176">
        <w:rPr>
          <w:rFonts w:ascii="Times New Roman" w:hAnsi="Times New Roman" w:cs="Times New Roman"/>
          <w:sz w:val="24"/>
          <w:szCs w:val="24"/>
        </w:rPr>
        <w:t xml:space="preserve"> </w:t>
      </w:r>
      <w:r w:rsidR="002C3604">
        <w:rPr>
          <w:rFonts w:ascii="Times New Roman" w:hAnsi="Times New Roman" w:cs="Times New Roman"/>
          <w:sz w:val="24"/>
          <w:szCs w:val="24"/>
        </w:rPr>
        <w:t xml:space="preserve">пребывания детей в </w:t>
      </w:r>
      <w:r w:rsidR="00190176">
        <w:rPr>
          <w:rFonts w:ascii="Times New Roman" w:hAnsi="Times New Roman" w:cs="Times New Roman"/>
          <w:sz w:val="24"/>
          <w:szCs w:val="24"/>
        </w:rPr>
        <w:t>МАДОУ «Детский сад №160»</w:t>
      </w:r>
      <w:r w:rsidR="002C3604">
        <w:rPr>
          <w:rFonts w:ascii="Times New Roman" w:hAnsi="Times New Roman" w:cs="Times New Roman"/>
          <w:sz w:val="24"/>
          <w:szCs w:val="24"/>
        </w:rPr>
        <w:t>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Реализация программы позволит сделать процесс развития ДОУ в большей степени социально ориентированным.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Элеме</w:t>
      </w:r>
      <w:r w:rsidR="002C3604">
        <w:rPr>
          <w:rFonts w:ascii="Times New Roman" w:hAnsi="Times New Roman" w:cs="Times New Roman"/>
          <w:sz w:val="24"/>
          <w:szCs w:val="24"/>
        </w:rPr>
        <w:t xml:space="preserve">нты риска развития программы </w:t>
      </w:r>
      <w:r w:rsidR="00190176">
        <w:rPr>
          <w:rFonts w:ascii="Times New Roman" w:hAnsi="Times New Roman" w:cs="Times New Roman"/>
          <w:sz w:val="24"/>
          <w:szCs w:val="24"/>
        </w:rPr>
        <w:t>МАДОУ «Детский сад №160»</w:t>
      </w:r>
      <w:r w:rsidRPr="00DA73F9">
        <w:rPr>
          <w:rFonts w:ascii="Times New Roman" w:hAnsi="Times New Roman" w:cs="Times New Roman"/>
          <w:sz w:val="24"/>
          <w:szCs w:val="24"/>
        </w:rPr>
        <w:t>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 реализации программы развития могут возникнуть следующие риски: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недостаточный образовательный уровень родителей (законных представителей) воспитанников,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образования,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быстрый переход на новую программу развития ДОУ может создать психологическое напряжение у части педагогического коллектива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организация дополнительного образования на платной основе может затруднить его доступность.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В соответствии с вышеуказанными задачами программы развития в соответствии с основными направлениями развития ДОУ на период 2020 -2025гг разработана конкретная программа развития дошкольного учреждения на период 2020 - 2025 гг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Конкретный план действий по реализации программы развития.</w:t>
      </w:r>
    </w:p>
    <w:tbl>
      <w:tblPr>
        <w:tblW w:w="92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4"/>
        <w:gridCol w:w="1646"/>
        <w:gridCol w:w="6025"/>
        <w:gridCol w:w="1197"/>
      </w:tblGrid>
      <w:tr w:rsidR="00DA73F9" w:rsidRPr="00DA73F9" w:rsidTr="00DA73F9">
        <w:trPr>
          <w:trHeight w:hRule="exact" w:val="87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Концептуальные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реализации, годы</w:t>
            </w:r>
          </w:p>
        </w:tc>
      </w:tr>
      <w:tr w:rsidR="00DA73F9" w:rsidRPr="00DA73F9" w:rsidTr="00DA73F9">
        <w:trPr>
          <w:trHeight w:hRule="exact" w:val="248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83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методики, технологии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Обновление основных и дополнительных образовательных программ. Реализация инновационных технологий, проектов. Реализация УМК по обучению детей двум государственным языкам РТ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1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Информатизация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образовательный и управленческий процесс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216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воспитание.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 всех субъектов образовательного процесса. Формирование толерантных этнокультурных установок дошкольников через работу в проектах. Подготовка и проведение мероприятий к праздничным датам.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1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Поддержка способных и одаренных детей и педагогов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мероприятиях ДОУ, города, области.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51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Расширение спектра предоставляемых оздоровительных услуг, формирование культуры здорового образа жизни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1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детского сада (построение динамичной, безопасной развивающей среды)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DA73F9">
        <w:trPr>
          <w:trHeight w:hRule="exact" w:val="161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Кадровая политика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мастерства педагогов, обучение молодых специалистов, участие в конкурсном движении, </w:t>
            </w:r>
            <w:proofErr w:type="spellStart"/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DA73F9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AC4BBB">
        <w:trPr>
          <w:trHeight w:hRule="exact" w:val="128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сообщества ДОУ.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 («Мамина школа», родительские клубы)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DA73F9" w:rsidRPr="00DA73F9" w:rsidTr="00AC4BBB">
        <w:trPr>
          <w:trHeight w:hRule="exact" w:val="4251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4BBB" w:rsidRPr="00AC4BBB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1.Оценка эффе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ктивности инновационной модели 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 xml:space="preserve"> течении  образовательного пространства,</w:t>
            </w:r>
            <w:r w:rsidR="00190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AC4BBB" w:rsidRPr="00AC4BBB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обеспечивающей</w:t>
            </w:r>
            <w:proofErr w:type="gramEnd"/>
            <w:r w:rsidRPr="00AC4BBB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 и новое качество образования, с использованием разработанных механизмов.</w:t>
            </w:r>
          </w:p>
          <w:p w:rsidR="00AC4BBB" w:rsidRPr="00AC4BBB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 xml:space="preserve">2. Анализ основных результатов и эффектов реализации Программы развития и результатов реализации образовательной программы ДОУ, соответствующей ФГОС </w:t>
            </w:r>
            <w:proofErr w:type="gramStart"/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3F9" w:rsidRPr="00DA73F9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ab/>
              <w:t>Публикация итогового заключения о реализации Программы развития (открытый информационно - аналитический доклад, сайт ДОУ, отдельное издание)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190176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C4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73F9" w:rsidRPr="00DA73F9" w:rsidTr="00AC4BBB">
        <w:trPr>
          <w:trHeight w:hRule="exact" w:val="212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распространение педагогического опыта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Обобщение педагогического опыта интеграции образовательных областей, организации самостоятельной и совместной образовательной деятельности детей и педагогов. Проведение муниципальных и региональных семинаров, мастер-классов по основным направлениям образовательной программы и программы развития ДОУ.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650E5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</w:t>
            </w:r>
            <w:r w:rsidR="001901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A73F9" w:rsidRPr="00DA73F9" w:rsidTr="00DA73F9">
        <w:trPr>
          <w:trHeight w:hRule="exact" w:val="161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Определение новых направлений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650E50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50">
              <w:rPr>
                <w:rFonts w:ascii="Times New Roman" w:hAnsi="Times New Roman" w:cs="Times New Roman"/>
                <w:sz w:val="24"/>
                <w:szCs w:val="24"/>
              </w:rPr>
              <w:t>Проведение проблемно-ориентированного анализа деятельности ДОУ по реализации Программы развития. Проведение отчетного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роприятия по итогам реализации п</w:t>
            </w:r>
            <w:r w:rsidRPr="00650E50">
              <w:rPr>
                <w:rFonts w:ascii="Times New Roman" w:hAnsi="Times New Roman" w:cs="Times New Roman"/>
                <w:sz w:val="24"/>
                <w:szCs w:val="24"/>
              </w:rPr>
              <w:t>рограммы развития и согласованию новых направлений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650E5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</w:tbl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Pr="00650E50" w:rsidRDefault="00650E50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0E50">
        <w:rPr>
          <w:rFonts w:ascii="Times New Roman" w:hAnsi="Times New Roman" w:cs="Times New Roman"/>
          <w:b/>
          <w:i/>
          <w:sz w:val="24"/>
          <w:szCs w:val="24"/>
        </w:rPr>
        <w:lastRenderedPageBreak/>
        <w:t>Технология «Управление качеством дошкольного образования».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Проблема: наличие противоречий между содержанием современного педагогического образования и требованиями,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Цель: Создание условий для участия всех заинтересованных субъектов в упр</w:t>
      </w:r>
      <w:r w:rsidR="004A28D7">
        <w:rPr>
          <w:rFonts w:ascii="Times New Roman" w:hAnsi="Times New Roman" w:cs="Times New Roman"/>
          <w:sz w:val="24"/>
          <w:szCs w:val="24"/>
        </w:rPr>
        <w:t xml:space="preserve">авлении качеством образования в </w:t>
      </w:r>
      <w:r w:rsidR="00EC0AB9">
        <w:rPr>
          <w:rFonts w:ascii="Times New Roman" w:hAnsi="Times New Roman" w:cs="Times New Roman"/>
          <w:sz w:val="24"/>
          <w:szCs w:val="24"/>
        </w:rPr>
        <w:t>МАДОУ «Детский сад №160»</w:t>
      </w:r>
      <w:r w:rsidRPr="00650E50">
        <w:rPr>
          <w:rFonts w:ascii="Times New Roman" w:hAnsi="Times New Roman" w:cs="Times New Roman"/>
          <w:sz w:val="24"/>
          <w:szCs w:val="24"/>
        </w:rPr>
        <w:t>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 xml:space="preserve">Соответствие уровня и качества подготовки выпускников </w:t>
      </w:r>
      <w:r w:rsidR="00EC0AB9">
        <w:rPr>
          <w:rFonts w:ascii="Times New Roman" w:hAnsi="Times New Roman" w:cs="Times New Roman"/>
          <w:sz w:val="24"/>
          <w:szCs w:val="24"/>
        </w:rPr>
        <w:t>МАДОУ «Детский сад №160»</w:t>
      </w:r>
      <w:r w:rsidR="002C3604">
        <w:rPr>
          <w:rFonts w:ascii="Times New Roman" w:hAnsi="Times New Roman" w:cs="Times New Roman"/>
          <w:sz w:val="24"/>
          <w:szCs w:val="24"/>
        </w:rPr>
        <w:t xml:space="preserve"> </w:t>
      </w:r>
      <w:r w:rsidRPr="00650E50">
        <w:rPr>
          <w:rFonts w:ascii="Times New Roman" w:hAnsi="Times New Roman" w:cs="Times New Roman"/>
          <w:sz w:val="24"/>
          <w:szCs w:val="24"/>
        </w:rPr>
        <w:t>требованиям государственных образовательных стандартов.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Задачи: Организовать эффективное взаимодействие всех специалистов ДОУ, педагогов дополнительного образования для выполнения требований по созданию условий</w:t>
      </w:r>
      <w:r w:rsidR="004A28D7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образовательного </w:t>
      </w:r>
      <w:r w:rsidRPr="00650E50">
        <w:rPr>
          <w:rFonts w:ascii="Times New Roman" w:hAnsi="Times New Roman" w:cs="Times New Roman"/>
          <w:sz w:val="24"/>
          <w:szCs w:val="24"/>
        </w:rPr>
        <w:t>процесса.</w:t>
      </w: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Создать систему методического и дидактического обеспечения проектной деятельности, удобную для использования её педагогами в ежедневной работе. Организовать эффективное взаимодействие педагогического коллектива для выполнения требований к содержанию образовательного процесса. Совершенствовать систему обучения татарскому языку в ДОУ.</w:t>
      </w:r>
    </w:p>
    <w:tbl>
      <w:tblPr>
        <w:tblStyle w:val="a7"/>
        <w:tblW w:w="0" w:type="auto"/>
        <w:tblLayout w:type="fixed"/>
        <w:tblLook w:val="04A0"/>
      </w:tblPr>
      <w:tblGrid>
        <w:gridCol w:w="704"/>
        <w:gridCol w:w="2552"/>
        <w:gridCol w:w="644"/>
        <w:gridCol w:w="2474"/>
        <w:gridCol w:w="1247"/>
        <w:gridCol w:w="1724"/>
      </w:tblGrid>
      <w:tr w:rsidR="00444C47" w:rsidTr="00EC0AB9">
        <w:trPr>
          <w:cantSplit/>
          <w:trHeight w:val="1134"/>
        </w:trPr>
        <w:tc>
          <w:tcPr>
            <w:tcW w:w="70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44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2474" w:type="dxa"/>
          </w:tcPr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proofErr w:type="gramStart"/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источниках</w:t>
            </w:r>
            <w:proofErr w:type="gramEnd"/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механизмах</w:t>
            </w:r>
            <w:proofErr w:type="gramEnd"/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трудовых,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материальных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 xml:space="preserve">ресурсов </w:t>
            </w:r>
            <w:proofErr w:type="gramStart"/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247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72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444C47" w:rsidTr="00EC0AB9">
        <w:trPr>
          <w:cantSplit/>
          <w:trHeight w:val="1134"/>
        </w:trPr>
        <w:tc>
          <w:tcPr>
            <w:tcW w:w="70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 – правовой базы</w:t>
            </w:r>
          </w:p>
        </w:tc>
        <w:tc>
          <w:tcPr>
            <w:tcW w:w="644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72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специалисты ДОУ.</w:t>
            </w:r>
          </w:p>
        </w:tc>
      </w:tr>
      <w:tr w:rsidR="00444C47" w:rsidTr="00EC0AB9">
        <w:trPr>
          <w:cantSplit/>
          <w:trHeight w:val="1134"/>
        </w:trPr>
        <w:tc>
          <w:tcPr>
            <w:tcW w:w="70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 </w:t>
            </w:r>
            <w:r w:rsidR="00EC0AB9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№160»</w:t>
            </w: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изменениями системы образования, запросов семей воспитанников, общества.</w:t>
            </w:r>
          </w:p>
        </w:tc>
        <w:tc>
          <w:tcPr>
            <w:tcW w:w="644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474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</w:p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коррекционных программ для построения индивидуальных маршрутов развития детей с ограниченными возможностями</w:t>
            </w:r>
          </w:p>
        </w:tc>
        <w:tc>
          <w:tcPr>
            <w:tcW w:w="1247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724" w:type="dxa"/>
          </w:tcPr>
          <w:p w:rsidR="00444C47" w:rsidRDefault="00EC0AB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ст. </w:t>
            </w:r>
            <w:r w:rsidR="00B679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67923" w:rsidTr="00EC0AB9">
        <w:trPr>
          <w:cantSplit/>
          <w:trHeight w:val="1134"/>
        </w:trPr>
        <w:tc>
          <w:tcPr>
            <w:tcW w:w="704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освоения основной образовательной программы дошкольного образования в соответствии с ФГОС </w:t>
            </w:r>
            <w:proofErr w:type="gramStart"/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(в виде целевых ориентиров дошкольного образования, которые представляют собой возрастные характеристики возможных достижений ребёнка на этапе завершения уровня дошкольного образования).</w:t>
            </w:r>
          </w:p>
        </w:tc>
        <w:tc>
          <w:tcPr>
            <w:tcW w:w="644" w:type="dxa"/>
            <w:textDirection w:val="btLr"/>
          </w:tcPr>
          <w:p w:rsidR="00B67923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начале и конце учебного года.</w:t>
            </w:r>
          </w:p>
        </w:tc>
        <w:tc>
          <w:tcPr>
            <w:tcW w:w="2474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:rsidR="00B67923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724" w:type="dxa"/>
          </w:tcPr>
          <w:p w:rsidR="002C3604" w:rsidRDefault="00EC0AB9" w:rsidP="002C3604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7923" w:rsidRDefault="002C3604" w:rsidP="002C3604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B67923" w:rsidTr="00EC0AB9">
        <w:trPr>
          <w:cantSplit/>
          <w:trHeight w:val="2547"/>
        </w:trPr>
        <w:tc>
          <w:tcPr>
            <w:tcW w:w="704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B67923" w:rsidRPr="00B67923" w:rsidRDefault="00B67923" w:rsidP="0089298A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адаптации детей в ДОУ</w:t>
            </w:r>
          </w:p>
        </w:tc>
        <w:tc>
          <w:tcPr>
            <w:tcW w:w="644" w:type="dxa"/>
            <w:textDirection w:val="btLr"/>
          </w:tcPr>
          <w:p w:rsidR="00B67923" w:rsidRPr="00B67923" w:rsidRDefault="00B67923" w:rsidP="0089298A">
            <w:pPr>
              <w:tabs>
                <w:tab w:val="left" w:pos="9072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начале и конце у учебного года</w:t>
            </w:r>
          </w:p>
        </w:tc>
        <w:tc>
          <w:tcPr>
            <w:tcW w:w="2474" w:type="dxa"/>
          </w:tcPr>
          <w:p w:rsidR="00B67923" w:rsidRPr="00B67923" w:rsidRDefault="00B67923" w:rsidP="0089298A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:rsidR="00B67923" w:rsidRPr="00B67923" w:rsidRDefault="00B67923" w:rsidP="0089298A">
            <w:pPr>
              <w:tabs>
                <w:tab w:val="left" w:pos="9072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724" w:type="dxa"/>
          </w:tcPr>
          <w:p w:rsidR="00B67923" w:rsidRPr="00B67923" w:rsidRDefault="00B67923" w:rsidP="0089298A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44C47" w:rsidTr="00EC0AB9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Руководство и контроль по применению учебно-методических комплектов по обучению детей двум государственным языкам в ДОУ на основе современных, эффективных образовательных технологий</w:t>
            </w:r>
          </w:p>
        </w:tc>
        <w:tc>
          <w:tcPr>
            <w:tcW w:w="644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2019-2023</w:t>
            </w:r>
          </w:p>
        </w:tc>
        <w:tc>
          <w:tcPr>
            <w:tcW w:w="247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Работа всех возрастных групп, специалистов</w:t>
            </w:r>
            <w:proofErr w:type="gramStart"/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6792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ланирование, аналитическая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textDirection w:val="btLr"/>
          </w:tcPr>
          <w:p w:rsidR="00B67923" w:rsidRPr="00B67923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724" w:type="dxa"/>
          </w:tcPr>
          <w:p w:rsidR="002C3604" w:rsidRDefault="00EC0AB9" w:rsidP="002C3604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44C47" w:rsidRDefault="002C3604" w:rsidP="002C3604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44C47" w:rsidTr="00EC0AB9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2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Подбор и апробация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</w:t>
            </w:r>
          </w:p>
        </w:tc>
        <w:tc>
          <w:tcPr>
            <w:tcW w:w="644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2019-2023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724" w:type="dxa"/>
          </w:tcPr>
          <w:p w:rsidR="002C3604" w:rsidRDefault="00EC0AB9" w:rsidP="002C3604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7923" w:rsidRPr="00B67923" w:rsidRDefault="002C3604" w:rsidP="002C3604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923" w:rsidRPr="00B67923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44C47" w:rsidTr="00EC0AB9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Продолжение реализации системы планирования (ежедневного,</w:t>
            </w:r>
            <w:proofErr w:type="gramEnd"/>
          </w:p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перспективного</w:t>
            </w:r>
            <w:proofErr w:type="gramEnd"/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, в соответствии с реализуемыми образовательными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 и проектами).</w:t>
            </w:r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724" w:type="dxa"/>
          </w:tcPr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44C47" w:rsidTr="00EC0AB9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proofErr w:type="gramStart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реализации системы контроля качества оказываемых образовательных услуг</w:t>
            </w:r>
            <w:proofErr w:type="gramEnd"/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724" w:type="dxa"/>
          </w:tcPr>
          <w:p w:rsidR="002C3604" w:rsidRDefault="00EC0AB9" w:rsidP="002C3604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44C47" w:rsidRDefault="002C3604" w:rsidP="002C3604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44C47" w:rsidTr="00EC0AB9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724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44C47" w:rsidTr="00EC0AB9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724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14290D" w:rsidRDefault="0014290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P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2CA8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Повышение качества образовательного процесса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Проект 1.1. Программное обеспечение, методики, технологии.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Проблема: Объективная необходимость ориентировать начинающих педагогов на приоритет игровой, самостоятельной деятельности детей, использование инновационных программ и технологий в решении совместной образовательной деятельности.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Цель: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о</w:t>
      </w:r>
      <w:r w:rsidR="002C3604">
        <w:rPr>
          <w:rFonts w:ascii="Times New Roman" w:hAnsi="Times New Roman" w:cs="Times New Roman"/>
          <w:sz w:val="24"/>
          <w:szCs w:val="24"/>
        </w:rPr>
        <w:t xml:space="preserve">бучение начинающих педагогов </w:t>
      </w:r>
      <w:r w:rsidR="00EC0AB9">
        <w:rPr>
          <w:rFonts w:ascii="Times New Roman" w:hAnsi="Times New Roman" w:cs="Times New Roman"/>
          <w:sz w:val="24"/>
          <w:szCs w:val="24"/>
        </w:rPr>
        <w:t xml:space="preserve">МАДОУ «Детский сад №160» </w:t>
      </w:r>
      <w:r w:rsidRPr="006D2CA8">
        <w:rPr>
          <w:rFonts w:ascii="Times New Roman" w:hAnsi="Times New Roman" w:cs="Times New Roman"/>
          <w:sz w:val="24"/>
          <w:szCs w:val="24"/>
        </w:rPr>
        <w:t>технологиям проектирования, инновационным подходам к организации работы с детьми дошкольного возраста по обучению государственным языкам РТ и естественного включения семьи в проектную деятельность; технологиям международных практик в ООД, в режиме дня, в работе с родителями.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Задачи:</w:t>
      </w:r>
    </w:p>
    <w:p w:rsidR="006D2CA8" w:rsidRPr="006D2CA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CA8" w:rsidRPr="006D2CA8">
        <w:rPr>
          <w:rFonts w:ascii="Times New Roman" w:hAnsi="Times New Roman" w:cs="Times New Roman"/>
          <w:sz w:val="24"/>
          <w:szCs w:val="24"/>
        </w:rPr>
        <w:t>Обучить начинающих педагогов технологиям игровой, самостоятельной деятельности ребенка, обучить начинающих педагогов методам вовлечения семей в проектную деятельность. 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6D2CA8" w:rsidRPr="006D2CA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CA8" w:rsidRPr="006D2CA8">
        <w:rPr>
          <w:rFonts w:ascii="Times New Roman" w:hAnsi="Times New Roman" w:cs="Times New Roman"/>
          <w:sz w:val="24"/>
          <w:szCs w:val="24"/>
        </w:rPr>
        <w:t xml:space="preserve">Развивать социальное партнерство в процессе вовлечения детей дошкольного возраста </w:t>
      </w:r>
      <w:proofErr w:type="gramStart"/>
      <w:r w:rsidR="006D2CA8" w:rsidRPr="006D2CA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Проектную деятельность.</w:t>
      </w:r>
    </w:p>
    <w:p w:rsidR="006D2CA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CA8" w:rsidRPr="006D2CA8">
        <w:rPr>
          <w:rFonts w:ascii="Times New Roman" w:hAnsi="Times New Roman" w:cs="Times New Roman"/>
          <w:sz w:val="24"/>
          <w:szCs w:val="24"/>
        </w:rPr>
        <w:t>Организовать эффективное сетевое взаимодействие с партнерами детского сада посредством Интернета.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82"/>
        <w:gridCol w:w="5389"/>
        <w:gridCol w:w="888"/>
        <w:gridCol w:w="936"/>
        <w:gridCol w:w="1479"/>
      </w:tblGrid>
      <w:tr w:rsidR="002C5EC2" w:rsidRPr="006D2CA8" w:rsidTr="002C5EC2">
        <w:trPr>
          <w:cantSplit/>
          <w:trHeight w:hRule="exact" w:val="146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Этапы, сроки их</w:t>
            </w:r>
          </w:p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6D2CA8" w:rsidRPr="006D2CA8" w:rsidTr="002C3604">
        <w:trPr>
          <w:cantSplit/>
          <w:trHeight w:hRule="exact" w:val="1841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обучения педагогов применению проектного метода, технологии международных практик в образовательном процессе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EC0AB9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3604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</w:tr>
      <w:tr w:rsidR="002C5EC2" w:rsidRPr="006D2CA8" w:rsidTr="002C3604">
        <w:trPr>
          <w:cantSplit/>
          <w:trHeight w:hRule="exact" w:val="198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Создание проекта взаимодействия ДОУ и семьи, разработка мероприятий в рамках этого проекта по сопровождению и консультированию семей воспитанников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CA8" w:rsidRPr="006D2CA8" w:rsidRDefault="00EC0AB9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2C5EC2" w:rsidRPr="006D2CA8" w:rsidTr="002C5EC2">
        <w:trPr>
          <w:cantSplit/>
          <w:trHeight w:hRule="exact" w:val="1936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комплекта методических материалов к практикуму «Инновационные формы взаимодействия с родителями. Совместные проекты», в том числе и международные практики.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4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CA8" w:rsidRPr="006D2CA8" w:rsidRDefault="00EC0AB9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3604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87F8F" w:rsidRPr="006D2CA8" w:rsidTr="002C5EC2">
        <w:trPr>
          <w:cantSplit/>
          <w:trHeight w:val="1143"/>
        </w:trPr>
        <w:tc>
          <w:tcPr>
            <w:tcW w:w="9074" w:type="dxa"/>
            <w:gridSpan w:val="5"/>
            <w:tcBorders>
              <w:top w:val="single" w:sz="4" w:space="0" w:color="auto"/>
              <w:bottom w:val="nil"/>
            </w:tcBorders>
            <w:shd w:val="clear" w:color="auto" w:fill="FFFFFF"/>
            <w:textDirection w:val="btLr"/>
          </w:tcPr>
          <w:p w:rsidR="00587F8F" w:rsidRPr="006D2CA8" w:rsidRDefault="00587F8F" w:rsidP="0089298A">
            <w:pPr>
              <w:tabs>
                <w:tab w:val="left" w:pos="9072"/>
              </w:tabs>
              <w:ind w:left="113" w:right="1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A8" w:rsidRPr="006D2CA8" w:rsidTr="002C5EC2">
        <w:trPr>
          <w:cantSplit/>
          <w:trHeight w:hRule="exact" w:val="347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проектов по всем возрастам в рамках реализации Образовательной программы, основываясь на комплексно-тематическом планировании, циклограмме праздничных мероприятий, традиций ДОУ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конспектов ООД, </w:t>
            </w:r>
            <w:proofErr w:type="gramStart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родителями, с использованием международных практик.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EC0AB9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3604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D2CA8" w:rsidRPr="006D2CA8" w:rsidTr="002C5EC2">
        <w:trPr>
          <w:cantSplit/>
          <w:trHeight w:hRule="exact" w:val="3933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2C3604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проектов по всем возрастам в рамках реализац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 xml:space="preserve">ии Образовательной программы </w:t>
            </w:r>
            <w:r w:rsidR="00EC0AB9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№160»</w:t>
            </w:r>
            <w:r w:rsidR="00EC0AB9" w:rsidRPr="00DA73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, региональной программы дошкольного образования, автор Р. К. </w:t>
            </w:r>
            <w:proofErr w:type="spellStart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методических комплектов по обучению детей татарскому и родному татарскому языкам (авторы </w:t>
            </w:r>
            <w:proofErr w:type="spellStart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proofErr w:type="spellStart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Хазратова</w:t>
            </w:r>
            <w:proofErr w:type="spellEnd"/>
            <w:r w:rsidRPr="006D2CA8">
              <w:rPr>
                <w:rFonts w:ascii="Times New Roman" w:hAnsi="Times New Roman" w:cs="Times New Roman"/>
                <w:sz w:val="24"/>
                <w:szCs w:val="24"/>
              </w:rPr>
              <w:t xml:space="preserve"> М.Р. и др.) по нравственно - патриотическому воспитанию детей дошкольного возраста</w:t>
            </w:r>
            <w:proofErr w:type="gram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EC0AB9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3604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D2CA8" w:rsidRPr="006D2CA8" w:rsidTr="002C5EC2">
        <w:trPr>
          <w:cantSplit/>
          <w:trHeight w:hRule="exact" w:val="159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Тренинг «Педагогическое проектирование как метод управления инновационным процессом в дошкольном учреждении» для начинающих педагогов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CA8" w:rsidRPr="006D2CA8" w:rsidRDefault="00EC0AB9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587F8F" w:rsidRPr="006D2CA8" w:rsidTr="002C5EC2">
        <w:trPr>
          <w:cantSplit/>
          <w:trHeight w:hRule="exact" w:val="186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7F8F" w:rsidRPr="006D2CA8" w:rsidRDefault="00587F8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7F8F" w:rsidRPr="00587F8F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Практикум «Инновационные формы</w:t>
            </w:r>
          </w:p>
          <w:p w:rsidR="00587F8F" w:rsidRPr="00587F8F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взаимодействия с родителями. Совместные</w:t>
            </w:r>
          </w:p>
          <w:p w:rsidR="00587F8F" w:rsidRPr="00587F8F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проекты»</w:t>
            </w:r>
          </w:p>
          <w:p w:rsidR="00587F8F" w:rsidRPr="006D2CA8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Практикум «Международные практики в ДОУ»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587F8F" w:rsidRPr="006D2CA8" w:rsidRDefault="00587F8F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587F8F" w:rsidRPr="006D2CA8" w:rsidRDefault="00587F8F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587F8F" w:rsidRPr="006D2CA8" w:rsidRDefault="00587F8F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F8F" w:rsidRPr="006D2CA8" w:rsidRDefault="00EC0AB9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</w:tbl>
    <w:p w:rsid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7F8F">
        <w:rPr>
          <w:rFonts w:ascii="Times New Roman" w:hAnsi="Times New Roman" w:cs="Times New Roman"/>
          <w:b/>
          <w:i/>
          <w:sz w:val="24"/>
          <w:szCs w:val="24"/>
        </w:rPr>
        <w:t>Результат: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Методические разработки по обучению начинающих педагогов проектной деятельности, методические разработки по использованию международных практик. Внедрение технологии проектирования детской деятельности и техн</w:t>
      </w:r>
      <w:r w:rsidR="002C3604">
        <w:rPr>
          <w:rFonts w:ascii="Times New Roman" w:hAnsi="Times New Roman" w:cs="Times New Roman"/>
          <w:sz w:val="24"/>
          <w:szCs w:val="24"/>
        </w:rPr>
        <w:t>ологии международных практик вовсе структурные подразделения уч</w:t>
      </w:r>
      <w:r w:rsidRPr="00587F8F">
        <w:rPr>
          <w:rFonts w:ascii="Times New Roman" w:hAnsi="Times New Roman" w:cs="Times New Roman"/>
          <w:sz w:val="24"/>
          <w:szCs w:val="24"/>
        </w:rPr>
        <w:t>реждения.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Обучение родителей взаимодействию с ребенком дома.</w:t>
      </w: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7F8F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Проект 1.2. Информатизация дошкольного образования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Проблема: 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Цель: Повышение уровня профессионального мастерства сотрудников детского сада в применении ИКТ.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Задачи:</w:t>
      </w:r>
    </w:p>
    <w:p w:rsidR="00587F8F" w:rsidRP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Разработать информационную модель и компьютерную технологию управления качеством дошкольного образования.</w:t>
      </w:r>
    </w:p>
    <w:p w:rsidR="00587F8F" w:rsidRP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Побуждать воспитателей и специалистов активно применять информационно-коммуникационные технологии.</w:t>
      </w:r>
    </w:p>
    <w:p w:rsidR="00587F8F" w:rsidRP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Организовать эффективное сетевое взаимодействие.</w:t>
      </w:r>
    </w:p>
    <w:tbl>
      <w:tblPr>
        <w:tblW w:w="9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"/>
        <w:gridCol w:w="3124"/>
        <w:gridCol w:w="1776"/>
        <w:gridCol w:w="2066"/>
        <w:gridCol w:w="1631"/>
      </w:tblGrid>
      <w:tr w:rsidR="002C5EC2" w:rsidRPr="00587F8F" w:rsidTr="002C3604">
        <w:trPr>
          <w:cantSplit/>
          <w:trHeight w:hRule="exact" w:val="112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Этапы, сроки их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2C5EC2" w:rsidRPr="00587F8F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Создание группы, активно занимающейся реализацией ИТК в образовательном процессе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587F8F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587F8F" w:rsidRDefault="00EC0AB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C5EC2" w:rsidTr="00740E6A">
        <w:trPr>
          <w:cantSplit/>
          <w:trHeight w:hRule="exact" w:val="213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Создание электронных документов в образовании (планирование, диагностики, отчеты, организация детской деятельности, рабочие листы, «</w:t>
            </w:r>
            <w:proofErr w:type="spellStart"/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» детей и педагогов т.д.)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EC0AB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C360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360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квалификации педагогов на внешних курсах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Внебюджетное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EC0AB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54E67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154E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154E6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Систематизация и хранение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 xml:space="preserve">исследовательских и проектных работ, сопровождение своего </w:t>
            </w:r>
            <w:proofErr w:type="spellStart"/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EC0AB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54E67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154E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154E6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Участие в международных проектах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Внебюджетное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EC0AB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54E67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154E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154E6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эффективного сетевого взаимодействия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EC0AB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54E67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154E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154E6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Оснащение необходимым оборудованием: ноутбуки, проекторы, интерактивные доски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Целевые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средства,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EC0AB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</w:rPr>
              <w:t>Заведующий</w:t>
            </w:r>
            <w:r w:rsidR="00154E67">
              <w:rPr>
                <w:rStyle w:val="25"/>
              </w:rPr>
              <w:t>, Зам</w:t>
            </w:r>
            <w:proofErr w:type="gramStart"/>
            <w:r>
              <w:rPr>
                <w:rStyle w:val="25"/>
              </w:rPr>
              <w:t>.З</w:t>
            </w:r>
            <w:proofErr w:type="gramEnd"/>
            <w:r>
              <w:rPr>
                <w:rStyle w:val="25"/>
              </w:rPr>
              <w:t>ав.</w:t>
            </w:r>
            <w:r w:rsidR="00154E67">
              <w:rPr>
                <w:rStyle w:val="25"/>
              </w:rPr>
              <w:t xml:space="preserve"> по АХЧ</w:t>
            </w:r>
          </w:p>
        </w:tc>
      </w:tr>
    </w:tbl>
    <w:p w:rsidR="002C5EC2" w:rsidRPr="002C5EC2" w:rsidRDefault="002C5EC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5EC2">
        <w:rPr>
          <w:rFonts w:ascii="Times New Roman" w:hAnsi="Times New Roman" w:cs="Times New Roman"/>
          <w:b/>
          <w:i/>
          <w:sz w:val="24"/>
          <w:szCs w:val="24"/>
        </w:rPr>
        <w:t>Результат:</w:t>
      </w:r>
    </w:p>
    <w:p w:rsidR="002C5EC2" w:rsidRPr="002C5EC2" w:rsidRDefault="002C5EC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EC2">
        <w:rPr>
          <w:rFonts w:ascii="Times New Roman" w:hAnsi="Times New Roman" w:cs="Times New Roman"/>
          <w:sz w:val="24"/>
          <w:szCs w:val="24"/>
        </w:rPr>
        <w:t>Подготовка методических рекомендаций по использованию ИКТ. Номенклатура электронной документации образовательной деятельности в области педагогических технологий. Презентации о мероприятиях ДОУ и опыте работы педагогов. Индивидуальные сайты педагогов. Преодоление дефицита учебно-методических материалов и повышение уровня компетентности педагогов.</w:t>
      </w:r>
    </w:p>
    <w:p w:rsidR="00587F8F" w:rsidRDefault="002C5EC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EC2">
        <w:rPr>
          <w:rFonts w:ascii="Times New Roman" w:hAnsi="Times New Roman" w:cs="Times New Roman"/>
          <w:sz w:val="24"/>
          <w:szCs w:val="24"/>
        </w:rPr>
        <w:t>Участие в проектах города, области, страны. Улучшение качества реализации образовательной деятельности и распространение опыта работы (издание книг). Постоянное информирование родителей о деятельности учреждения, достижениях ребенка и получение обратной связи.</w:t>
      </w: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AB9" w:rsidRDefault="00EC0AB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AB9" w:rsidRDefault="00EC0AB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AB9" w:rsidRDefault="00EC0AB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AB9" w:rsidRDefault="00EC0AB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AB9" w:rsidRDefault="00EC0AB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0AB9" w:rsidRDefault="00EC0AB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538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Проект 1.3: Инновационная и экспериментальная деятельность педагогов.</w:t>
      </w:r>
    </w:p>
    <w:p w:rsidR="00157538" w:rsidRPr="0015753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Проблема: </w:t>
      </w:r>
      <w:r w:rsidR="00157538" w:rsidRPr="00157538">
        <w:rPr>
          <w:rFonts w:ascii="Times New Roman" w:hAnsi="Times New Roman" w:cs="Times New Roman"/>
          <w:sz w:val="24"/>
          <w:szCs w:val="24"/>
        </w:rPr>
        <w:t>Недостаточность разработки механизма экспертизы инновационной и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экспериментальной деятельности педагогов.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Цель: Формирование социального заказа на повышение квалификации педагогов, исходя из их профессионального развития.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Задачи: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1. Разработать системный подход к организации непрерывного образования сотрудников.</w:t>
      </w:r>
    </w:p>
    <w:p w:rsidR="00157538" w:rsidRPr="00157538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57538" w:rsidRPr="00157538">
        <w:rPr>
          <w:rFonts w:ascii="Times New Roman" w:hAnsi="Times New Roman" w:cs="Times New Roman"/>
          <w:sz w:val="24"/>
          <w:szCs w:val="24"/>
        </w:rPr>
        <w:t>Привлечь социальных партнёров для совместной работы по проекту «Кадровая политика»</w:t>
      </w: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tbl>
      <w:tblPr>
        <w:tblW w:w="877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3"/>
        <w:gridCol w:w="2989"/>
        <w:gridCol w:w="567"/>
        <w:gridCol w:w="1701"/>
        <w:gridCol w:w="1701"/>
        <w:gridCol w:w="1418"/>
      </w:tblGrid>
      <w:tr w:rsidR="00157538" w:rsidRPr="00157538" w:rsidTr="00740E6A">
        <w:trPr>
          <w:cantSplit/>
          <w:trHeight w:hRule="exact" w:val="340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Этапы, сроки их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выполнения.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proofErr w:type="gramStart"/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источниках</w:t>
            </w:r>
            <w:proofErr w:type="gramEnd"/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механизмах</w:t>
            </w:r>
            <w:proofErr w:type="gramEnd"/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трудовых,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материальных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 xml:space="preserve">ресурсов </w:t>
            </w:r>
            <w:proofErr w:type="gramStart"/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57538" w:rsidRPr="00157538" w:rsidTr="00740E6A">
        <w:trPr>
          <w:cantSplit/>
          <w:trHeight w:hRule="exact" w:val="188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7538" w:rsidRPr="00157538" w:rsidRDefault="002E5E1C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57538" w:rsidRPr="00157538" w:rsidTr="00740E6A">
        <w:trPr>
          <w:cantSplit/>
          <w:trHeight w:hRule="exact" w:val="244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диагностических карт профессионального мастерства и определение личных потребностей сотрудников в Проведении самоанализа обучения.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57538" w:rsidRPr="00157538" w:rsidTr="00740E6A">
        <w:trPr>
          <w:cantSplit/>
          <w:trHeight w:hRule="exact" w:val="20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Внебюджетные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538" w:rsidRPr="00157538" w:rsidRDefault="002E5E1C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</w:t>
            </w:r>
            <w:r w:rsidR="00157538" w:rsidRPr="0015753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40E6A" w:rsidTr="00740E6A">
        <w:trPr>
          <w:cantSplit/>
          <w:trHeight w:hRule="exact" w:val="539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Обучение начинающих педагогов современным технологиям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 xml:space="preserve">взаимодействия </w:t>
            </w:r>
            <w:proofErr w:type="gramStart"/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со</w:t>
            </w:r>
            <w:proofErr w:type="gramEnd"/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 xml:space="preserve"> взрослыми и детьми (технологии проектирования, технологии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международных практик, информационные технологии, технология «</w:t>
            </w:r>
            <w:proofErr w:type="spellStart"/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портфолио</w:t>
            </w:r>
            <w:proofErr w:type="spellEnd"/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», УМК и 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2E5E1C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740E6A" w:rsidTr="00740E6A">
        <w:trPr>
          <w:cantSplit/>
          <w:trHeight w:hRule="exact" w:val="20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Организация обучения педагогов работе с разновозрастными группами детей, составлению индивидуальных маршрутов сопровождения развития воспитанников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  <w:tr w:rsidR="00740E6A" w:rsidTr="00740E6A">
        <w:trPr>
          <w:cantSplit/>
          <w:trHeight w:hRule="exact" w:val="277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 xml:space="preserve">Организация </w:t>
            </w:r>
            <w:proofErr w:type="spellStart"/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тьюторства</w:t>
            </w:r>
            <w:proofErr w:type="spellEnd"/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 xml:space="preserve"> для профессионального становления педагогов со стажем работы до 10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2E5E1C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740E6A" w:rsidTr="000354A9">
        <w:trPr>
          <w:cantSplit/>
          <w:trHeight w:hRule="exact" w:val="158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2E5E1C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</w:t>
            </w:r>
          </w:p>
        </w:tc>
      </w:tr>
    </w:tbl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0E6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Результат: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Диагностические карты профессионального мастерства по определению личных потребностей сотрудников в обучении.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Индивидуальные перспективные планы повышения квалификации педагогов работников. Повышение уровня компетенции педагогов.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Улучшение качества образования детей посредством участия сотрудников в конкурсном движении.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Уменьшение процента текучести кадров в коллективе.</w:t>
      </w:r>
    </w:p>
    <w:p w:rsidR="00157538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Улучшение материального состояния педагогов</w:t>
      </w:r>
      <w:r w:rsidR="000354A9">
        <w:rPr>
          <w:rFonts w:ascii="Times New Roman" w:hAnsi="Times New Roman" w:cs="Times New Roman"/>
          <w:sz w:val="24"/>
          <w:szCs w:val="24"/>
        </w:rPr>
        <w:t>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54A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Проект 1.4. взаимодействие ДОУ с социальными партнерами, совершенствование профессиональной компетенции и общекультурного уровня педагогических работников.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Проблема: При создавшихся в нашей стране экономических, социальных и политических условиях,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Цель: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Задачи: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Найти формы эффективного взаимодействия ДОУ с социальными партнерами по вопросам оздоровления детей, а также семейного, патриотического воспитания;</w:t>
      </w:r>
    </w:p>
    <w:p w:rsidR="000354A9" w:rsidRPr="000354A9" w:rsidRDefault="000354A9" w:rsidP="0089298A">
      <w:pPr>
        <w:numPr>
          <w:ilvl w:val="0"/>
          <w:numId w:val="3"/>
        </w:num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 xml:space="preserve"> Совершенствовать профессиональную компетентность и общеку</w:t>
      </w:r>
      <w:r w:rsidR="004A28D7">
        <w:rPr>
          <w:rFonts w:ascii="Times New Roman" w:hAnsi="Times New Roman" w:cs="Times New Roman"/>
          <w:sz w:val="24"/>
          <w:szCs w:val="24"/>
        </w:rPr>
        <w:t xml:space="preserve">льтурный уровень педагогических </w:t>
      </w:r>
      <w:r w:rsidRPr="000354A9">
        <w:rPr>
          <w:rFonts w:ascii="Times New Roman" w:hAnsi="Times New Roman" w:cs="Times New Roman"/>
          <w:sz w:val="24"/>
          <w:szCs w:val="24"/>
        </w:rPr>
        <w:t>работников;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Формирование положительного имиджа, как образовательного учреждения, так и социального партнера.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"/>
        <w:gridCol w:w="2352"/>
        <w:gridCol w:w="1998"/>
        <w:gridCol w:w="2276"/>
        <w:gridCol w:w="1586"/>
      </w:tblGrid>
      <w:tr w:rsidR="000354A9" w:rsidRPr="000354A9" w:rsidTr="000354A9">
        <w:trPr>
          <w:trHeight w:hRule="exact" w:val="119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Социальный эффект</w:t>
            </w:r>
          </w:p>
        </w:tc>
      </w:tr>
      <w:tr w:rsidR="000354A9" w:rsidRPr="000354A9" w:rsidTr="000354A9">
        <w:trPr>
          <w:trHeight w:hRule="exact" w:val="310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47056A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54A9" w:rsidRPr="000354A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 82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Экскурсии, совместные праздники, посещение школьных постановок, выставок.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</w:t>
            </w:r>
            <w:proofErr w:type="gram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совместных</w:t>
            </w:r>
            <w:proofErr w:type="gramEnd"/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Повышение уровня готовности дошкольников к обучению в школе.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Снижение порога тревожности при поступлении в 1-ый класс.</w:t>
            </w:r>
          </w:p>
        </w:tc>
      </w:tr>
      <w:tr w:rsidR="000354A9" w:rsidRPr="000354A9" w:rsidTr="000354A9">
        <w:trPr>
          <w:trHeight w:hRule="exact" w:val="184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Театры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Спектакли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</w:t>
            </w:r>
            <w:proofErr w:type="spell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softHyphen/>
              <w:t>эмоциональной</w:t>
            </w:r>
            <w:proofErr w:type="spellEnd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 сферы детей</w:t>
            </w:r>
          </w:p>
        </w:tc>
      </w:tr>
      <w:tr w:rsidR="000354A9" w:rsidRP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154E67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УМС ИМО УО в </w:t>
            </w:r>
            <w:r w:rsidR="00154E67">
              <w:rPr>
                <w:rFonts w:ascii="Times New Roman" w:hAnsi="Times New Roman" w:cs="Times New Roman"/>
                <w:sz w:val="24"/>
                <w:szCs w:val="24"/>
              </w:rPr>
              <w:t>Приволжском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 районе </w:t>
            </w:r>
            <w:proofErr w:type="gram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Научное руководство работой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форм и методов в работу педагогов</w:t>
            </w:r>
          </w:p>
        </w:tc>
      </w:tr>
      <w:tr w:rsid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Школа юных пешеходов (ГБУ)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Участие в конкурсах Игры по станциям.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Выставки детских работ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 xml:space="preserve">Обогащение знаний детей по ПДД, </w:t>
            </w:r>
            <w:proofErr w:type="spellStart"/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социально</w:t>
            </w: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softHyphen/>
              <w:t>эмоциональной</w:t>
            </w:r>
            <w:proofErr w:type="spellEnd"/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 xml:space="preserve"> сферы детей.</w:t>
            </w:r>
          </w:p>
        </w:tc>
      </w:tr>
      <w:tr w:rsid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Детская поликлиника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Профилактические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осмотры,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противоэпидемические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мероприятия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Медицинские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рекомендации,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карты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Снижение числа пропусков детьми по болезни</w:t>
            </w:r>
          </w:p>
        </w:tc>
      </w:tr>
    </w:tbl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Результат: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Эффективные взаимодействия ДОУ с социальными партнерами по вопросам оздоровления детей, семейного и патриотического воспитания;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Совершенствование профессиональной компетентности и общекультурного уровня педагогических работников ДОУ;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Формирование положительного имиджа, как образовательного учреждения, так и социального партнера.</w:t>
      </w: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354A9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Проект 1.5. Сохранение, изучение и развитие государственных языков Республики Татарстан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Цель: Повышение качества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и национального образования в соответствии со статусом ДОУ.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Задачи: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Совершенствование системы обучения дошкольников родному, татарскому языкам, через повышение компетентности педагогов ДОУ.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использовать учебно-методические комплекты по всем направлениям для улучшения качества обучения детей государственным языкам Республики Татарстан.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обеспечивать качество работы по преемственности национального образования и воспитания детей на основе системы «Детский сад, семья и школа - непрерывность и преемственность в воспитании и обучении детей на родном татарском языке».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обеспечение равных возможностей для полноценного развития каждого ребенка, независимо от пола, нации, языка.</w:t>
      </w:r>
    </w:p>
    <w:p w:rsid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работу по формированию общей культуры личности детей, развитие их социальных, нравственных, эстетических качеств.</w:t>
      </w:r>
    </w:p>
    <w:tbl>
      <w:tblPr>
        <w:tblW w:w="9219" w:type="dxa"/>
        <w:tblInd w:w="-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528"/>
        <w:gridCol w:w="38"/>
        <w:gridCol w:w="2264"/>
        <w:gridCol w:w="993"/>
        <w:gridCol w:w="1559"/>
        <w:gridCol w:w="1984"/>
        <w:gridCol w:w="1467"/>
        <w:gridCol w:w="376"/>
      </w:tblGrid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65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</w:t>
            </w:r>
            <w:proofErr w:type="spellEnd"/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5E6502" w:rsidTr="004A28D7">
        <w:trPr>
          <w:trHeight w:hRule="exact" w:val="523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Default="005E6502" w:rsidP="0089298A">
            <w:pPr>
              <w:tabs>
                <w:tab w:val="left" w:pos="9072"/>
              </w:tabs>
              <w:rPr>
                <w:sz w:val="10"/>
                <w:szCs w:val="10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Default="005E6502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right"/>
            </w:pPr>
            <w:r>
              <w:rPr>
                <w:rStyle w:val="211"/>
                <w:color w:val="000000"/>
              </w:rPr>
              <w:t xml:space="preserve">1. кадровое обеспечение </w:t>
            </w:r>
            <w:proofErr w:type="gramStart"/>
            <w:r>
              <w:rPr>
                <w:rStyle w:val="211"/>
                <w:color w:val="000000"/>
              </w:rPr>
              <w:t>в</w:t>
            </w:r>
            <w:proofErr w:type="gramEnd"/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6502" w:rsidRDefault="005E6502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proofErr w:type="gramStart"/>
            <w:r>
              <w:rPr>
                <w:rStyle w:val="211"/>
                <w:color w:val="000000"/>
              </w:rPr>
              <w:t>рамках</w:t>
            </w:r>
            <w:proofErr w:type="gramEnd"/>
            <w:r>
              <w:rPr>
                <w:rStyle w:val="211"/>
                <w:color w:val="000000"/>
              </w:rPr>
              <w:t xml:space="preserve"> реализации национального образования</w:t>
            </w: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263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Провести работу по определению уровня владения педагогами государственными языками 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ь 2020г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Анкетирование; Письменное тестирование; Составление справки по результатам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Результаты служат справочным основанием для дальнейшей работы по этой проблеме</w:t>
            </w: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242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spell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действующий</w:t>
            </w:r>
            <w:proofErr w:type="spellEnd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внутри ДОУ для обучения русскоязычных воспитателей татарскому языку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роста квалификации педагогов ДОУ</w:t>
            </w: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188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педагогических кадров на курсах повышения квалификации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  <w:r w:rsidRPr="0003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2023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на повышение квалификации. Составление графика прохождения курсов на 2019-2023 г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Удостоверения</w:t>
            </w:r>
          </w:p>
        </w:tc>
      </w:tr>
      <w:tr w:rsidR="005E6502" w:rsidRPr="000354A9" w:rsidTr="004A28D7">
        <w:trPr>
          <w:gridBefore w:val="1"/>
          <w:gridAfter w:val="1"/>
          <w:wBefore w:w="10" w:type="dxa"/>
          <w:wAfter w:w="376" w:type="dxa"/>
          <w:trHeight w:hRule="exact"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127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педагогов в </w:t>
            </w:r>
            <w:proofErr w:type="spell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 школе АНА ТЕЛЕ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окончан</w:t>
            </w:r>
            <w:proofErr w:type="spellEnd"/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обучения в </w:t>
            </w:r>
            <w:proofErr w:type="spell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 школе АНА ТЕЛЕ.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0354A9" w:rsidRPr="000354A9" w:rsidTr="004A28D7">
        <w:trPr>
          <w:gridBefore w:val="1"/>
          <w:gridAfter w:val="1"/>
          <w:wBefore w:w="10" w:type="dxa"/>
          <w:wAfter w:w="376" w:type="dxa"/>
          <w:trHeight w:hRule="exact" w:val="45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Участие русскоязычных педагогов в конкурсе профессионального мастерства «Я разговариваю и работаю по-татарски»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 обучению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 требованиям положения конкурса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Выявление умений и навыков работы русскоязычных педагогов на татарском языке. Распространение профессионального опыта педагога.</w:t>
            </w:r>
          </w:p>
        </w:tc>
      </w:tr>
      <w:tr w:rsidR="005E6502" w:rsidRPr="000354A9" w:rsidTr="0047056A">
        <w:trPr>
          <w:gridBefore w:val="1"/>
          <w:gridAfter w:val="1"/>
          <w:wBefore w:w="10" w:type="dxa"/>
          <w:wAfter w:w="376" w:type="dxa"/>
          <w:trHeight w:val="6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154E67">
            <w:pPr>
              <w:tabs>
                <w:tab w:val="left" w:pos="9072"/>
              </w:tabs>
              <w:ind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конкурсное движение в </w:t>
            </w:r>
            <w:r w:rsidR="0047056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направленное на активизацию работы педагогов и родителей по обучению детей </w:t>
            </w:r>
            <w:proofErr w:type="gram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государственным</w:t>
            </w:r>
            <w:proofErr w:type="gramEnd"/>
          </w:p>
          <w:p w:rsidR="005E6502" w:rsidRPr="000354A9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языкам (конкурс рисунков, поделок по мультфильмам, стихам, сказкам, олимпиады для дошкольников по знанию татарского языка)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  <w:r w:rsidRPr="0003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2023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47056A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5E6502" w:rsidRPr="000354A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воспитатель; Воспитатель по обучению татарскому</w:t>
            </w:r>
          </w:p>
          <w:p w:rsidR="005E6502" w:rsidRPr="000354A9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</w:t>
            </w:r>
            <w:proofErr w:type="gram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E6502" w:rsidRPr="000354A9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</w:p>
          <w:p w:rsidR="005E6502" w:rsidRPr="000354A9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конкурса;</w:t>
            </w:r>
          </w:p>
          <w:p w:rsidR="005E6502" w:rsidRPr="000354A9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  <w:p w:rsidR="005E6502" w:rsidRPr="000354A9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педагогам о</w:t>
            </w:r>
          </w:p>
          <w:p w:rsidR="005E6502" w:rsidRPr="000354A9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</w:p>
          <w:p w:rsidR="005E6502" w:rsidRPr="000354A9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 xml:space="preserve">конкурса; Приказ </w:t>
            </w:r>
            <w:proofErr w:type="gramStart"/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5E6502" w:rsidRPr="000354A9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итогах</w:t>
            </w:r>
            <w:proofErr w:type="gramEnd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 конкурса; Награждение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502" w:rsidRPr="000354A9" w:rsidRDefault="005E6502" w:rsidP="0047056A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Выявление талантливых детей. Повышение профессионального о мастерство педагогов и рейтинга ДОУ</w:t>
            </w:r>
          </w:p>
        </w:tc>
      </w:tr>
      <w:tr w:rsidR="005E6502" w:rsidRPr="000354A9" w:rsidTr="004A28D7">
        <w:trPr>
          <w:gridBefore w:val="1"/>
          <w:gridAfter w:val="1"/>
          <w:wBefore w:w="10" w:type="dxa"/>
          <w:wAfter w:w="376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6502" w:rsidRPr="008F27A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502" w:rsidTr="0047056A">
        <w:trPr>
          <w:gridBefore w:val="1"/>
          <w:gridAfter w:val="1"/>
          <w:wBefore w:w="10" w:type="dxa"/>
          <w:wAfter w:w="376" w:type="dxa"/>
          <w:trHeight w:hRule="exact" w:val="511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7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Организация участия детских творческих коллективов ДОУ на конкурсах, выставках, смотрах по формированию </w:t>
            </w:r>
            <w:proofErr w:type="spellStart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гражданско</w:t>
            </w:r>
            <w:proofErr w:type="spellEnd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 </w:t>
            </w:r>
            <w:proofErr w:type="gramStart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-п</w:t>
            </w:r>
            <w:proofErr w:type="gramEnd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равовой личности и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организации духовно -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патриотического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502">
              <w:rPr>
                <w:rStyle w:val="25"/>
                <w:rFonts w:ascii="Times New Roman" w:hAnsi="Times New Roman" w:cs="Times New Roman"/>
                <w:sz w:val="24"/>
                <w:szCs w:val="24"/>
                <w:lang w:val="en-US"/>
              </w:rPr>
              <w:t>2020-2025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>гг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7056A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С</w:t>
            </w:r>
            <w:proofErr w:type="gramEnd"/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тарший</w:t>
            </w:r>
            <w:proofErr w:type="spellEnd"/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 обучению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татарскому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языку;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Подготовка к участию согласно требованиям положения конкурсов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Формирование у детей </w:t>
            </w:r>
            <w:proofErr w:type="spellStart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гражданско</w:t>
            </w:r>
            <w:proofErr w:type="spellEnd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 - правовой личности и организации духовно - патриотического воспитания; Повышение профессионального о мастерство педагогов и рейтинга ДОУ</w:t>
            </w:r>
          </w:p>
        </w:tc>
      </w:tr>
      <w:tr w:rsidR="005E6502" w:rsidTr="0047056A">
        <w:trPr>
          <w:gridBefore w:val="1"/>
          <w:gridAfter w:val="1"/>
          <w:wBefore w:w="10" w:type="dxa"/>
          <w:wAfter w:w="376" w:type="dxa"/>
          <w:trHeight w:hRule="exact" w:val="312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Организация участия в конкурсах на уровне республики, города, района, детского сада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502">
              <w:rPr>
                <w:rStyle w:val="25"/>
                <w:rFonts w:ascii="Times New Roman" w:hAnsi="Times New Roman" w:cs="Times New Roman"/>
                <w:sz w:val="24"/>
                <w:szCs w:val="24"/>
                <w:lang w:val="en-US"/>
              </w:rPr>
              <w:t>2020-2025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proofErr w:type="spellStart"/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>гг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7056A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С</w:t>
            </w:r>
            <w:proofErr w:type="gramEnd"/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тарший</w:t>
            </w:r>
            <w:proofErr w:type="spellEnd"/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 обучению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татарскому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языку;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Подготовка к участию согласно требованиям положения конкурсов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502" w:rsidRPr="005E6502" w:rsidRDefault="005E6502" w:rsidP="0047056A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Выявление талантливых детей. Повышение профессионального о мастерство педагогов и рейтинга ДОУ</w:t>
            </w:r>
          </w:p>
        </w:tc>
      </w:tr>
      <w:tr w:rsidR="005E6502" w:rsidTr="0047056A">
        <w:trPr>
          <w:gridBefore w:val="1"/>
          <w:gridAfter w:val="1"/>
          <w:wBefore w:w="10" w:type="dxa"/>
          <w:wAfter w:w="376" w:type="dxa"/>
          <w:trHeight w:hRule="exact" w:val="453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9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Распространение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профессионального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педагогического опыта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педагогов </w:t>
            </w:r>
            <w:proofErr w:type="gramStart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</w:t>
            </w:r>
            <w:proofErr w:type="gramEnd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 различных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изданиях </w:t>
            </w:r>
            <w:proofErr w:type="gramStart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районного</w:t>
            </w:r>
            <w:proofErr w:type="gramEnd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,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городского,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республиканского,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всероссийского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уровней в области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национального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>Постоянно</w:t>
            </w:r>
            <w:proofErr w:type="spellEnd"/>
          </w:p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7056A" w:rsidP="0047056A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С</w:t>
            </w:r>
            <w:proofErr w:type="gramEnd"/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тарший</w:t>
            </w:r>
            <w:proofErr w:type="spellEnd"/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 воспитатель;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Подготовка материала из своего НПО по национальному воспитанию, по изучению татарского языка с детьми и с родителями для печатного издания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502" w:rsidRPr="005E6502" w:rsidRDefault="005E6502" w:rsidP="0047056A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Создание банка печатных изданий с </w:t>
            </w:r>
            <w:proofErr w:type="spellStart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ППО-ом</w:t>
            </w:r>
            <w:proofErr w:type="spellEnd"/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 педагогов ДОУ в области национального образования</w:t>
            </w:r>
          </w:p>
        </w:tc>
      </w:tr>
      <w:tr w:rsidR="005E6502" w:rsidTr="0047056A">
        <w:trPr>
          <w:gridBefore w:val="1"/>
          <w:gridAfter w:val="1"/>
          <w:wBefore w:w="10" w:type="dxa"/>
          <w:wAfter w:w="376" w:type="dxa"/>
          <w:trHeight w:hRule="exact" w:val="453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10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5E6502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Распространение профессионально - педагогического опыта педагогов в различных заседаниях районных методических объединений, на республиканских курсах повышения квалификации, на городских семинарах 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>Постоянно</w:t>
            </w:r>
            <w:proofErr w:type="spellEnd"/>
          </w:p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7056A" w:rsidP="0047056A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С</w:t>
            </w:r>
            <w:proofErr w:type="gramEnd"/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тарший</w:t>
            </w:r>
            <w:proofErr w:type="spellEnd"/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 xml:space="preserve"> воспитатель;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47056A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Показ открытых мероприятий, выступлений с презентациями на татарском языке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502" w:rsidRPr="005E6502" w:rsidRDefault="005E6502" w:rsidP="0047056A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Создание банка материала с профессионально - педагогическим опытом педагогов</w:t>
            </w:r>
          </w:p>
          <w:p w:rsidR="005E6502" w:rsidRPr="005E6502" w:rsidRDefault="005E6502" w:rsidP="0047056A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ДОУ</w:t>
            </w:r>
          </w:p>
        </w:tc>
      </w:tr>
      <w:tr w:rsidR="00674443" w:rsidTr="004A28D7">
        <w:trPr>
          <w:trHeight w:hRule="exact" w:val="53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tabs>
                <w:tab w:val="left" w:pos="9072"/>
              </w:tabs>
              <w:rPr>
                <w:sz w:val="10"/>
                <w:szCs w:val="10"/>
              </w:rPr>
            </w:pPr>
          </w:p>
        </w:tc>
        <w:tc>
          <w:tcPr>
            <w:tcW w:w="86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</w:pPr>
            <w:r>
              <w:rPr>
                <w:rStyle w:val="211"/>
                <w:color w:val="000000"/>
              </w:rPr>
              <w:t>2. Развитие предметно-пространственной развивающей среды</w:t>
            </w:r>
          </w:p>
        </w:tc>
      </w:tr>
      <w:tr w:rsidR="00674443" w:rsidTr="004A28D7">
        <w:trPr>
          <w:trHeight w:hRule="exact" w:val="540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2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Оформление национальных уголков </w:t>
            </w:r>
            <w:r>
              <w:rPr>
                <w:rStyle w:val="20"/>
                <w:color w:val="000000"/>
                <w:lang w:val="tt-RU" w:eastAsia="tt-RU"/>
              </w:rPr>
              <w:t xml:space="preserve">«Туган җирем </w:t>
            </w:r>
            <w:r>
              <w:rPr>
                <w:rStyle w:val="20"/>
                <w:color w:val="000000"/>
              </w:rPr>
              <w:t>Татарстан» согласно требованиям, в соответствии со статусом группы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Воспитатель по обучению татарскому языку;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2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Изготовление атрибутов, материала, игр и т.п.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Оснащение национальных уголков </w:t>
            </w:r>
            <w:r>
              <w:rPr>
                <w:rStyle w:val="20"/>
                <w:color w:val="000000"/>
                <w:lang w:val="tt-RU" w:eastAsia="tt-RU"/>
              </w:rPr>
              <w:t xml:space="preserve">«Туган җирем </w:t>
            </w:r>
            <w:r>
              <w:rPr>
                <w:rStyle w:val="20"/>
                <w:color w:val="000000"/>
              </w:rPr>
              <w:t>Татарстан» необходимым материалом, согласно требованиям, в соответствии со статусом группы. Повышение мотивации у педагогов, воспитанников и родителей к обучению татарскому языку</w:t>
            </w:r>
          </w:p>
        </w:tc>
      </w:tr>
      <w:tr w:rsidR="00674443" w:rsidTr="004A28D7">
        <w:trPr>
          <w:trHeight w:hRule="exact" w:val="192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Изготовление дидактических игр 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proofErr w:type="spellStart"/>
            <w:r>
              <w:rPr>
                <w:rStyle w:val="20"/>
                <w:color w:val="000000"/>
              </w:rPr>
              <w:t>постоян</w:t>
            </w:r>
            <w:proofErr w:type="spellEnd"/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Перевод игр с русского языка на татарский язык; изготовление игр национального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Создание банка игр по национальному воспитанию (картотека)</w:t>
            </w:r>
          </w:p>
        </w:tc>
      </w:tr>
      <w:tr w:rsidR="00674443" w:rsidTr="004A28D7">
        <w:trPr>
          <w:trHeight w:hRule="exact" w:val="192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Пополнение развивающей среды (куклы, игры, национальные костюмы и т.п.)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Style w:val="20"/>
                <w:color w:val="000000"/>
              </w:rPr>
              <w:t>постоян</w:t>
            </w:r>
            <w:proofErr w:type="spellEnd"/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7056A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674443">
              <w:rPr>
                <w:rStyle w:val="20"/>
                <w:color w:val="000000"/>
              </w:rPr>
              <w:t>п</w:t>
            </w:r>
            <w:proofErr w:type="gramEnd"/>
            <w:r w:rsidR="00674443">
              <w:rPr>
                <w:rStyle w:val="20"/>
                <w:color w:val="000000"/>
              </w:rPr>
              <w:t>едагоги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Приобретение; изготовление и т.п. Привлечение родителей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Оснащение развивающей среды атрибутикой национального характера</w:t>
            </w:r>
          </w:p>
        </w:tc>
      </w:tr>
      <w:tr w:rsidR="00674443" w:rsidTr="004A28D7">
        <w:trPr>
          <w:trHeight w:hRule="exact" w:val="192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lastRenderedPageBreak/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Приобретение детской литературы на татарском языке для чтения и рассматривания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Рекомендации педагогам о необходимой детской литературе для их национального развития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Наличие детской литературы на татарском языке для чтения и рассматривания (картотека)</w:t>
            </w:r>
          </w:p>
        </w:tc>
      </w:tr>
      <w:tr w:rsidR="00674443" w:rsidTr="004A28D7">
        <w:trPr>
          <w:trHeight w:hRule="exact" w:val="192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Пополнение краеведческого мини музея в ДОУ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Постоянно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родительская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общественное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Style w:val="20"/>
                <w:color w:val="000000"/>
              </w:rPr>
              <w:t>ть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Проинформировать родителей о краеведческом мини музее в ДОУ. Предложить его пополнить.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Оснащение мини музея.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Приобщение детей и их родителей к культурным ценностям татарского народа</w:t>
            </w:r>
          </w:p>
        </w:tc>
      </w:tr>
      <w:tr w:rsidR="00674443" w:rsidTr="004A28D7">
        <w:trPr>
          <w:trHeight w:hRule="exact" w:val="346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tabs>
                <w:tab w:val="left" w:pos="9072"/>
              </w:tabs>
              <w:rPr>
                <w:sz w:val="10"/>
                <w:szCs w:val="10"/>
              </w:rPr>
            </w:pPr>
          </w:p>
        </w:tc>
        <w:tc>
          <w:tcPr>
            <w:tcW w:w="86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</w:pPr>
            <w:r>
              <w:rPr>
                <w:rStyle w:val="211"/>
                <w:color w:val="000000"/>
              </w:rPr>
              <w:t>3. Содержание УВП</w:t>
            </w:r>
          </w:p>
        </w:tc>
      </w:tr>
      <w:tr w:rsidR="00674443" w:rsidTr="004A28D7">
        <w:trPr>
          <w:trHeight w:hRule="exact" w:val="191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Обеспечить реализацию ООП </w:t>
            </w:r>
            <w:proofErr w:type="gramStart"/>
            <w:r>
              <w:rPr>
                <w:rStyle w:val="20"/>
                <w:color w:val="000000"/>
              </w:rPr>
              <w:t>ДО</w:t>
            </w:r>
            <w:proofErr w:type="gramEnd"/>
            <w:r>
              <w:rPr>
                <w:rStyle w:val="20"/>
                <w:color w:val="000000"/>
              </w:rPr>
              <w:t xml:space="preserve"> </w:t>
            </w:r>
            <w:proofErr w:type="gramStart"/>
            <w:r>
              <w:rPr>
                <w:rStyle w:val="20"/>
                <w:color w:val="000000"/>
              </w:rPr>
              <w:t>на</w:t>
            </w:r>
            <w:proofErr w:type="gramEnd"/>
            <w:r>
              <w:rPr>
                <w:rStyle w:val="20"/>
                <w:color w:val="000000"/>
              </w:rPr>
              <w:t xml:space="preserve"> татарском языке в группах с татарским языком воспитания и 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постоянно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Организация работы в соответствии </w:t>
            </w:r>
            <w:proofErr w:type="gramStart"/>
            <w:r>
              <w:rPr>
                <w:rStyle w:val="20"/>
                <w:color w:val="000000"/>
              </w:rPr>
              <w:t>с</w:t>
            </w:r>
            <w:proofErr w:type="gramEnd"/>
            <w:r>
              <w:rPr>
                <w:rStyle w:val="20"/>
                <w:color w:val="000000"/>
              </w:rPr>
              <w:t xml:space="preserve"> реализуемой ООП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Протоколы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педагогических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советов,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семинаров.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Аналитические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справки и т.п.</w:t>
            </w:r>
          </w:p>
        </w:tc>
      </w:tr>
      <w:tr w:rsidR="00674443" w:rsidTr="004A28D7">
        <w:trPr>
          <w:trHeight w:hRule="exact" w:val="2232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Вести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разъяснительную работу с родителями при поступлении детей по вопросу реализации ООП </w:t>
            </w:r>
            <w:proofErr w:type="gramStart"/>
            <w:r>
              <w:rPr>
                <w:rStyle w:val="20"/>
                <w:color w:val="000000"/>
              </w:rPr>
              <w:t>ДО</w:t>
            </w:r>
            <w:proofErr w:type="gramEnd"/>
            <w:r>
              <w:rPr>
                <w:rStyle w:val="20"/>
                <w:color w:val="000000"/>
              </w:rPr>
              <w:t xml:space="preserve"> на татарском языке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 время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proofErr w:type="spellStart"/>
            <w:r>
              <w:rPr>
                <w:rStyle w:val="20"/>
                <w:color w:val="000000"/>
              </w:rPr>
              <w:t>заключе</w:t>
            </w:r>
            <w:proofErr w:type="spellEnd"/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proofErr w:type="spellStart"/>
            <w:r>
              <w:rPr>
                <w:rStyle w:val="20"/>
                <w:color w:val="000000"/>
              </w:rPr>
              <w:t>ния</w:t>
            </w:r>
            <w:proofErr w:type="spellEnd"/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договора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2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Заведующая</w:t>
            </w:r>
          </w:p>
          <w:p w:rsidR="00674443" w:rsidRDefault="00674443" w:rsidP="0047056A">
            <w:pPr>
              <w:pStyle w:val="21"/>
              <w:shd w:val="clear" w:color="auto" w:fill="auto"/>
              <w:tabs>
                <w:tab w:val="left" w:pos="9072"/>
              </w:tabs>
              <w:spacing w:before="12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ДОУ</w:t>
            </w:r>
            <w:r w:rsidR="00154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Разъяснительная работа 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proofErr w:type="gramStart"/>
            <w:r>
              <w:rPr>
                <w:rStyle w:val="20"/>
                <w:color w:val="000000"/>
              </w:rPr>
              <w:t>функционировании</w:t>
            </w:r>
            <w:proofErr w:type="gramEnd"/>
            <w:r>
              <w:rPr>
                <w:rStyle w:val="20"/>
                <w:color w:val="000000"/>
              </w:rPr>
              <w:t xml:space="preserve"> в учреждение 6 татарских и 3 групп (50/50)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Договора</w:t>
            </w:r>
          </w:p>
        </w:tc>
      </w:tr>
      <w:tr w:rsidR="00674443" w:rsidTr="004A28D7">
        <w:trPr>
          <w:trHeight w:hRule="exact" w:val="3200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Проведение Дня открытых дверей - через открытые занятия; совместные мероприятия.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плану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детского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Педагоги,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родительская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общественное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proofErr w:type="spellStart"/>
            <w:r>
              <w:rPr>
                <w:rStyle w:val="20"/>
                <w:color w:val="000000"/>
              </w:rPr>
              <w:t>ть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Показ открытых занятий на татарском языке; </w:t>
            </w:r>
            <w:proofErr w:type="spellStart"/>
            <w:r>
              <w:rPr>
                <w:rStyle w:val="20"/>
                <w:color w:val="000000"/>
              </w:rPr>
              <w:t>провед</w:t>
            </w:r>
            <w:proofErr w:type="spellEnd"/>
            <w:r>
              <w:rPr>
                <w:rStyle w:val="20"/>
                <w:color w:val="000000"/>
              </w:rPr>
              <w:t xml:space="preserve"> </w:t>
            </w:r>
            <w:proofErr w:type="spellStart"/>
            <w:r>
              <w:rPr>
                <w:rStyle w:val="20"/>
                <w:color w:val="000000"/>
              </w:rPr>
              <w:t>ение</w:t>
            </w:r>
            <w:proofErr w:type="spellEnd"/>
            <w:r>
              <w:rPr>
                <w:rStyle w:val="20"/>
                <w:color w:val="000000"/>
              </w:rPr>
              <w:t xml:space="preserve"> совместных мероприятий «</w:t>
            </w:r>
            <w:proofErr w:type="spellStart"/>
            <w:r>
              <w:rPr>
                <w:rStyle w:val="20"/>
                <w:color w:val="000000"/>
              </w:rPr>
              <w:t>Гаилэ</w:t>
            </w:r>
            <w:proofErr w:type="spellEnd"/>
            <w:r>
              <w:rPr>
                <w:rStyle w:val="20"/>
                <w:color w:val="000000"/>
              </w:rPr>
              <w:t xml:space="preserve"> </w:t>
            </w:r>
            <w:r>
              <w:rPr>
                <w:rStyle w:val="20"/>
                <w:color w:val="000000"/>
                <w:lang w:val="tt-RU" w:eastAsia="tt-RU"/>
              </w:rPr>
              <w:t>бәйрәме”</w:t>
            </w:r>
            <w:proofErr w:type="gramStart"/>
            <w:r>
              <w:rPr>
                <w:rStyle w:val="20"/>
                <w:color w:val="000000"/>
                <w:lang w:val="tt-RU" w:eastAsia="tt-RU"/>
              </w:rPr>
              <w:t xml:space="preserve"> </w:t>
            </w:r>
            <w:r>
              <w:rPr>
                <w:rStyle w:val="20"/>
                <w:color w:val="000000"/>
              </w:rPr>
              <w:t>,</w:t>
            </w:r>
            <w:proofErr w:type="gramEnd"/>
            <w:r>
              <w:rPr>
                <w:rStyle w:val="20"/>
                <w:color w:val="000000"/>
              </w:rPr>
              <w:t xml:space="preserve"> “Тату </w:t>
            </w:r>
            <w:r>
              <w:rPr>
                <w:rStyle w:val="20"/>
                <w:color w:val="000000"/>
                <w:lang w:val="tt-RU" w:eastAsia="tt-RU"/>
              </w:rPr>
              <w:t xml:space="preserve">гаилә” </w:t>
            </w:r>
            <w:r>
              <w:rPr>
                <w:rStyle w:val="20"/>
                <w:color w:val="000000"/>
              </w:rPr>
              <w:t>и т.п.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Привлечение родителей к проведению совместных мероприятий. Знакомство с системой работы групп с татарским языком воспитания и обучения</w:t>
            </w:r>
          </w:p>
        </w:tc>
      </w:tr>
      <w:tr w:rsidR="00674443" w:rsidTr="004A28D7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240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  <w:rPr>
                <w:rStyle w:val="20"/>
                <w:color w:val="000000"/>
              </w:rPr>
            </w:pPr>
          </w:p>
        </w:tc>
      </w:tr>
      <w:tr w:rsidR="00674443" w:rsidTr="004A28D7">
        <w:trPr>
          <w:trHeight w:val="2572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Информирование родителей о результатах детей по </w:t>
            </w:r>
            <w:proofErr w:type="gramStart"/>
            <w:r>
              <w:rPr>
                <w:rStyle w:val="20"/>
                <w:color w:val="000000"/>
              </w:rPr>
              <w:t>национальному</w:t>
            </w:r>
            <w:proofErr w:type="gramEnd"/>
          </w:p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</w:pPr>
            <w:r>
              <w:rPr>
                <w:rStyle w:val="20"/>
                <w:color w:val="000000"/>
              </w:rPr>
              <w:t>образованию.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proofErr w:type="spellStart"/>
            <w:r>
              <w:rPr>
                <w:rStyle w:val="20"/>
                <w:color w:val="000000"/>
              </w:rPr>
              <w:t>постоян</w:t>
            </w:r>
            <w:proofErr w:type="spellEnd"/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Проведение мониторинга по усвоению детьми татарского языка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Обеспечение публичной отчетности о ходе и результатах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детей </w:t>
            </w:r>
            <w:proofErr w:type="gramStart"/>
            <w:r>
              <w:rPr>
                <w:rStyle w:val="20"/>
                <w:color w:val="000000"/>
              </w:rPr>
              <w:t>по</w:t>
            </w:r>
            <w:proofErr w:type="gramEnd"/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национальному</w:t>
            </w:r>
          </w:p>
          <w:p w:rsidR="00674443" w:rsidRDefault="00674443" w:rsidP="0089298A">
            <w:pPr>
              <w:pStyle w:val="21"/>
              <w:tabs>
                <w:tab w:val="left" w:pos="9072"/>
              </w:tabs>
              <w:spacing w:after="0" w:line="317" w:lineRule="exact"/>
              <w:jc w:val="left"/>
            </w:pPr>
            <w:r>
              <w:rPr>
                <w:rStyle w:val="20"/>
                <w:color w:val="000000"/>
              </w:rPr>
              <w:t>образованию</w:t>
            </w:r>
          </w:p>
        </w:tc>
      </w:tr>
      <w:tr w:rsidR="00674443" w:rsidTr="004A28D7">
        <w:trPr>
          <w:trHeight w:hRule="exact" w:val="2119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lastRenderedPageBreak/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Повысить качество реализации ООП в соответствии со статусом ДОУ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Style w:val="20"/>
                <w:color w:val="000000"/>
              </w:rPr>
              <w:t>постоян</w:t>
            </w:r>
            <w:proofErr w:type="spellEnd"/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Проведение педагогических советов, мастер - классов, консультаций, контроль и т.п.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Протоколы;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аналитические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справки</w:t>
            </w:r>
          </w:p>
        </w:tc>
      </w:tr>
      <w:tr w:rsidR="00674443" w:rsidTr="004A28D7">
        <w:trPr>
          <w:trHeight w:hRule="exact" w:val="1978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Организовать работу по преемственности со школой с татарскими классами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Style w:val="20"/>
                <w:color w:val="000000"/>
              </w:rPr>
              <w:t>постоян</w:t>
            </w:r>
            <w:proofErr w:type="spellEnd"/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Составление плана преемственности, выделив раздел по нравственно - патриотическому воспитанию детей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Тесное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сотрудничество ДОУ </w:t>
            </w:r>
            <w:proofErr w:type="gramStart"/>
            <w:r>
              <w:rPr>
                <w:rStyle w:val="20"/>
                <w:color w:val="000000"/>
              </w:rPr>
              <w:t>с</w:t>
            </w:r>
            <w:proofErr w:type="gramEnd"/>
            <w:r>
              <w:rPr>
                <w:rStyle w:val="20"/>
                <w:color w:val="000000"/>
              </w:rPr>
              <w:t xml:space="preserve"> школой</w:t>
            </w:r>
          </w:p>
        </w:tc>
      </w:tr>
      <w:tr w:rsidR="00674443" w:rsidTr="004A28D7">
        <w:trPr>
          <w:trHeight w:hRule="exact" w:val="2546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Обеспечение соответствия </w:t>
            </w:r>
            <w:proofErr w:type="spellStart"/>
            <w:r>
              <w:rPr>
                <w:rStyle w:val="20"/>
                <w:color w:val="000000"/>
              </w:rPr>
              <w:t>психолого</w:t>
            </w:r>
            <w:proofErr w:type="spellEnd"/>
            <w:r>
              <w:rPr>
                <w:rStyle w:val="20"/>
                <w:color w:val="000000"/>
              </w:rPr>
              <w:t xml:space="preserve"> - педагогических условий для развития национального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Style w:val="20"/>
                <w:color w:val="000000"/>
              </w:rPr>
              <w:t>постоян</w:t>
            </w:r>
            <w:proofErr w:type="spellEnd"/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 - психолог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Проведение консультаций, рекомендаций педагогам и родителям о необходимости национального образования детей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Создание банка консультаций, рекомендаций и т.п.</w:t>
            </w:r>
          </w:p>
        </w:tc>
      </w:tr>
      <w:tr w:rsidR="00674443" w:rsidTr="004A28D7">
        <w:trPr>
          <w:trHeight w:hRule="exact" w:val="2979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Организация встреч с татарскими поэтами, писателями и другими деятелями культуры: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</w:t>
            </w:r>
            <w:proofErr w:type="gramStart"/>
            <w:r>
              <w:rPr>
                <w:rStyle w:val="20"/>
                <w:color w:val="000000"/>
              </w:rPr>
              <w:t xml:space="preserve"> .</w:t>
            </w:r>
            <w:proofErr w:type="spellStart"/>
            <w:proofErr w:type="gramEnd"/>
            <w:r>
              <w:rPr>
                <w:rStyle w:val="20"/>
                <w:color w:val="000000"/>
              </w:rPr>
              <w:t>Миннулиным</w:t>
            </w:r>
            <w:proofErr w:type="spellEnd"/>
            <w:r>
              <w:rPr>
                <w:rStyle w:val="20"/>
                <w:color w:val="000000"/>
              </w:rPr>
              <w:t xml:space="preserve">, </w:t>
            </w:r>
            <w:proofErr w:type="spellStart"/>
            <w:r>
              <w:rPr>
                <w:rStyle w:val="20"/>
                <w:color w:val="000000"/>
              </w:rPr>
              <w:t>Р.Корбаном</w:t>
            </w:r>
            <w:proofErr w:type="spellEnd"/>
            <w:r>
              <w:rPr>
                <w:rStyle w:val="20"/>
                <w:color w:val="000000"/>
              </w:rPr>
              <w:t xml:space="preserve">, </w:t>
            </w:r>
            <w:proofErr w:type="spellStart"/>
            <w:r>
              <w:rPr>
                <w:rStyle w:val="20"/>
                <w:color w:val="000000"/>
              </w:rPr>
              <w:t>Й.Шараповой</w:t>
            </w:r>
            <w:proofErr w:type="spellEnd"/>
            <w:r>
              <w:rPr>
                <w:rStyle w:val="20"/>
                <w:color w:val="000000"/>
              </w:rPr>
              <w:t>, Р.Валиевой,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Г.Г </w:t>
            </w:r>
            <w:proofErr w:type="spellStart"/>
            <w:r>
              <w:rPr>
                <w:rStyle w:val="20"/>
                <w:color w:val="000000"/>
              </w:rPr>
              <w:t>ильмановым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Подготовка к встрече с татарскими поэтами, писателями и другими деятелями культуры: оформление групп, музыкального зала; разучивание стихов и песен, написанные татарскими поэтами, писателями и другими деятелями культуры;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разучивание танцев; приглашение с татарских поэтов, писателей и других деятелей культуры; родителей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воспитанников и т.п.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Знакомство детей и их родителей с творчеством деятелей культуры города Казани</w:t>
            </w:r>
          </w:p>
        </w:tc>
      </w:tr>
      <w:tr w:rsidR="00674443" w:rsidTr="004A28D7">
        <w:trPr>
          <w:trHeight w:hRule="exact" w:val="1291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Организация встреч в литературной гостиной с представителями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Приглашение представителей газет, журналов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Сотрудничество с представителями газет, журналов</w:t>
            </w:r>
          </w:p>
        </w:tc>
      </w:tr>
      <w:tr w:rsidR="00674443" w:rsidTr="004A28D7">
        <w:trPr>
          <w:trHeight w:hRule="exact" w:val="2276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tabs>
                <w:tab w:val="left" w:pos="9072"/>
              </w:tabs>
              <w:spacing w:after="0" w:line="24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газет, журналов «Сабантуй», «</w:t>
            </w:r>
            <w:proofErr w:type="spellStart"/>
            <w:r>
              <w:rPr>
                <w:rStyle w:val="20"/>
                <w:color w:val="000000"/>
              </w:rPr>
              <w:t>Мэгэриф</w:t>
            </w:r>
            <w:proofErr w:type="spellEnd"/>
            <w:r>
              <w:rPr>
                <w:rStyle w:val="20"/>
                <w:color w:val="000000"/>
              </w:rPr>
              <w:t xml:space="preserve">», </w:t>
            </w:r>
            <w:r w:rsidRPr="00674443">
              <w:rPr>
                <w:rStyle w:val="20"/>
                <w:color w:val="000000"/>
              </w:rPr>
              <w:t>«</w:t>
            </w:r>
            <w:proofErr w:type="spellStart"/>
            <w:r w:rsidRPr="00674443">
              <w:rPr>
                <w:rStyle w:val="20"/>
                <w:color w:val="000000"/>
              </w:rPr>
              <w:t>Сабыйга</w:t>
            </w:r>
            <w:proofErr w:type="spellEnd"/>
            <w:r w:rsidRPr="00674443">
              <w:rPr>
                <w:rStyle w:val="20"/>
                <w:color w:val="000000"/>
              </w:rPr>
              <w:t xml:space="preserve">» </w:t>
            </w:r>
            <w:r>
              <w:rPr>
                <w:rStyle w:val="20"/>
                <w:color w:val="000000"/>
              </w:rPr>
              <w:t>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tabs>
                <w:tab w:val="left" w:pos="9072"/>
              </w:tabs>
              <w:spacing w:after="180" w:line="24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«Сабантуй»,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</w:t>
            </w:r>
            <w:proofErr w:type="spellStart"/>
            <w:r>
              <w:rPr>
                <w:rStyle w:val="20"/>
                <w:color w:val="000000"/>
              </w:rPr>
              <w:t>Мэгэриф</w:t>
            </w:r>
            <w:proofErr w:type="spellEnd"/>
            <w:r>
              <w:rPr>
                <w:rStyle w:val="20"/>
                <w:color w:val="000000"/>
              </w:rPr>
              <w:t>»,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</w:t>
            </w:r>
            <w:proofErr w:type="spellStart"/>
            <w:r>
              <w:rPr>
                <w:rStyle w:val="20"/>
                <w:color w:val="000000"/>
              </w:rPr>
              <w:t>Сабыйга</w:t>
            </w:r>
            <w:proofErr w:type="spellEnd"/>
            <w:r>
              <w:rPr>
                <w:rStyle w:val="20"/>
                <w:color w:val="000000"/>
              </w:rPr>
              <w:t>» и т.п.;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Проведение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празднично -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тематических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вечеров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«Сабантуй», «</w:t>
            </w:r>
            <w:proofErr w:type="spellStart"/>
            <w:r>
              <w:rPr>
                <w:rStyle w:val="20"/>
                <w:color w:val="000000"/>
              </w:rPr>
              <w:t>Мэгэриф</w:t>
            </w:r>
            <w:proofErr w:type="spellEnd"/>
            <w:r>
              <w:rPr>
                <w:rStyle w:val="20"/>
                <w:color w:val="000000"/>
              </w:rPr>
              <w:t>», «</w:t>
            </w:r>
            <w:proofErr w:type="spellStart"/>
            <w:r>
              <w:rPr>
                <w:rStyle w:val="20"/>
                <w:color w:val="000000"/>
              </w:rPr>
              <w:t>Сабыйга</w:t>
            </w:r>
            <w:proofErr w:type="spellEnd"/>
            <w:r>
              <w:rPr>
                <w:rStyle w:val="20"/>
                <w:color w:val="000000"/>
              </w:rPr>
              <w:t>» и т.п.</w:t>
            </w:r>
          </w:p>
        </w:tc>
      </w:tr>
      <w:tr w:rsidR="00674443" w:rsidTr="004A28D7">
        <w:trPr>
          <w:trHeight w:hRule="exact" w:val="4251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lastRenderedPageBreak/>
              <w:t>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Публикация методических разработок, статей по вопросам национального образования в средствах массовой информации и журналах «</w:t>
            </w:r>
            <w:proofErr w:type="spellStart"/>
            <w:r>
              <w:rPr>
                <w:rStyle w:val="20"/>
                <w:color w:val="000000"/>
              </w:rPr>
              <w:t>Мэгэриф</w:t>
            </w:r>
            <w:proofErr w:type="spellEnd"/>
            <w:r>
              <w:rPr>
                <w:rStyle w:val="20"/>
                <w:color w:val="000000"/>
              </w:rPr>
              <w:t xml:space="preserve">», «Салават </w:t>
            </w:r>
            <w:proofErr w:type="gramStart"/>
            <w:r w:rsidRPr="00674443">
              <w:rPr>
                <w:rStyle w:val="20"/>
                <w:color w:val="000000"/>
              </w:rPr>
              <w:t>к</w:t>
            </w:r>
            <w:proofErr w:type="gramEnd"/>
            <w:r w:rsidRPr="00674443">
              <w:rPr>
                <w:rStyle w:val="20"/>
                <w:color w:val="000000"/>
              </w:rPr>
              <w:t>үпере»,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«Т </w:t>
            </w:r>
            <w:proofErr w:type="spellStart"/>
            <w:r>
              <w:rPr>
                <w:rStyle w:val="20"/>
                <w:color w:val="000000"/>
              </w:rPr>
              <w:t>ылсымлыкуллар</w:t>
            </w:r>
            <w:proofErr w:type="spellEnd"/>
            <w:r>
              <w:rPr>
                <w:rStyle w:val="20"/>
                <w:color w:val="000000"/>
              </w:rPr>
              <w:t xml:space="preserve">», «Г </w:t>
            </w:r>
            <w:r w:rsidRPr="00674443">
              <w:rPr>
                <w:rStyle w:val="20"/>
                <w:color w:val="000000"/>
              </w:rPr>
              <w:t>аиләһәммәктә</w:t>
            </w:r>
            <w:proofErr w:type="gramStart"/>
            <w:r w:rsidRPr="00674443">
              <w:rPr>
                <w:rStyle w:val="20"/>
                <w:color w:val="000000"/>
              </w:rPr>
              <w:t>п</w:t>
            </w:r>
            <w:proofErr w:type="gramEnd"/>
            <w:r w:rsidRPr="00674443">
              <w:rPr>
                <w:rStyle w:val="20"/>
                <w:color w:val="000000"/>
              </w:rPr>
              <w:t xml:space="preserve">», “Шәһри </w:t>
            </w:r>
            <w:r>
              <w:rPr>
                <w:rStyle w:val="20"/>
                <w:color w:val="000000"/>
              </w:rPr>
              <w:t xml:space="preserve">Казан” и </w:t>
            </w:r>
            <w:proofErr w:type="spellStart"/>
            <w:r>
              <w:rPr>
                <w:rStyle w:val="20"/>
                <w:color w:val="000000"/>
              </w:rPr>
              <w:t>др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Подготовка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педагогами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методических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разработок, статей </w:t>
            </w:r>
            <w:proofErr w:type="gramStart"/>
            <w:r>
              <w:rPr>
                <w:rStyle w:val="20"/>
                <w:color w:val="000000"/>
              </w:rPr>
              <w:t>по</w:t>
            </w:r>
            <w:proofErr w:type="gramEnd"/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вопросам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национального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образования;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рекомендации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старшего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воспитателя </w:t>
            </w:r>
            <w:proofErr w:type="gramStart"/>
            <w:r>
              <w:rPr>
                <w:rStyle w:val="20"/>
                <w:color w:val="000000"/>
              </w:rPr>
              <w:t>по</w:t>
            </w:r>
            <w:proofErr w:type="gramEnd"/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Создание банка печатных изданий с НПО </w:t>
            </w:r>
            <w:proofErr w:type="gramStart"/>
            <w:r>
              <w:rPr>
                <w:rStyle w:val="20"/>
                <w:color w:val="000000"/>
              </w:rPr>
              <w:t>-</w:t>
            </w:r>
            <w:proofErr w:type="spellStart"/>
            <w:r>
              <w:rPr>
                <w:rStyle w:val="20"/>
                <w:color w:val="000000"/>
              </w:rPr>
              <w:t>о</w:t>
            </w:r>
            <w:proofErr w:type="gramEnd"/>
            <w:r>
              <w:rPr>
                <w:rStyle w:val="20"/>
                <w:color w:val="000000"/>
              </w:rPr>
              <w:t>м</w:t>
            </w:r>
            <w:proofErr w:type="spellEnd"/>
            <w:r>
              <w:rPr>
                <w:rStyle w:val="20"/>
                <w:color w:val="000000"/>
              </w:rPr>
              <w:t xml:space="preserve"> педагогов ДОУ.</w:t>
            </w:r>
          </w:p>
        </w:tc>
      </w:tr>
      <w:tr w:rsidR="00674443" w:rsidTr="004A28D7">
        <w:trPr>
          <w:trHeight w:hRule="exact" w:val="5112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12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Продолжать отмечать все знаменательные даты, способствующие укреплению дружбы народов РТ, развитию национальных традиций, языков, культуры: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0"/>
                <w:color w:val="000000"/>
              </w:rPr>
              <w:t xml:space="preserve">“Сөмбеләне </w:t>
            </w:r>
            <w:r>
              <w:rPr>
                <w:rStyle w:val="20"/>
                <w:color w:val="000000"/>
              </w:rPr>
              <w:t xml:space="preserve">кем </w:t>
            </w:r>
            <w:r w:rsidRPr="00674443">
              <w:rPr>
                <w:rStyle w:val="20"/>
                <w:color w:val="000000"/>
              </w:rPr>
              <w:t xml:space="preserve">белә?”, </w:t>
            </w:r>
            <w:r>
              <w:rPr>
                <w:rStyle w:val="20"/>
                <w:color w:val="000000"/>
              </w:rPr>
              <w:t>“</w:t>
            </w:r>
            <w:proofErr w:type="spellStart"/>
            <w:r>
              <w:rPr>
                <w:rStyle w:val="20"/>
                <w:color w:val="000000"/>
              </w:rPr>
              <w:t>Нардуган</w:t>
            </w:r>
            <w:proofErr w:type="spellEnd"/>
            <w:r>
              <w:rPr>
                <w:rStyle w:val="20"/>
                <w:color w:val="000000"/>
              </w:rPr>
              <w:t xml:space="preserve">”, </w:t>
            </w:r>
            <w:r w:rsidRPr="00674443">
              <w:rPr>
                <w:rStyle w:val="20"/>
                <w:color w:val="000000"/>
              </w:rPr>
              <w:t>“</w:t>
            </w:r>
            <w:proofErr w:type="spellStart"/>
            <w:r w:rsidRPr="00674443">
              <w:rPr>
                <w:rStyle w:val="20"/>
                <w:color w:val="000000"/>
              </w:rPr>
              <w:t>Туган</w:t>
            </w:r>
            <w:proofErr w:type="spellEnd"/>
            <w:r w:rsidRPr="00674443">
              <w:rPr>
                <w:rStyle w:val="20"/>
                <w:color w:val="000000"/>
              </w:rPr>
              <w:t xml:space="preserve"> </w:t>
            </w:r>
            <w:proofErr w:type="spellStart"/>
            <w:r w:rsidRPr="00674443">
              <w:rPr>
                <w:rStyle w:val="20"/>
                <w:color w:val="000000"/>
              </w:rPr>
              <w:t>телем</w:t>
            </w:r>
            <w:proofErr w:type="spellEnd"/>
            <w:r w:rsidRPr="00674443">
              <w:rPr>
                <w:rStyle w:val="20"/>
                <w:color w:val="000000"/>
              </w:rPr>
              <w:t xml:space="preserve"> </w:t>
            </w:r>
            <w:r>
              <w:rPr>
                <w:rStyle w:val="20"/>
                <w:color w:val="000000"/>
              </w:rPr>
              <w:t xml:space="preserve">- Тукай теле!”, “Карга </w:t>
            </w:r>
            <w:proofErr w:type="spellStart"/>
            <w:r w:rsidRPr="00674443">
              <w:rPr>
                <w:rStyle w:val="20"/>
                <w:color w:val="000000"/>
              </w:rPr>
              <w:t>боткасы</w:t>
            </w:r>
            <w:proofErr w:type="spellEnd"/>
            <w:r w:rsidRPr="00674443">
              <w:rPr>
                <w:rStyle w:val="20"/>
                <w:color w:val="000000"/>
              </w:rPr>
              <w:t>”, ’’Нәү</w:t>
            </w:r>
            <w:proofErr w:type="gramStart"/>
            <w:r w:rsidRPr="00674443">
              <w:rPr>
                <w:rStyle w:val="20"/>
                <w:color w:val="000000"/>
              </w:rPr>
              <w:t>р</w:t>
            </w:r>
            <w:proofErr w:type="gramEnd"/>
            <w:r w:rsidRPr="00674443">
              <w:rPr>
                <w:rStyle w:val="20"/>
                <w:color w:val="000000"/>
              </w:rPr>
              <w:t xml:space="preserve">үз”, </w:t>
            </w:r>
            <w:r>
              <w:rPr>
                <w:rStyle w:val="20"/>
                <w:color w:val="000000"/>
              </w:rPr>
              <w:t>“Сабантуе”, “</w:t>
            </w:r>
            <w:proofErr w:type="spellStart"/>
            <w:r>
              <w:rPr>
                <w:rStyle w:val="20"/>
                <w:color w:val="000000"/>
              </w:rPr>
              <w:t>Акатуй</w:t>
            </w:r>
            <w:proofErr w:type="spellEnd"/>
            <w:r>
              <w:rPr>
                <w:rStyle w:val="20"/>
                <w:color w:val="000000"/>
              </w:rPr>
              <w:t xml:space="preserve">”, </w:t>
            </w:r>
            <w:r w:rsidRPr="00674443">
              <w:rPr>
                <w:rStyle w:val="20"/>
                <w:color w:val="000000"/>
              </w:rPr>
              <w:t>“</w:t>
            </w:r>
            <w:proofErr w:type="spellStart"/>
            <w:r w:rsidRPr="00674443">
              <w:rPr>
                <w:rStyle w:val="20"/>
                <w:color w:val="000000"/>
              </w:rPr>
              <w:t>Аулак</w:t>
            </w:r>
            <w:proofErr w:type="spellEnd"/>
            <w:r w:rsidRPr="00674443">
              <w:rPr>
                <w:rStyle w:val="20"/>
                <w:color w:val="000000"/>
              </w:rPr>
              <w:t xml:space="preserve"> өй”, “Үз илемдә, үз телемдә”и.т.д.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5"/>
                <w:color w:val="000000"/>
                <w:shd w:val="clear" w:color="auto" w:fill="FFFFFF"/>
              </w:rPr>
              <w:t>2020-2025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 по обучению татарскому языку;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Подготовка к этим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знаменательным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датам; организация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праздничных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тематических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вечеров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Приобщение педагогов ДОУ, детей и их родителей к культурным ценностям татарского народа</w:t>
            </w:r>
          </w:p>
        </w:tc>
      </w:tr>
    </w:tbl>
    <w:p w:rsidR="00674443" w:rsidRPr="000354A9" w:rsidRDefault="005E650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502">
        <w:rPr>
          <w:rFonts w:ascii="Times New Roman" w:hAnsi="Times New Roman" w:cs="Times New Roman"/>
          <w:sz w:val="24"/>
          <w:szCs w:val="24"/>
        </w:rPr>
        <w:tab/>
      </w:r>
      <w:r w:rsidRPr="005E6502">
        <w:rPr>
          <w:rFonts w:ascii="Times New Roman" w:hAnsi="Times New Roman" w:cs="Times New Roman"/>
          <w:sz w:val="24"/>
          <w:szCs w:val="24"/>
        </w:rPr>
        <w:tab/>
      </w:r>
      <w:r w:rsidRPr="005E6502">
        <w:rPr>
          <w:rFonts w:ascii="Times New Roman" w:hAnsi="Times New Roman" w:cs="Times New Roman"/>
          <w:sz w:val="24"/>
          <w:szCs w:val="24"/>
        </w:rPr>
        <w:tab/>
      </w:r>
      <w:r w:rsidRPr="005E6502">
        <w:rPr>
          <w:rFonts w:ascii="Times New Roman" w:hAnsi="Times New Roman" w:cs="Times New Roman"/>
          <w:sz w:val="24"/>
          <w:szCs w:val="24"/>
        </w:rPr>
        <w:tab/>
      </w:r>
    </w:p>
    <w:p w:rsidR="005E6502" w:rsidRDefault="005E650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56A" w:rsidRDefault="004705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B6FC0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Проект 1.6. </w:t>
      </w:r>
      <w:proofErr w:type="spellStart"/>
      <w:r w:rsidRPr="003B6FC0">
        <w:rPr>
          <w:rFonts w:ascii="Times New Roman" w:hAnsi="Times New Roman" w:cs="Times New Roman"/>
          <w:b/>
          <w:i/>
          <w:iCs/>
          <w:sz w:val="24"/>
          <w:szCs w:val="24"/>
        </w:rPr>
        <w:t>Здоровъесберегающие</w:t>
      </w:r>
      <w:proofErr w:type="spellEnd"/>
      <w:r w:rsidRPr="003B6FC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технологии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Проблема: Низкий уровень знаний родителей в области оздоровления ребенка в условиях экологического, экономического и социального неблагополучия в обществе.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Цель: 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Задачи:</w:t>
      </w:r>
    </w:p>
    <w:p w:rsidR="003B6FC0" w:rsidRPr="003B6FC0" w:rsidRDefault="003B6FC0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Создание комфортного микроклимата, в детском коллективе, в ДОУ в целом;</w:t>
      </w:r>
    </w:p>
    <w:p w:rsidR="003B6FC0" w:rsidRPr="003B6FC0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6FC0" w:rsidRPr="003B6FC0">
        <w:rPr>
          <w:rFonts w:ascii="Times New Roman" w:hAnsi="Times New Roman" w:cs="Times New Roman"/>
          <w:sz w:val="24"/>
          <w:szCs w:val="24"/>
        </w:rPr>
        <w:t>Повышение физкультурно-оздоровительной грамотности родителей;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Обучение навыкам здоровье сберегающих технологий: формирование у детей знаний, умений и навыков сохранения здоровья и ответственности за него;</w:t>
      </w:r>
    </w:p>
    <w:p w:rsidR="003B6FC0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6FC0" w:rsidRPr="003B6FC0">
        <w:rPr>
          <w:rFonts w:ascii="Times New Roman" w:hAnsi="Times New Roman" w:cs="Times New Roman"/>
          <w:sz w:val="24"/>
          <w:szCs w:val="24"/>
        </w:rPr>
        <w:t>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48"/>
        <w:gridCol w:w="2887"/>
        <w:gridCol w:w="1113"/>
        <w:gridCol w:w="1336"/>
        <w:gridCol w:w="1647"/>
        <w:gridCol w:w="1878"/>
      </w:tblGrid>
      <w:tr w:rsidR="003B6FC0" w:rsidRPr="003B6FC0" w:rsidTr="004A28D7">
        <w:trPr>
          <w:trHeight w:hRule="exact" w:val="4074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  <w:proofErr w:type="gramStart"/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источниках</w:t>
            </w:r>
            <w:proofErr w:type="gramEnd"/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формах</w:t>
            </w:r>
            <w:proofErr w:type="gramEnd"/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механизмах</w:t>
            </w:r>
            <w:proofErr w:type="gramEnd"/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привлечения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материальных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ресурсов </w:t>
            </w:r>
            <w:proofErr w:type="gramStart"/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3B6FC0" w:rsidRPr="003B6FC0" w:rsidTr="004A28D7">
        <w:trPr>
          <w:trHeight w:hRule="exact" w:val="2044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направлений по обучению педагогов и специалистов сотрудничества с родителями по вопросам </w:t>
            </w:r>
            <w:proofErr w:type="spellStart"/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3B6FC0" w:rsidRPr="003B6FC0" w:rsidTr="004A28D7">
        <w:trPr>
          <w:trHeight w:hRule="exact" w:val="119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Обучение начинающих педагогов техникам общения с родителями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B6FC0" w:rsidRPr="003B6FC0" w:rsidTr="004A28D7">
        <w:trPr>
          <w:trHeight w:hRule="exact" w:val="1860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использования здоровье сберегающих технологий в организации образовательного процесса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B6FC0" w:rsidRPr="003B6FC0" w:rsidTr="004A28D7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C0" w:rsidRP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пропаганде здорового образа жизни среди участников образовательного процесса в ДОУ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Подбор материалов и оформление информационных стендов для родителей в группах: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«Будем здоровы», «Для мам и пап»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Организовать работу семейного клуба: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 xml:space="preserve">- музыкальные гостиные </w:t>
            </w:r>
            <w:proofErr w:type="gramStart"/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-п</w:t>
            </w:r>
            <w:proofErr w:type="gramEnd"/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сихологическое сопровождение по взаимодействию родителей с детьми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педагоги,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психолог,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музыкальный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руководитель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Внедрение активных форм работы с семьей (мастер - классы, круглые столы, семинары-практикумы, консультации) по темам: «Виды массажа и их действие», «Дыхательно-звуковые упражнения», и т.д. Развитие разнообразных, эмоционально насыщенных способов вовлечения родителей в жизнь детского сада (создание условий для продуктивного общения детей и родителей на основе общего дела: семейные праздники, досуги, совместные кружки)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Организации соревнований, конкурсов плакатов по здоровому образу жизни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педагоги,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психолог,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Учитель-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логопед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Музыкальные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руководители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 xml:space="preserve">Инструктор </w:t>
            </w:r>
            <w:proofErr w:type="gramStart"/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по</w:t>
            </w:r>
            <w:proofErr w:type="gramEnd"/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физической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культуре.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10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Установление содержательных связей</w:t>
            </w:r>
          </w:p>
          <w:p w:rsidR="003B6FC0" w:rsidRPr="003B6FC0" w:rsidRDefault="003B6FC0" w:rsidP="0089298A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50"/>
                <w:tab w:val="left" w:pos="9072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ДОУ города для изучения передового педагогического опыта</w:t>
            </w:r>
          </w:p>
          <w:p w:rsidR="003B6FC0" w:rsidRPr="003B6FC0" w:rsidRDefault="003B6FC0" w:rsidP="0089298A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619"/>
                <w:tab w:val="left" w:pos="9072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кафедра дошкольной педагогики</w:t>
            </w:r>
          </w:p>
          <w:p w:rsidR="003B6FC0" w:rsidRPr="003B6FC0" w:rsidRDefault="003B6FC0" w:rsidP="0089298A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350"/>
                <w:tab w:val="left" w:pos="9072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 другими социальными партнёрами.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11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Постоянное обновление странички «Здоровые дети в здоровой семье» на сайте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Заведующий,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12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 xml:space="preserve">Создание системы эффективного контроля </w:t>
            </w:r>
            <w:proofErr w:type="gramStart"/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за</w:t>
            </w:r>
            <w:proofErr w:type="gramEnd"/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Заведующий,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</w:tc>
      </w:tr>
    </w:tbl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14F1">
        <w:rPr>
          <w:rFonts w:ascii="Times New Roman" w:hAnsi="Times New Roman" w:cs="Times New Roman"/>
          <w:i/>
          <w:iCs/>
          <w:sz w:val="24"/>
          <w:szCs w:val="24"/>
          <w:u w:val="single"/>
        </w:rPr>
        <w:t>Результат: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Информационные стенды для родителей в группах: «Для вас, родители», «Будем здоровы», «Чем мы занимались», «Для мам и пап».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 xml:space="preserve">Формирование стойкой мотивации на поддержание здорового образа жизни в семье. Возрождение традиционного семейного воспитания здорового ребенка, укрепление </w:t>
      </w:r>
      <w:r w:rsidRPr="008214F1">
        <w:rPr>
          <w:rFonts w:ascii="Times New Roman" w:hAnsi="Times New Roman" w:cs="Times New Roman"/>
          <w:sz w:val="24"/>
          <w:szCs w:val="24"/>
        </w:rPr>
        <w:lastRenderedPageBreak/>
        <w:t xml:space="preserve">внутрисемейных отношений, оздоровление семьи, ведение здорового образа жизни, доступная медицинская, психологическая, педагогическая и юридическая помощь по проблемам </w:t>
      </w:r>
      <w:r w:rsidR="004A28D7">
        <w:rPr>
          <w:rFonts w:ascii="Times New Roman" w:hAnsi="Times New Roman" w:cs="Times New Roman"/>
          <w:sz w:val="24"/>
          <w:szCs w:val="24"/>
        </w:rPr>
        <w:t xml:space="preserve">молодой семьи, репродуктивного </w:t>
      </w:r>
      <w:r w:rsidRPr="008214F1">
        <w:rPr>
          <w:rFonts w:ascii="Times New Roman" w:hAnsi="Times New Roman" w:cs="Times New Roman"/>
          <w:sz w:val="24"/>
          <w:szCs w:val="24"/>
        </w:rPr>
        <w:t>здоровья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Раннее формирование семейной ориентации детей-дошкольников.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Распространение педагогического опыта.</w:t>
      </w: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14F1">
        <w:rPr>
          <w:rFonts w:ascii="Times New Roman" w:hAnsi="Times New Roman" w:cs="Times New Roman"/>
          <w:b/>
          <w:i/>
          <w:sz w:val="24"/>
          <w:szCs w:val="24"/>
        </w:rPr>
        <w:t>Проект 1.7. «Инновационная деятельность в ДОУ»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Проблема: </w:t>
      </w:r>
      <w:r w:rsidR="008214F1" w:rsidRPr="008214F1">
        <w:rPr>
          <w:rFonts w:ascii="Times New Roman" w:hAnsi="Times New Roman" w:cs="Times New Roman"/>
          <w:sz w:val="24"/>
          <w:szCs w:val="24"/>
        </w:rPr>
        <w:t>выбор методов и форм организации работы с детьми, оптимальных инновационных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педагогических технологий, которые в большей мере соответствуют заявленной цели личностного развития воспитанников.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Цель инноваци</w:t>
      </w:r>
      <w:r w:rsidR="004A28D7">
        <w:rPr>
          <w:rFonts w:ascii="Times New Roman" w:hAnsi="Times New Roman" w:cs="Times New Roman"/>
          <w:sz w:val="24"/>
          <w:szCs w:val="24"/>
        </w:rPr>
        <w:t xml:space="preserve">онной деятельности в ДОУ: </w:t>
      </w:r>
      <w:r w:rsidRPr="008214F1">
        <w:rPr>
          <w:rFonts w:ascii="Times New Roman" w:hAnsi="Times New Roman" w:cs="Times New Roman"/>
          <w:sz w:val="24"/>
          <w:szCs w:val="24"/>
        </w:rPr>
        <w:t>улучшение способности педагогической системы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детского сада достигать качественно более высоких результатов образования.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Задача руково</w:t>
      </w:r>
      <w:r w:rsidR="004A28D7">
        <w:rPr>
          <w:rFonts w:ascii="Times New Roman" w:hAnsi="Times New Roman" w:cs="Times New Roman"/>
          <w:sz w:val="24"/>
          <w:szCs w:val="24"/>
        </w:rPr>
        <w:t xml:space="preserve">дителя дошкольного учреждения: </w:t>
      </w:r>
      <w:r w:rsidRPr="008214F1">
        <w:rPr>
          <w:rFonts w:ascii="Times New Roman" w:hAnsi="Times New Roman" w:cs="Times New Roman"/>
          <w:sz w:val="24"/>
          <w:szCs w:val="24"/>
        </w:rPr>
        <w:t>создание мотивационных условий вхождения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коллектива в инновационную деятельность, учет индивидуальных качеств участников инновационного процесса, их профессионального уровня, психологической готовности к новым видам деятельности, к дополнительной педагогической нагрузке.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Организационные моменты: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Создание структурных подразделени</w:t>
      </w:r>
      <w:proofErr w:type="gramStart"/>
      <w:r w:rsidRPr="008214F1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8214F1">
        <w:rPr>
          <w:rFonts w:ascii="Times New Roman" w:hAnsi="Times New Roman" w:cs="Times New Roman"/>
          <w:sz w:val="24"/>
          <w:szCs w:val="24"/>
        </w:rPr>
        <w:t xml:space="preserve"> творческих групп педагогов по проблемам.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Использование активных форм методической работы с педагогическим коллективом (семинары-практикумы, деловые игры, педагогические гостиные, моделирование и анализ проблемных ситуаций).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 xml:space="preserve">Разработка программ профессионального роста </w:t>
      </w:r>
      <w:proofErr w:type="gramStart"/>
      <w:r w:rsidRPr="008214F1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8214F1">
        <w:rPr>
          <w:rFonts w:ascii="Times New Roman" w:hAnsi="Times New Roman" w:cs="Times New Roman"/>
          <w:sz w:val="24"/>
          <w:szCs w:val="24"/>
        </w:rPr>
        <w:t xml:space="preserve"> с учетом индивидуально дифференцированного подхода к каждому воспитателю для повышения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профессиональной и методической компетентности.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Информационно-методическое сопровождение инновационной деятельности ДОУ: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Создание базы данных по передовому педагогическому опыту, касающегося темы нововведения и приоритетного направления ДОУ.</w:t>
      </w: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Обеспечение педагогов, работающих над внедрением новых программ и технологий, дифференцированным справочно-информационным материалом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14F1" w:rsidRPr="004A28D7" w:rsidRDefault="004A28D7" w:rsidP="004A28D7">
      <w:pPr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A28D7">
        <w:rPr>
          <w:rFonts w:ascii="Times New Roman" w:hAnsi="Times New Roman" w:cs="Times New Roman"/>
          <w:sz w:val="24"/>
          <w:szCs w:val="24"/>
        </w:rPr>
        <w:t>С</w:t>
      </w:r>
      <w:r w:rsidR="008214F1" w:rsidRPr="004A28D7">
        <w:rPr>
          <w:rFonts w:ascii="Times New Roman" w:hAnsi="Times New Roman" w:cs="Times New Roman"/>
          <w:sz w:val="24"/>
          <w:szCs w:val="24"/>
        </w:rPr>
        <w:t>оздание видеотеки методических материалов, открытых занятий, выставок по темам проектов и т.д.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Основными формами работы с детьми и родителями являются: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игровые сеансы (индивидуальные и групповые);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индивидуальные развивающие занятия;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консультации, семинары-практикумы, тренинги, деловые игры, родительские собрания;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выставки (игровых пособий, литературы);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праздники, развлечения, открытые просмотры.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Контрольные показатели развития ребенка учитывают: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Сенсорное развитие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Развитие движений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Развитие речи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Музыкальное развитие.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Процесс адаптации каждого ребенка в микроклимате группы (для наблюдений за изменением</w:t>
      </w:r>
      <w:proofErr w:type="gramEnd"/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 xml:space="preserve">поведения, настроения, активности, </w:t>
      </w:r>
      <w:proofErr w:type="spellStart"/>
      <w:r w:rsidRPr="008214F1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8214F1">
        <w:rPr>
          <w:rFonts w:ascii="Times New Roman" w:hAnsi="Times New Roman" w:cs="Times New Roman"/>
          <w:sz w:val="24"/>
          <w:szCs w:val="24"/>
        </w:rPr>
        <w:t xml:space="preserve"> воспитанника заполняется карта)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Направления инноваций в ДОУ: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Разработка программно-методического обеспечения инновационных процессов: образовательной программы, годового плана, плана работы по направлению.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Разработка и внедрение в практику инновационных коллективных и индивидуальных педагогических проектов.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Внедрение и реализация инновационных подходов в работе педагогов с детьми, родителями ДОУ.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Социальные технологии гармонизации детско-родительских отношений.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 xml:space="preserve">Научно-методические продукты инновационной деятельности - публикации методических пособий и разработок, размещение материалов педагогов на сайтах сети Интернет; участие в виртуальных проблемных семинарах, научно-практических конференциях, </w:t>
      </w:r>
      <w:proofErr w:type="spellStart"/>
      <w:proofErr w:type="gramStart"/>
      <w:r w:rsidR="008214F1" w:rsidRPr="008214F1">
        <w:rPr>
          <w:rFonts w:ascii="Times New Roman" w:hAnsi="Times New Roman" w:cs="Times New Roman"/>
          <w:sz w:val="24"/>
          <w:szCs w:val="24"/>
        </w:rPr>
        <w:t>Интернет-сообществах</w:t>
      </w:r>
      <w:proofErr w:type="spellEnd"/>
      <w:proofErr w:type="gramEnd"/>
      <w:r w:rsidR="008214F1" w:rsidRPr="008214F1">
        <w:rPr>
          <w:rFonts w:ascii="Times New Roman" w:hAnsi="Times New Roman" w:cs="Times New Roman"/>
          <w:sz w:val="24"/>
          <w:szCs w:val="24"/>
        </w:rPr>
        <w:t>, форумах, педсоветах.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Работа творческих групп.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Информатизация образовательного процесса: организация работы сайта ДОУ,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 xml:space="preserve">использование потенциала </w:t>
      </w:r>
      <w:proofErr w:type="spellStart"/>
      <w:r w:rsidRPr="008214F1">
        <w:rPr>
          <w:rFonts w:ascii="Times New Roman" w:hAnsi="Times New Roman" w:cs="Times New Roman"/>
          <w:sz w:val="24"/>
          <w:szCs w:val="24"/>
        </w:rPr>
        <w:t>медиа-образовательных</w:t>
      </w:r>
      <w:proofErr w:type="spellEnd"/>
      <w:r w:rsidRPr="008214F1"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 w:rsidRPr="008214F1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214F1">
        <w:rPr>
          <w:rFonts w:ascii="Times New Roman" w:hAnsi="Times New Roman" w:cs="Times New Roman"/>
          <w:sz w:val="24"/>
          <w:szCs w:val="24"/>
        </w:rPr>
        <w:t xml:space="preserve">я презентации продуктов проектно-исследовательской деятельности, составление баз данных, работа с </w:t>
      </w:r>
      <w:proofErr w:type="spellStart"/>
      <w:r w:rsidRPr="008214F1">
        <w:rPr>
          <w:rFonts w:ascii="Times New Roman" w:hAnsi="Times New Roman" w:cs="Times New Roman"/>
          <w:sz w:val="24"/>
          <w:szCs w:val="24"/>
        </w:rPr>
        <w:t>Интернет</w:t>
      </w:r>
      <w:r w:rsidRPr="008214F1">
        <w:rPr>
          <w:rFonts w:ascii="Times New Roman" w:hAnsi="Times New Roman" w:cs="Times New Roman"/>
          <w:sz w:val="24"/>
          <w:szCs w:val="24"/>
        </w:rPr>
        <w:softHyphen/>
        <w:t>ресурсами</w:t>
      </w:r>
      <w:proofErr w:type="spellEnd"/>
      <w:r w:rsidRPr="008214F1">
        <w:rPr>
          <w:rFonts w:ascii="Times New Roman" w:hAnsi="Times New Roman" w:cs="Times New Roman"/>
          <w:sz w:val="24"/>
          <w:szCs w:val="24"/>
        </w:rPr>
        <w:t>, разработка диагностического инструментария и др.</w:t>
      </w: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8214F1">
        <w:rPr>
          <w:rFonts w:ascii="Times New Roman" w:hAnsi="Times New Roman" w:cs="Times New Roman"/>
          <w:sz w:val="24"/>
          <w:szCs w:val="24"/>
        </w:rPr>
        <w:t>сетевого</w:t>
      </w:r>
      <w:proofErr w:type="gramEnd"/>
      <w:r w:rsidRPr="008214F1">
        <w:rPr>
          <w:rFonts w:ascii="Times New Roman" w:hAnsi="Times New Roman" w:cs="Times New Roman"/>
          <w:sz w:val="24"/>
          <w:szCs w:val="24"/>
        </w:rPr>
        <w:t xml:space="preserve"> взаимодействие инновационных ДОУ, экспериментальных площадок и педагогов-исследователей, объединенных близостью инновационной проблематики.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214F1" w:rsidRPr="008214F1">
        <w:rPr>
          <w:rFonts w:ascii="Times New Roman" w:hAnsi="Times New Roman" w:cs="Times New Roman"/>
          <w:sz w:val="24"/>
          <w:szCs w:val="24"/>
        </w:rPr>
        <w:t>участие ДОУ и отдельных педагогов, успешно реализовавших свои экспериментальные программы, в научно-практических конференциях, конкурсах, выпуске методических пособий, научных статей, в том числе, используя возможности электронных ресурсов для организации распространения инновационного опыта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•с</w:t>
      </w:r>
      <w:r w:rsidR="008214F1" w:rsidRPr="008214F1">
        <w:rPr>
          <w:rFonts w:ascii="Times New Roman" w:hAnsi="Times New Roman" w:cs="Times New Roman"/>
          <w:sz w:val="24"/>
          <w:szCs w:val="24"/>
        </w:rPr>
        <w:t>оздание банка данных по приоритетным направлениям инновационной деятельности в ДОУ, деятельности педагогов-новаторов, их теоретических и методических разработок с использованием возможностей ИКТ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214F1" w:rsidRPr="008214F1">
        <w:rPr>
          <w:rFonts w:ascii="Times New Roman" w:hAnsi="Times New Roman" w:cs="Times New Roman"/>
          <w:sz w:val="24"/>
          <w:szCs w:val="24"/>
        </w:rPr>
        <w:t>мониторинг процесса становления профессиональной компетентности, инновационного потенциала педагогов (в течение года, отв. - зам. зав. ДОУ)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14F1">
        <w:rPr>
          <w:rFonts w:ascii="Times New Roman" w:hAnsi="Times New Roman" w:cs="Times New Roman"/>
          <w:i/>
          <w:sz w:val="24"/>
          <w:szCs w:val="24"/>
          <w:u w:val="single"/>
        </w:rPr>
        <w:t>Результат:</w:t>
      </w: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Повышение эффективности процесса обучения и получение более качественных результатов.</w:t>
      </w: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557C1" w:rsidSect="0048557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DF0" w:rsidRDefault="00135DF0" w:rsidP="00A6259D">
      <w:pPr>
        <w:spacing w:after="0" w:line="240" w:lineRule="auto"/>
      </w:pPr>
      <w:r>
        <w:separator/>
      </w:r>
    </w:p>
  </w:endnote>
  <w:endnote w:type="continuationSeparator" w:id="0">
    <w:p w:rsidR="00135DF0" w:rsidRDefault="00135DF0" w:rsidP="00A6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628939"/>
    </w:sdtPr>
    <w:sdtContent>
      <w:p w:rsidR="00F3642E" w:rsidRDefault="00E864A2">
        <w:pPr>
          <w:pStyle w:val="a5"/>
          <w:jc w:val="right"/>
        </w:pPr>
        <w:fldSimple w:instr="PAGE   \* MERGEFORMAT">
          <w:r w:rsidR="001B560B">
            <w:rPr>
              <w:noProof/>
            </w:rPr>
            <w:t>1</w:t>
          </w:r>
        </w:fldSimple>
      </w:p>
    </w:sdtContent>
  </w:sdt>
  <w:p w:rsidR="00F3642E" w:rsidRDefault="00F364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DF0" w:rsidRDefault="00135DF0" w:rsidP="00A6259D">
      <w:pPr>
        <w:spacing w:after="0" w:line="240" w:lineRule="auto"/>
      </w:pPr>
      <w:r>
        <w:separator/>
      </w:r>
    </w:p>
  </w:footnote>
  <w:footnote w:type="continuationSeparator" w:id="0">
    <w:p w:rsidR="00135DF0" w:rsidRDefault="00135DF0" w:rsidP="00A62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1D"/>
    <w:multiLevelType w:val="multilevel"/>
    <w:tmpl w:val="0000001C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23"/>
    <w:multiLevelType w:val="multilevel"/>
    <w:tmpl w:val="0000002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B420D23"/>
    <w:multiLevelType w:val="hybridMultilevel"/>
    <w:tmpl w:val="744AD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6C5D0E"/>
    <w:rsid w:val="00012BCC"/>
    <w:rsid w:val="00013916"/>
    <w:rsid w:val="000354A9"/>
    <w:rsid w:val="00036237"/>
    <w:rsid w:val="000978A8"/>
    <w:rsid w:val="000C763B"/>
    <w:rsid w:val="00103C64"/>
    <w:rsid w:val="00135ADF"/>
    <w:rsid w:val="00135DF0"/>
    <w:rsid w:val="0014290D"/>
    <w:rsid w:val="0014352E"/>
    <w:rsid w:val="00154E67"/>
    <w:rsid w:val="00157538"/>
    <w:rsid w:val="00190176"/>
    <w:rsid w:val="0019574D"/>
    <w:rsid w:val="001B560B"/>
    <w:rsid w:val="00251862"/>
    <w:rsid w:val="002C3604"/>
    <w:rsid w:val="002C5EC2"/>
    <w:rsid w:val="002E5E1C"/>
    <w:rsid w:val="002E6A56"/>
    <w:rsid w:val="003B6FC0"/>
    <w:rsid w:val="003F60DA"/>
    <w:rsid w:val="00404524"/>
    <w:rsid w:val="0040703B"/>
    <w:rsid w:val="00413EA4"/>
    <w:rsid w:val="0041578A"/>
    <w:rsid w:val="00416DC0"/>
    <w:rsid w:val="00444C47"/>
    <w:rsid w:val="0047056A"/>
    <w:rsid w:val="00485579"/>
    <w:rsid w:val="004941FF"/>
    <w:rsid w:val="004A28D7"/>
    <w:rsid w:val="004C4401"/>
    <w:rsid w:val="004E1024"/>
    <w:rsid w:val="005335D8"/>
    <w:rsid w:val="005835E9"/>
    <w:rsid w:val="00587F8F"/>
    <w:rsid w:val="005C797D"/>
    <w:rsid w:val="005E6502"/>
    <w:rsid w:val="00650E50"/>
    <w:rsid w:val="00674443"/>
    <w:rsid w:val="00696CAD"/>
    <w:rsid w:val="006C5D0E"/>
    <w:rsid w:val="006D2CA8"/>
    <w:rsid w:val="0070015D"/>
    <w:rsid w:val="00740245"/>
    <w:rsid w:val="00740E6A"/>
    <w:rsid w:val="00784D1A"/>
    <w:rsid w:val="007A339A"/>
    <w:rsid w:val="007D01BE"/>
    <w:rsid w:val="008214F1"/>
    <w:rsid w:val="008408D7"/>
    <w:rsid w:val="00886F6C"/>
    <w:rsid w:val="0089298A"/>
    <w:rsid w:val="008F27A2"/>
    <w:rsid w:val="008F6748"/>
    <w:rsid w:val="009353FB"/>
    <w:rsid w:val="00A0204A"/>
    <w:rsid w:val="00A6259D"/>
    <w:rsid w:val="00AB7218"/>
    <w:rsid w:val="00AC4BBB"/>
    <w:rsid w:val="00B0594D"/>
    <w:rsid w:val="00B52DAB"/>
    <w:rsid w:val="00B627F7"/>
    <w:rsid w:val="00B67923"/>
    <w:rsid w:val="00BF00CB"/>
    <w:rsid w:val="00C06FEA"/>
    <w:rsid w:val="00CF42D0"/>
    <w:rsid w:val="00D557C1"/>
    <w:rsid w:val="00DA73F9"/>
    <w:rsid w:val="00DB7EBF"/>
    <w:rsid w:val="00DD293E"/>
    <w:rsid w:val="00E148CA"/>
    <w:rsid w:val="00E864A2"/>
    <w:rsid w:val="00EC0AB9"/>
    <w:rsid w:val="00F02C73"/>
    <w:rsid w:val="00F3642E"/>
    <w:rsid w:val="00FD5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link w:val="9"/>
    <w:uiPriority w:val="99"/>
    <w:rsid w:val="00404524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9Exact2">
    <w:name w:val="Основной текст (9) Exact2"/>
    <w:uiPriority w:val="99"/>
    <w:rsid w:val="00404524"/>
  </w:style>
  <w:style w:type="character" w:customStyle="1" w:styleId="9Exact1">
    <w:name w:val="Основной текст (9) Exact1"/>
    <w:uiPriority w:val="99"/>
    <w:rsid w:val="00404524"/>
  </w:style>
  <w:style w:type="character" w:customStyle="1" w:styleId="2Exact2">
    <w:name w:val="Основной текст (2) Exact2"/>
    <w:uiPriority w:val="99"/>
    <w:rsid w:val="0040452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">
    <w:name w:val="Основной текст (2) + Курсив"/>
    <w:aliases w:val="Интервал 1 pt Exact"/>
    <w:uiPriority w:val="99"/>
    <w:rsid w:val="00404524"/>
    <w:rPr>
      <w:rFonts w:ascii="Times New Roman" w:hAnsi="Times New Roman" w:cs="Times New Roman"/>
      <w:i/>
      <w:iCs/>
      <w:color w:val="000000"/>
      <w:spacing w:val="30"/>
      <w:w w:val="100"/>
      <w:position w:val="0"/>
      <w:sz w:val="24"/>
      <w:szCs w:val="24"/>
      <w:u w:val="single"/>
    </w:rPr>
  </w:style>
  <w:style w:type="character" w:customStyle="1" w:styleId="20">
    <w:name w:val="Основной текст (2)_"/>
    <w:link w:val="21"/>
    <w:uiPriority w:val="99"/>
    <w:rsid w:val="0040452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uiPriority w:val="99"/>
    <w:rsid w:val="00404524"/>
  </w:style>
  <w:style w:type="character" w:customStyle="1" w:styleId="3">
    <w:name w:val="Основной текст (3)_"/>
    <w:link w:val="31"/>
    <w:uiPriority w:val="99"/>
    <w:rsid w:val="00404524"/>
    <w:rPr>
      <w:rFonts w:ascii="Lucida Sans Unicode" w:hAnsi="Lucida Sans Unicode" w:cs="Lucida Sans Unicode"/>
      <w:b/>
      <w:bCs/>
      <w:sz w:val="15"/>
      <w:szCs w:val="15"/>
      <w:shd w:val="clear" w:color="auto" w:fill="FFFFFF"/>
    </w:rPr>
  </w:style>
  <w:style w:type="character" w:customStyle="1" w:styleId="30">
    <w:name w:val="Основной текст (3)"/>
    <w:uiPriority w:val="99"/>
    <w:rsid w:val="00404524"/>
  </w:style>
  <w:style w:type="character" w:customStyle="1" w:styleId="32">
    <w:name w:val="Основной текст (3)2"/>
    <w:uiPriority w:val="99"/>
    <w:rsid w:val="00404524"/>
  </w:style>
  <w:style w:type="character" w:customStyle="1" w:styleId="4">
    <w:name w:val="Основной текст (4)_"/>
    <w:link w:val="41"/>
    <w:uiPriority w:val="99"/>
    <w:rsid w:val="0040452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23">
    <w:name w:val="Заголовок №2_"/>
    <w:link w:val="210"/>
    <w:uiPriority w:val="99"/>
    <w:rsid w:val="0040452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Заголовок №2"/>
    <w:uiPriority w:val="99"/>
    <w:rsid w:val="00404524"/>
  </w:style>
  <w:style w:type="character" w:customStyle="1" w:styleId="8">
    <w:name w:val="Основной текст (8)_"/>
    <w:link w:val="81"/>
    <w:uiPriority w:val="99"/>
    <w:rsid w:val="0040452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0">
    <w:name w:val="Основной текст (8)"/>
    <w:uiPriority w:val="99"/>
    <w:rsid w:val="00404524"/>
  </w:style>
  <w:style w:type="paragraph" w:customStyle="1" w:styleId="9">
    <w:name w:val="Основной текст (9)"/>
    <w:basedOn w:val="a"/>
    <w:link w:val="9Exact"/>
    <w:uiPriority w:val="99"/>
    <w:rsid w:val="0040452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</w:rPr>
  </w:style>
  <w:style w:type="paragraph" w:customStyle="1" w:styleId="21">
    <w:name w:val="Основной текст (2)1"/>
    <w:basedOn w:val="a"/>
    <w:link w:val="20"/>
    <w:uiPriority w:val="99"/>
    <w:rsid w:val="00404524"/>
    <w:pPr>
      <w:widowControl w:val="0"/>
      <w:shd w:val="clear" w:color="auto" w:fill="FFFFFF"/>
      <w:spacing w:after="660" w:line="278" w:lineRule="exact"/>
      <w:ind w:hanging="660"/>
      <w:jc w:val="center"/>
    </w:pPr>
    <w:rPr>
      <w:rFonts w:ascii="Times New Roman" w:hAnsi="Times New Roman" w:cs="Times New Roman"/>
    </w:rPr>
  </w:style>
  <w:style w:type="paragraph" w:customStyle="1" w:styleId="31">
    <w:name w:val="Основной текст (3)1"/>
    <w:basedOn w:val="a"/>
    <w:link w:val="3"/>
    <w:uiPriority w:val="99"/>
    <w:rsid w:val="00404524"/>
    <w:pPr>
      <w:widowControl w:val="0"/>
      <w:shd w:val="clear" w:color="auto" w:fill="FFFFFF"/>
      <w:spacing w:before="660" w:after="0" w:line="240" w:lineRule="atLeast"/>
    </w:pPr>
    <w:rPr>
      <w:rFonts w:ascii="Lucida Sans Unicode" w:hAnsi="Lucida Sans Unicode" w:cs="Lucida Sans Unicode"/>
      <w:b/>
      <w:bCs/>
      <w:sz w:val="15"/>
      <w:szCs w:val="15"/>
    </w:rPr>
  </w:style>
  <w:style w:type="paragraph" w:customStyle="1" w:styleId="41">
    <w:name w:val="Основной текст (4)1"/>
    <w:basedOn w:val="a"/>
    <w:link w:val="4"/>
    <w:uiPriority w:val="99"/>
    <w:rsid w:val="00404524"/>
    <w:pPr>
      <w:widowControl w:val="0"/>
      <w:shd w:val="clear" w:color="auto" w:fill="FFFFFF"/>
      <w:spacing w:after="120" w:line="182" w:lineRule="exact"/>
      <w:jc w:val="right"/>
    </w:pPr>
    <w:rPr>
      <w:rFonts w:ascii="Times New Roman" w:hAnsi="Times New Roman" w:cs="Times New Roman"/>
      <w:sz w:val="16"/>
      <w:szCs w:val="16"/>
    </w:rPr>
  </w:style>
  <w:style w:type="paragraph" w:customStyle="1" w:styleId="210">
    <w:name w:val="Заголовок №21"/>
    <w:basedOn w:val="a"/>
    <w:link w:val="23"/>
    <w:uiPriority w:val="99"/>
    <w:rsid w:val="00404524"/>
    <w:pPr>
      <w:widowControl w:val="0"/>
      <w:shd w:val="clear" w:color="auto" w:fill="FFFFFF"/>
      <w:spacing w:before="2400" w:after="4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81">
    <w:name w:val="Основной текст (8)1"/>
    <w:basedOn w:val="a"/>
    <w:link w:val="8"/>
    <w:uiPriority w:val="99"/>
    <w:rsid w:val="00404524"/>
    <w:pPr>
      <w:widowControl w:val="0"/>
      <w:shd w:val="clear" w:color="auto" w:fill="FFFFFF"/>
      <w:spacing w:before="420" w:after="5580" w:line="317" w:lineRule="exact"/>
      <w:jc w:val="center"/>
    </w:pPr>
    <w:rPr>
      <w:rFonts w:ascii="Times New Roman" w:hAnsi="Times New Roman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A6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59D"/>
  </w:style>
  <w:style w:type="paragraph" w:styleId="a5">
    <w:name w:val="footer"/>
    <w:basedOn w:val="a"/>
    <w:link w:val="a6"/>
    <w:uiPriority w:val="99"/>
    <w:unhideWhenUsed/>
    <w:rsid w:val="00A6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59D"/>
  </w:style>
  <w:style w:type="table" w:styleId="a7">
    <w:name w:val="Table Grid"/>
    <w:basedOn w:val="a1"/>
    <w:uiPriority w:val="59"/>
    <w:rsid w:val="00A62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uiPriority w:val="99"/>
    <w:rsid w:val="00DD293E"/>
    <w:rPr>
      <w:rFonts w:ascii="Times New Roman" w:hAnsi="Times New Roman" w:cs="Times New Roman"/>
      <w:u w:val="none"/>
    </w:rPr>
  </w:style>
  <w:style w:type="character" w:customStyle="1" w:styleId="25">
    <w:name w:val="Основной текст (2)5"/>
    <w:uiPriority w:val="99"/>
    <w:rsid w:val="00444C47"/>
  </w:style>
  <w:style w:type="character" w:customStyle="1" w:styleId="211">
    <w:name w:val="Основной текст (2) + Полужирный1"/>
    <w:uiPriority w:val="99"/>
    <w:rsid w:val="005E6502"/>
    <w:rPr>
      <w:rFonts w:ascii="Times New Roman" w:hAnsi="Times New Roman" w:cs="Times New Roman"/>
      <w:b/>
      <w:bCs/>
      <w:u w:val="none"/>
    </w:rPr>
  </w:style>
  <w:style w:type="paragraph" w:styleId="a8">
    <w:name w:val="List Paragraph"/>
    <w:basedOn w:val="a"/>
    <w:uiPriority w:val="34"/>
    <w:qFormat/>
    <w:rsid w:val="004A28D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28D7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F3642E"/>
    <w:pPr>
      <w:widowControl w:val="0"/>
      <w:autoSpaceDE w:val="0"/>
      <w:autoSpaceDN w:val="0"/>
      <w:spacing w:after="0" w:line="240" w:lineRule="auto"/>
      <w:ind w:left="219" w:firstLine="7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F3642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uiPriority w:val="1"/>
    <w:qFormat/>
    <w:rsid w:val="00F3642E"/>
    <w:pPr>
      <w:widowControl w:val="0"/>
      <w:autoSpaceDE w:val="0"/>
      <w:autoSpaceDN w:val="0"/>
      <w:spacing w:before="93" w:after="0" w:line="356" w:lineRule="exact"/>
      <w:ind w:left="624" w:right="309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ae">
    <w:name w:val="Название Знак"/>
    <w:basedOn w:val="a0"/>
    <w:link w:val="ad"/>
    <w:uiPriority w:val="1"/>
    <w:rsid w:val="00F3642E"/>
    <w:rPr>
      <w:rFonts w:ascii="Times New Roman" w:eastAsia="Times New Roman" w:hAnsi="Times New Roman" w:cs="Times New Roman"/>
      <w:b/>
      <w:bCs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link w:val="9"/>
    <w:uiPriority w:val="99"/>
    <w:rsid w:val="00404524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9Exact2">
    <w:name w:val="Основной текст (9) Exact2"/>
    <w:uiPriority w:val="99"/>
    <w:rsid w:val="00404524"/>
  </w:style>
  <w:style w:type="character" w:customStyle="1" w:styleId="9Exact1">
    <w:name w:val="Основной текст (9) Exact1"/>
    <w:uiPriority w:val="99"/>
    <w:rsid w:val="00404524"/>
  </w:style>
  <w:style w:type="character" w:customStyle="1" w:styleId="2Exact2">
    <w:name w:val="Основной текст (2) Exact2"/>
    <w:uiPriority w:val="99"/>
    <w:rsid w:val="0040452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">
    <w:name w:val="Основной текст (2) + Курсив"/>
    <w:aliases w:val="Интервал 1 pt Exact"/>
    <w:uiPriority w:val="99"/>
    <w:rsid w:val="00404524"/>
    <w:rPr>
      <w:rFonts w:ascii="Times New Roman" w:hAnsi="Times New Roman" w:cs="Times New Roman"/>
      <w:i/>
      <w:iCs/>
      <w:color w:val="000000"/>
      <w:spacing w:val="30"/>
      <w:w w:val="100"/>
      <w:position w:val="0"/>
      <w:sz w:val="24"/>
      <w:szCs w:val="24"/>
      <w:u w:val="single"/>
    </w:rPr>
  </w:style>
  <w:style w:type="character" w:customStyle="1" w:styleId="20">
    <w:name w:val="Основной текст (2)_"/>
    <w:link w:val="21"/>
    <w:uiPriority w:val="99"/>
    <w:rsid w:val="0040452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uiPriority w:val="99"/>
    <w:rsid w:val="00404524"/>
  </w:style>
  <w:style w:type="character" w:customStyle="1" w:styleId="3">
    <w:name w:val="Основной текст (3)_"/>
    <w:link w:val="31"/>
    <w:uiPriority w:val="99"/>
    <w:rsid w:val="00404524"/>
    <w:rPr>
      <w:rFonts w:ascii="Lucida Sans Unicode" w:hAnsi="Lucida Sans Unicode" w:cs="Lucida Sans Unicode"/>
      <w:b/>
      <w:bCs/>
      <w:sz w:val="15"/>
      <w:szCs w:val="15"/>
      <w:shd w:val="clear" w:color="auto" w:fill="FFFFFF"/>
    </w:rPr>
  </w:style>
  <w:style w:type="character" w:customStyle="1" w:styleId="30">
    <w:name w:val="Основной текст (3)"/>
    <w:uiPriority w:val="99"/>
    <w:rsid w:val="00404524"/>
  </w:style>
  <w:style w:type="character" w:customStyle="1" w:styleId="32">
    <w:name w:val="Основной текст (3)2"/>
    <w:uiPriority w:val="99"/>
    <w:rsid w:val="00404524"/>
  </w:style>
  <w:style w:type="character" w:customStyle="1" w:styleId="4">
    <w:name w:val="Основной текст (4)_"/>
    <w:link w:val="41"/>
    <w:uiPriority w:val="99"/>
    <w:rsid w:val="0040452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23">
    <w:name w:val="Заголовок №2_"/>
    <w:link w:val="210"/>
    <w:uiPriority w:val="99"/>
    <w:rsid w:val="0040452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Заголовок №2"/>
    <w:uiPriority w:val="99"/>
    <w:rsid w:val="00404524"/>
  </w:style>
  <w:style w:type="character" w:customStyle="1" w:styleId="8">
    <w:name w:val="Основной текст (8)_"/>
    <w:link w:val="81"/>
    <w:uiPriority w:val="99"/>
    <w:rsid w:val="0040452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0">
    <w:name w:val="Основной текст (8)"/>
    <w:uiPriority w:val="99"/>
    <w:rsid w:val="00404524"/>
  </w:style>
  <w:style w:type="paragraph" w:customStyle="1" w:styleId="9">
    <w:name w:val="Основной текст (9)"/>
    <w:basedOn w:val="a"/>
    <w:link w:val="9Exact"/>
    <w:uiPriority w:val="99"/>
    <w:rsid w:val="0040452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</w:rPr>
  </w:style>
  <w:style w:type="paragraph" w:customStyle="1" w:styleId="21">
    <w:name w:val="Основной текст (2)1"/>
    <w:basedOn w:val="a"/>
    <w:link w:val="20"/>
    <w:uiPriority w:val="99"/>
    <w:rsid w:val="00404524"/>
    <w:pPr>
      <w:widowControl w:val="0"/>
      <w:shd w:val="clear" w:color="auto" w:fill="FFFFFF"/>
      <w:spacing w:after="660" w:line="278" w:lineRule="exact"/>
      <w:ind w:hanging="660"/>
      <w:jc w:val="center"/>
    </w:pPr>
    <w:rPr>
      <w:rFonts w:ascii="Times New Roman" w:hAnsi="Times New Roman" w:cs="Times New Roman"/>
    </w:rPr>
  </w:style>
  <w:style w:type="paragraph" w:customStyle="1" w:styleId="31">
    <w:name w:val="Основной текст (3)1"/>
    <w:basedOn w:val="a"/>
    <w:link w:val="3"/>
    <w:uiPriority w:val="99"/>
    <w:rsid w:val="00404524"/>
    <w:pPr>
      <w:widowControl w:val="0"/>
      <w:shd w:val="clear" w:color="auto" w:fill="FFFFFF"/>
      <w:spacing w:before="660" w:after="0" w:line="240" w:lineRule="atLeast"/>
    </w:pPr>
    <w:rPr>
      <w:rFonts w:ascii="Lucida Sans Unicode" w:hAnsi="Lucida Sans Unicode" w:cs="Lucida Sans Unicode"/>
      <w:b/>
      <w:bCs/>
      <w:sz w:val="15"/>
      <w:szCs w:val="15"/>
    </w:rPr>
  </w:style>
  <w:style w:type="paragraph" w:customStyle="1" w:styleId="41">
    <w:name w:val="Основной текст (4)1"/>
    <w:basedOn w:val="a"/>
    <w:link w:val="4"/>
    <w:uiPriority w:val="99"/>
    <w:rsid w:val="00404524"/>
    <w:pPr>
      <w:widowControl w:val="0"/>
      <w:shd w:val="clear" w:color="auto" w:fill="FFFFFF"/>
      <w:spacing w:after="120" w:line="182" w:lineRule="exact"/>
      <w:jc w:val="right"/>
    </w:pPr>
    <w:rPr>
      <w:rFonts w:ascii="Times New Roman" w:hAnsi="Times New Roman" w:cs="Times New Roman"/>
      <w:sz w:val="16"/>
      <w:szCs w:val="16"/>
    </w:rPr>
  </w:style>
  <w:style w:type="paragraph" w:customStyle="1" w:styleId="210">
    <w:name w:val="Заголовок №21"/>
    <w:basedOn w:val="a"/>
    <w:link w:val="23"/>
    <w:uiPriority w:val="99"/>
    <w:rsid w:val="00404524"/>
    <w:pPr>
      <w:widowControl w:val="0"/>
      <w:shd w:val="clear" w:color="auto" w:fill="FFFFFF"/>
      <w:spacing w:before="2400" w:after="4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81">
    <w:name w:val="Основной текст (8)1"/>
    <w:basedOn w:val="a"/>
    <w:link w:val="8"/>
    <w:uiPriority w:val="99"/>
    <w:rsid w:val="00404524"/>
    <w:pPr>
      <w:widowControl w:val="0"/>
      <w:shd w:val="clear" w:color="auto" w:fill="FFFFFF"/>
      <w:spacing w:before="420" w:after="5580" w:line="317" w:lineRule="exact"/>
      <w:jc w:val="center"/>
    </w:pPr>
    <w:rPr>
      <w:rFonts w:ascii="Times New Roman" w:hAnsi="Times New Roman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A6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59D"/>
  </w:style>
  <w:style w:type="paragraph" w:styleId="a5">
    <w:name w:val="footer"/>
    <w:basedOn w:val="a"/>
    <w:link w:val="a6"/>
    <w:uiPriority w:val="99"/>
    <w:unhideWhenUsed/>
    <w:rsid w:val="00A6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59D"/>
  </w:style>
  <w:style w:type="table" w:styleId="a7">
    <w:name w:val="Table Grid"/>
    <w:basedOn w:val="a1"/>
    <w:uiPriority w:val="39"/>
    <w:rsid w:val="00A6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uiPriority w:val="99"/>
    <w:rsid w:val="00DD293E"/>
    <w:rPr>
      <w:rFonts w:ascii="Times New Roman" w:hAnsi="Times New Roman" w:cs="Times New Roman"/>
      <w:u w:val="none"/>
    </w:rPr>
  </w:style>
  <w:style w:type="character" w:customStyle="1" w:styleId="25">
    <w:name w:val="Основной текст (2)5"/>
    <w:uiPriority w:val="99"/>
    <w:rsid w:val="00444C47"/>
  </w:style>
  <w:style w:type="character" w:customStyle="1" w:styleId="211">
    <w:name w:val="Основной текст (2) + Полужирный1"/>
    <w:uiPriority w:val="99"/>
    <w:rsid w:val="005E6502"/>
    <w:rPr>
      <w:rFonts w:ascii="Times New Roman" w:hAnsi="Times New Roman" w:cs="Times New Roman"/>
      <w:b/>
      <w:bCs/>
      <w:u w:val="none"/>
    </w:rPr>
  </w:style>
  <w:style w:type="paragraph" w:styleId="a8">
    <w:name w:val="List Paragraph"/>
    <w:basedOn w:val="a"/>
    <w:uiPriority w:val="34"/>
    <w:qFormat/>
    <w:rsid w:val="004A28D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2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12626</Words>
  <Characters>71973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DS160</cp:lastModifiedBy>
  <cp:revision>2</cp:revision>
  <cp:lastPrinted>2022-05-25T09:10:00Z</cp:lastPrinted>
  <dcterms:created xsi:type="dcterms:W3CDTF">2022-11-26T06:43:00Z</dcterms:created>
  <dcterms:modified xsi:type="dcterms:W3CDTF">2022-11-26T06:43:00Z</dcterms:modified>
</cp:coreProperties>
</file>