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FE7" w:rsidRPr="0094184E" w:rsidRDefault="003A1FE7" w:rsidP="0094184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3AC8" w:rsidRDefault="00CA0039" w:rsidP="0094184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00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object w:dxaOrig="7152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2pt;height:658.8pt" o:ole="">
            <v:imagedata r:id="rId7" o:title=""/>
          </v:shape>
          <o:OLEObject Type="Embed" ProgID="AcroExch.Document.11" ShapeID="_x0000_i1025" DrawAspect="Content" ObjectID="_1680436119" r:id="rId8"/>
        </w:object>
      </w:r>
    </w:p>
    <w:p w:rsidR="0094184E" w:rsidRDefault="0094184E" w:rsidP="0094184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5E0E" w:rsidRDefault="00D55E0E" w:rsidP="00D55E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 xml:space="preserve">1.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Аналитическая часть </w:t>
      </w:r>
    </w:p>
    <w:p w:rsidR="00D55E0E" w:rsidRDefault="00D55E0E" w:rsidP="00D55E0E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C425D9" w:rsidRPr="00D55E0E" w:rsidRDefault="00C425D9" w:rsidP="00D55E0E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D55E0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Общая характеристика учреждения</w:t>
      </w:r>
    </w:p>
    <w:p w:rsidR="00C425D9" w:rsidRPr="00C425D9" w:rsidRDefault="00C425D9" w:rsidP="00C425D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2"/>
        <w:gridCol w:w="6230"/>
      </w:tblGrid>
      <w:tr w:rsidR="00C425D9" w:rsidRPr="00C425D9" w:rsidTr="00C425D9"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Наименование МАДОУ (вид) – документ, подтверждающий статус</w:t>
            </w:r>
          </w:p>
        </w:tc>
        <w:tc>
          <w:tcPr>
            <w:tcW w:w="6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C425D9" w:rsidRDefault="00C425D9" w:rsidP="00C425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Муниципальное автономное дошкольное образовательное учреждение детский сад  комбинированного вида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  <w:r w:rsidR="004413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357</w:t>
            </w:r>
          </w:p>
          <w:p w:rsidR="004413B9" w:rsidRDefault="004413B9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413B9">
              <w:rPr>
                <w:rFonts w:ascii="Times New Roman" w:hAnsi="Times New Roman" w:cs="Times New Roman"/>
                <w:sz w:val="24"/>
                <w:szCs w:val="24"/>
              </w:rPr>
              <w:t xml:space="preserve">Лицензия Министерства образования и науки Республики Татарстан на осуществление образовательной деятельности серия </w:t>
            </w:r>
            <w:smartTag w:uri="urn:schemas-microsoft-com:office:smarttags" w:element="metricconverter">
              <w:smartTagPr>
                <w:attr w:name="ProductID" w:val="16 Л"/>
              </w:smartTagPr>
              <w:r w:rsidRPr="004413B9">
                <w:rPr>
                  <w:rFonts w:ascii="Times New Roman" w:hAnsi="Times New Roman" w:cs="Times New Roman"/>
                  <w:sz w:val="24"/>
                  <w:szCs w:val="24"/>
                </w:rPr>
                <w:t>16 Л</w:t>
              </w:r>
            </w:smartTag>
            <w:r w:rsidRPr="004413B9">
              <w:rPr>
                <w:rFonts w:ascii="Times New Roman" w:hAnsi="Times New Roman" w:cs="Times New Roman"/>
                <w:sz w:val="24"/>
                <w:szCs w:val="24"/>
              </w:rPr>
              <w:t xml:space="preserve"> 01 № 0001886 от 26.03.2015г.</w:t>
            </w:r>
            <w:r w:rsidR="008A0E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425D9" w:rsidRPr="00C425D9" w:rsidRDefault="00D55E0E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3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Устав</w:t>
            </w:r>
          </w:p>
        </w:tc>
      </w:tr>
      <w:tr w:rsidR="00C425D9" w:rsidRPr="00C425D9" w:rsidTr="00C425D9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19338E" w:rsidRDefault="00D55E0E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Сокращенное название 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C425D9" w:rsidRDefault="00D55E0E" w:rsidP="004413B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МАДОУ «Детский сад №</w:t>
            </w:r>
            <w:r w:rsidR="004413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357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C425D9" w:rsidRPr="00C425D9" w:rsidTr="00C425D9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Историческая справка. Год постройки, реконструкция, капитальный ремонт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C425D9" w:rsidRDefault="004D1C5E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Функционирует с</w:t>
            </w:r>
            <w:r w:rsidRPr="004413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19</w:t>
            </w:r>
            <w:r w:rsidR="004413B9" w:rsidRPr="004413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81</w:t>
            </w:r>
            <w:r w:rsidR="00C425D9" w:rsidRPr="004413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года.</w:t>
            </w:r>
          </w:p>
          <w:p w:rsidR="00C425D9" w:rsidRPr="00C425D9" w:rsidRDefault="00C425D9" w:rsidP="004413B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МАДОУ «Детский сад  </w:t>
            </w:r>
            <w:r w:rsidR="004D1C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  <w:r w:rsidR="004413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357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комбинированного вида» Приволжского района г. Казани.</w:t>
            </w:r>
            <w:r w:rsidR="00D55E0E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Капитального ремонта не было</w:t>
            </w:r>
            <w:r w:rsidR="007E1EE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C425D9" w:rsidRPr="00C425D9" w:rsidTr="00C425D9">
        <w:trPr>
          <w:trHeight w:val="663"/>
        </w:trPr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Адрес, телефон, факс, электронная почта, сайт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EEB" w:rsidRDefault="007E1EEB" w:rsidP="004D1C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Республика Татарстан, 420139,</w:t>
            </w:r>
            <w:r w:rsidR="004D1C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г. Казань, ул. </w:t>
            </w:r>
            <w:r w:rsidR="004413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Сафиуллина, 54</w:t>
            </w:r>
          </w:p>
          <w:p w:rsidR="007E1EEB" w:rsidRDefault="004D1C5E" w:rsidP="004D1C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268-</w:t>
            </w:r>
            <w:r w:rsidR="004413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70-26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r w:rsidR="004413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261-52-58</w:t>
            </w:r>
            <w:r w:rsidRPr="004D1C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</w:p>
          <w:p w:rsidR="00C425D9" w:rsidRPr="00D55E0E" w:rsidRDefault="00BE3851" w:rsidP="004D1C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m</w:t>
            </w:r>
            <w:r w:rsidR="004D1C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adou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357</w:t>
            </w:r>
            <w:r w:rsidR="00D55E0E" w:rsidRPr="00D55E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@</w:t>
            </w:r>
            <w:r w:rsidR="004D1C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mail</w:t>
            </w:r>
            <w:r w:rsidR="004D1C5E" w:rsidRPr="004D1C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4D1C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ru</w:t>
            </w:r>
            <w:r w:rsidR="00D55E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</w:p>
          <w:p w:rsidR="00C425D9" w:rsidRPr="00C425D9" w:rsidRDefault="00C425D9" w:rsidP="00BE38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c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айт: </w:t>
            </w:r>
            <w:r w:rsidR="007E1EEB" w:rsidRPr="007E1EE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https://edu.tatar.ru/priv/page</w:t>
            </w:r>
            <w:r w:rsidR="00BE38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2627767</w:t>
            </w:r>
            <w:r w:rsidR="007E1EEB" w:rsidRPr="007E1EE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.htm</w:t>
            </w:r>
          </w:p>
        </w:tc>
      </w:tr>
      <w:tr w:rsidR="00C425D9" w:rsidRPr="00C425D9" w:rsidTr="00C425D9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Структура управления</w:t>
            </w:r>
          </w:p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69C" w:rsidRDefault="00C425D9" w:rsidP="000C67F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Управление МАДОУ </w:t>
            </w:r>
            <w:r w:rsidR="00BE38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«Детский сад №357</w:t>
            </w:r>
            <w:r w:rsidR="00F3669C" w:rsidRPr="00F3669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="00F3669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осуществляется в соответствии с законом </w:t>
            </w:r>
            <w:r w:rsidRPr="00C425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РФ «Об образовании»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4D1C5E" w:rsidRPr="004D1C5E">
              <w:rPr>
                <w:rFonts w:ascii="Times New Roman" w:hAnsi="Times New Roman" w:cs="Times New Roman"/>
                <w:sz w:val="24"/>
                <w:szCs w:val="24"/>
              </w:rPr>
              <w:t>от 29 декабря 2012</w:t>
            </w:r>
            <w:r w:rsidR="000C6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1C5E" w:rsidRPr="004D1C5E">
              <w:rPr>
                <w:rFonts w:ascii="Times New Roman" w:hAnsi="Times New Roman" w:cs="Times New Roman"/>
                <w:sz w:val="24"/>
                <w:szCs w:val="24"/>
              </w:rPr>
              <w:t>г. № 273-ФЗ</w:t>
            </w:r>
            <w:r w:rsidR="004D1C5E" w:rsidRPr="004D1C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 на основании Устава </w:t>
            </w:r>
            <w:r w:rsidR="000C67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МАДОУ «Детский сад  №</w:t>
            </w:r>
            <w:r w:rsidR="00BE38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357</w:t>
            </w:r>
            <w:r w:rsidR="000C67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». 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На основе принципов единоначалия и самоуправления. </w:t>
            </w:r>
          </w:p>
          <w:p w:rsidR="00B36647" w:rsidRDefault="00C425D9" w:rsidP="000C67F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Непосредственное управление детским садом осуществляет заведующа</w:t>
            </w:r>
            <w:r w:rsidR="004D1C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я </w:t>
            </w:r>
            <w:r w:rsidR="00BE38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Новикова Рузалия Раисовна</w:t>
            </w:r>
            <w:r w:rsidR="00B3664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C425D9" w:rsidRPr="00C425D9" w:rsidRDefault="00C425D9" w:rsidP="00BE385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Старший воспита</w:t>
            </w:r>
            <w:r w:rsidR="004D1C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тель </w:t>
            </w:r>
            <w:r w:rsidR="00BE38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Валеева Юлия Николаевна</w:t>
            </w:r>
            <w:r w:rsidR="004D1C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осуществляет организацию и контроль за качеством  воспитательно-образовательного процесса.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Уч</w:t>
            </w:r>
            <w:r w:rsidR="008A0E7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редитель осуществляет контроль за деятельностью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BE38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МАДОУ «Детский сад  №357</w:t>
            </w:r>
            <w:r w:rsidR="000C67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C425D9" w:rsidRPr="00C425D9" w:rsidTr="00C425D9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Тип здания (краткая характеристика здания, территории)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C425D9" w:rsidRDefault="00C425D9" w:rsidP="000C67F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Отдельно стоящее типовое двухэтажное здание, имеет развитую систему коммуникаций, общая пло</w:t>
            </w:r>
            <w:r w:rsidR="004D1C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щадь по зданию составляет </w:t>
            </w:r>
            <w:r w:rsidR="005B2FDD" w:rsidRPr="005B2FD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2347,5</w:t>
            </w:r>
            <w:r w:rsidR="00905021" w:rsidRPr="005B2FD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8A0E7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кв.м.</w:t>
            </w:r>
          </w:p>
          <w:p w:rsidR="00C425D9" w:rsidRPr="00C425D9" w:rsidRDefault="00C425D9" w:rsidP="000C67F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Территория детского сада озеленена по всему периметру различными видами деревьев и кустарни</w:t>
            </w:r>
            <w:r w:rsidR="00C13CD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ков, имеются клумбы, цветники.</w:t>
            </w:r>
          </w:p>
          <w:p w:rsidR="00C425D9" w:rsidRPr="00C425D9" w:rsidRDefault="00882080" w:rsidP="000C67F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Имеется 13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детских площадок с малыми </w:t>
            </w:r>
            <w:r w:rsidR="00B3664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архитектурными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формами и 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теневыми навесами, «зеленая зона», цветники.</w:t>
            </w:r>
          </w:p>
          <w:p w:rsidR="00AE0215" w:rsidRDefault="00C425D9" w:rsidP="000C67F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="00C13CD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близи  </w:t>
            </w:r>
            <w:r w:rsidR="0090502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детского сада расположены: </w:t>
            </w:r>
          </w:p>
          <w:p w:rsidR="00FA7E45" w:rsidRDefault="0033114B" w:rsidP="000C67F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="000C67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МБОУ</w:t>
            </w:r>
            <w:r w:rsidR="00FA7E45" w:rsidRPr="00FA7E4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«Гимназия №</w:t>
            </w:r>
            <w:r w:rsidR="00C13CD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139</w:t>
            </w:r>
            <w:r w:rsidR="00FA7E45" w:rsidRPr="00FA7E4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 Приволжского района г. Казани</w:t>
            </w:r>
          </w:p>
          <w:p w:rsidR="00FA7E45" w:rsidRDefault="0033114B" w:rsidP="000C67F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="000C67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МБОУ «</w:t>
            </w:r>
            <w:r w:rsidR="00C13CD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Гимназия 78</w:t>
            </w:r>
            <w:r w:rsidR="000C67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="00FA7E45" w:rsidRPr="00FA7E4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Приволжского района г. Казани</w:t>
            </w:r>
          </w:p>
          <w:p w:rsidR="00FA7E45" w:rsidRDefault="0033114B" w:rsidP="000C67F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="00FA7E4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ГАУЗ «Д</w:t>
            </w:r>
            <w:r w:rsidR="0090502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етская </w:t>
            </w:r>
            <w:r w:rsidR="00FA7E4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городская </w:t>
            </w:r>
            <w:r w:rsidR="00C13CD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больница</w:t>
            </w:r>
            <w:r w:rsidR="0090502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№</w:t>
            </w:r>
            <w:r w:rsidR="00C13CD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FA7E4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="0090502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</w:p>
          <w:p w:rsidR="00C425D9" w:rsidRDefault="0033114B" w:rsidP="000C67F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  <w:r w:rsidR="00FA7E4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ГАУЗ «Г</w:t>
            </w:r>
            <w:r w:rsidR="0090502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ородская поликлиника № 21</w:t>
            </w:r>
            <w:r w:rsidR="00FA7E4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33114B" w:rsidRDefault="0033114B" w:rsidP="000C67F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r w:rsidRPr="0033114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 ДОД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г.Казани "Детская музыкальная школа</w:t>
            </w:r>
            <w:r w:rsidRPr="0033114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№8"</w:t>
            </w:r>
          </w:p>
          <w:p w:rsidR="00C13CD5" w:rsidRDefault="008A0E77" w:rsidP="000C67F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</w:t>
            </w:r>
            <w:r w:rsidR="00C13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ожарная часть №7</w:t>
            </w:r>
          </w:p>
          <w:p w:rsidR="00C13CD5" w:rsidRDefault="008A0E77" w:rsidP="000C67F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</w:t>
            </w:r>
            <w:r w:rsidR="00C13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тдел полиции №09</w:t>
            </w:r>
          </w:p>
          <w:p w:rsidR="00C13CD5" w:rsidRPr="00C425D9" w:rsidRDefault="00C13CD5" w:rsidP="000C67F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Реабилитационный центр</w:t>
            </w:r>
          </w:p>
        </w:tc>
      </w:tr>
      <w:tr w:rsidR="00C425D9" w:rsidRPr="00C425D9" w:rsidTr="00C425D9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19338E" w:rsidRDefault="00C425D9" w:rsidP="00C425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Модель  МАДОУ (структура и количество </w:t>
            </w: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групп, укомплектованность ДОУ, структурные компоненты, дополнительные помещения)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647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Про</w:t>
            </w:r>
            <w:r w:rsidR="0090502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ектная мощность детского сада –1</w:t>
            </w:r>
            <w:r w:rsidR="00C13CD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групп.</w:t>
            </w:r>
          </w:p>
          <w:p w:rsidR="00C425D9" w:rsidRP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Структур</w:t>
            </w:r>
            <w:r w:rsidR="00C13CD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 и количество групп рассчитаны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н</w:t>
            </w:r>
            <w:r w:rsidR="0090502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 </w:t>
            </w:r>
            <w:r w:rsidR="00A50C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320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мест.</w:t>
            </w:r>
          </w:p>
          <w:p w:rsidR="00B36647" w:rsidRDefault="00905021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Фактическая мощность — </w:t>
            </w:r>
            <w:r w:rsidR="00C13CD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групп.  </w:t>
            </w:r>
          </w:p>
          <w:p w:rsidR="00C425D9" w:rsidRPr="00C425D9" w:rsidRDefault="007E1EEB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 воспитанников:</w:t>
            </w:r>
            <w:r w:rsidRPr="00A644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8A0E7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330</w:t>
            </w:r>
            <w:r w:rsidRPr="00A644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человек  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r w:rsidR="000C67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  <w:r w:rsidR="00D10B3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  <w:r w:rsidR="000C67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-20</w:t>
            </w:r>
            <w:r w:rsidR="00C13CD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D10B3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уч.</w:t>
            </w:r>
            <w:r w:rsidR="004A094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год)</w:t>
            </w:r>
          </w:p>
          <w:p w:rsidR="00C425D9" w:rsidRP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 дошкольном учреждении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="0090502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функционирует</w:t>
            </w:r>
            <w:r w:rsidR="004A094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90502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A50C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групп, укомплектованных по возрастному принципу.</w:t>
            </w:r>
          </w:p>
          <w:p w:rsidR="00C425D9" w:rsidRPr="00C425D9" w:rsidRDefault="000C67FE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 них (на 20</w:t>
            </w:r>
            <w:r w:rsidR="00D10B3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  <w:r w:rsidR="00A50C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-202</w:t>
            </w:r>
            <w:r w:rsidR="00D10B3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уч. год):</w:t>
            </w:r>
          </w:p>
          <w:p w:rsidR="004A0943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-для детей дошкольного возраст</w:t>
            </w:r>
            <w:r w:rsidR="004A094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 – 1</w:t>
            </w:r>
            <w:r w:rsidR="00A50C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</w:p>
          <w:p w:rsid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 них:</w:t>
            </w:r>
          </w:p>
          <w:p w:rsidR="00C425D9" w:rsidRP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-для детей младшего возраста (с 3 до 4</w:t>
            </w:r>
            <w:r w:rsidR="004A094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4007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лет) - 2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C425D9" w:rsidRP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для детей сред</w:t>
            </w:r>
            <w:r w:rsidR="004A094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него</w:t>
            </w:r>
            <w:r w:rsidR="000C67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возраста (с 4 до 5 лет) - </w:t>
            </w:r>
            <w:r w:rsidR="00D10B3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C425D9" w:rsidRP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для детей стар</w:t>
            </w:r>
            <w:r w:rsidR="00A50C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шего возраста (с 5 до 6 лет) - 4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для детей подготовительного дошколь</w:t>
            </w:r>
            <w:r w:rsidR="000C67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ного возраста (с 6 до 7 лет) </w:t>
            </w:r>
            <w:r w:rsidR="00A50C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="000C67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D10B3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="00A50C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A50CBE" w:rsidRPr="00C425D9" w:rsidRDefault="00A50CBE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для детей с ЗПР – 1.</w:t>
            </w:r>
          </w:p>
          <w:p w:rsidR="00C425D9" w:rsidRP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  </w:t>
            </w:r>
            <w:r w:rsidRPr="00C42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Структурные компоненты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C425D9" w:rsidRPr="00C425D9" w:rsidRDefault="00A50CBE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возрастных групп;</w:t>
            </w:r>
          </w:p>
          <w:p w:rsidR="00905021" w:rsidRDefault="00905021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Физкультурный зал</w:t>
            </w:r>
          </w:p>
          <w:p w:rsidR="00C425D9" w:rsidRPr="00C425D9" w:rsidRDefault="00905021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узыкальный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зал;</w:t>
            </w:r>
          </w:p>
          <w:p w:rsidR="00C425D9" w:rsidRP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Медицинский кабинет, процедурный кабинет, изолятор;</w:t>
            </w:r>
          </w:p>
          <w:p w:rsidR="00C425D9" w:rsidRP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C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«Зел</w:t>
            </w:r>
            <w:r w:rsidR="00A50CBE" w:rsidRPr="00A50C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еная зона» участка</w:t>
            </w:r>
            <w:r w:rsidR="00A50C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цветники);</w:t>
            </w:r>
          </w:p>
          <w:p w:rsidR="00C425D9" w:rsidRP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Кабинет заведующей;</w:t>
            </w:r>
          </w:p>
          <w:p w:rsidR="00905021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Методический кабинет;</w:t>
            </w:r>
          </w:p>
          <w:p w:rsidR="00905021" w:rsidRDefault="00905021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Кабин</w:t>
            </w:r>
            <w:r w:rsidR="007E1EE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ет по обучению татарскому языку;</w:t>
            </w:r>
          </w:p>
          <w:p w:rsidR="007E1EEB" w:rsidRDefault="007E1EEB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Психологический кабинет;</w:t>
            </w:r>
          </w:p>
          <w:p w:rsidR="00905021" w:rsidRDefault="00905021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Логопедический кабинет;</w:t>
            </w:r>
          </w:p>
          <w:p w:rsidR="00C425D9" w:rsidRP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Пищеблок;</w:t>
            </w:r>
          </w:p>
          <w:p w:rsidR="00C425D9" w:rsidRP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Прачечная</w:t>
            </w:r>
            <w:r w:rsidR="000C67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C425D9" w:rsidRPr="00C425D9" w:rsidTr="00C425D9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Режим работы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647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Общий режим работы ДОУ: </w:t>
            </w:r>
          </w:p>
          <w:p w:rsidR="004007AA" w:rsidRDefault="004007AA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7.30. до 18.</w:t>
            </w:r>
            <w:r w:rsidR="00D10B3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0, выходные дни – суббота и воскресенье.</w:t>
            </w:r>
          </w:p>
          <w:p w:rsidR="00A50CBE" w:rsidRDefault="004007AA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50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 </w:t>
            </w:r>
            <w:r w:rsidR="00A50C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10,5 ч.</w:t>
            </w:r>
            <w:r w:rsidR="00D10B3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A50C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пребыванием, 1 группа с 12 ч.</w:t>
            </w:r>
            <w:r w:rsidR="00D10B3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A50C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пребыванием.</w:t>
            </w:r>
          </w:p>
          <w:p w:rsidR="00C425D9" w:rsidRP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Гибкость режима проявляется к детям, посещающим музыкальную школу, спортивные секции, школы раннего развития и т.д.</w:t>
            </w:r>
          </w:p>
        </w:tc>
      </w:tr>
      <w:tr w:rsidR="00C425D9" w:rsidRPr="00C425D9" w:rsidTr="00C425D9">
        <w:trPr>
          <w:trHeight w:val="1279"/>
        </w:trPr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Правила приёма в ДОУ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C425D9" w:rsidRDefault="00D10B35" w:rsidP="00D10B3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2020</w:t>
            </w:r>
            <w:r w:rsidR="000C67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-20</w:t>
            </w:r>
            <w:r w:rsidR="00A50C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D55E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году в МАДОУ «Детский сад</w:t>
            </w:r>
            <w:r w:rsidR="004A094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D55E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  <w:r w:rsidR="00A50C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357</w:t>
            </w:r>
            <w:r w:rsidR="00D55E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  принимались дети</w:t>
            </w:r>
            <w:r w:rsidR="004A094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 </w:t>
            </w:r>
            <w:r w:rsidR="004A0943" w:rsidRPr="004A094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возрасте</w:t>
            </w:r>
            <w:r w:rsidR="004A094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 3</w:t>
            </w:r>
            <w:r w:rsidR="00D55E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до 7 лет</w:t>
            </w:r>
            <w:r w:rsidR="004A094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353B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Прием детей осуществляется на основании </w:t>
            </w:r>
            <w:r w:rsidR="00D6662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протокола комплектования Отдела образования Приволжского и Вахитовского районов, свидетельства о рождении ребенка,  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медицинского заключения, заявления и документов, удостоверяющих личность одного из родителей (законных представителей) с заключением договора между родителем (законным представителем) и ДОУ.</w:t>
            </w:r>
          </w:p>
        </w:tc>
      </w:tr>
      <w:tr w:rsidR="00C425D9" w:rsidRPr="00C425D9" w:rsidTr="00C425D9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Основная цель детского сада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Воспитательно-образовательная  работа с детьми 3 - 7 лет, обеспечивающая равные стартовые возможности развития всех детей.</w:t>
            </w:r>
          </w:p>
        </w:tc>
      </w:tr>
      <w:tr w:rsidR="00D66629" w:rsidRPr="00C425D9" w:rsidTr="00C425D9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629" w:rsidRPr="0019338E" w:rsidRDefault="00D66629" w:rsidP="00F4327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Детский сад решает следующие задачи:</w:t>
            </w:r>
          </w:p>
          <w:p w:rsidR="00D66629" w:rsidRPr="0019338E" w:rsidRDefault="00D66629" w:rsidP="00F4327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629" w:rsidRPr="00C425D9" w:rsidRDefault="00D66629" w:rsidP="00F4327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Обеспечение условий для социальной адаптации детей;</w:t>
            </w:r>
          </w:p>
          <w:p w:rsidR="00D66629" w:rsidRPr="00C425D9" w:rsidRDefault="00D66629" w:rsidP="00F4327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оптимальных условий для охраны и укрепления физического и психического здоровья детей;</w:t>
            </w:r>
          </w:p>
          <w:p w:rsidR="00D66629" w:rsidRPr="00C425D9" w:rsidRDefault="007E1EEB" w:rsidP="00F4327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Осуществление познавательного, </w:t>
            </w:r>
            <w:r w:rsidR="006309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речевого, социально-коммуникатив</w:t>
            </w:r>
            <w:r w:rsidR="00D6662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ного, художественно-эстетического и </w:t>
            </w:r>
            <w:r w:rsidR="00D6662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физического развития детей в соответствии с реализуемой </w:t>
            </w:r>
            <w:r w:rsidR="006309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Основной образовательной </w:t>
            </w:r>
            <w:r w:rsidR="00D6662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программой;</w:t>
            </w:r>
          </w:p>
          <w:p w:rsidR="00D66629" w:rsidRPr="00C425D9" w:rsidRDefault="00D66629" w:rsidP="00F4327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Определение направлений индивидуально-ориентированной педагогической, психологической помощи детям  от 3  до 7 лет на основе мониторинга развития.</w:t>
            </w:r>
          </w:p>
          <w:p w:rsidR="00D66629" w:rsidRPr="00C425D9" w:rsidRDefault="00D66629" w:rsidP="00F4327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Обогащение </w:t>
            </w:r>
            <w:r w:rsidR="006309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развивающей предметно-пространственной 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среды образовательного учреждения, с целью создания благоприятных условий для воспитательно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образовательной  ра</w:t>
            </w:r>
            <w:r w:rsidR="006309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боты с учетом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требований ФГОС</w:t>
            </w:r>
            <w:r w:rsidR="004007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ДО</w:t>
            </w:r>
            <w:r w:rsidR="006309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D66629" w:rsidRPr="00C425D9" w:rsidRDefault="00D66629" w:rsidP="00F4327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Разработка и внедрение эффективных форм взаимодействия взрослого и ребёнка.</w:t>
            </w:r>
          </w:p>
          <w:p w:rsidR="00D66629" w:rsidRPr="00C425D9" w:rsidRDefault="00D66629" w:rsidP="00F4327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Построение взаимодействия с семьей по принципу партнерства для обеспечения полноценного развития ребенка</w:t>
            </w:r>
          </w:p>
          <w:p w:rsidR="00D66629" w:rsidRPr="00C425D9" w:rsidRDefault="00D66629" w:rsidP="00F4327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атмосферы гуманного и доброжелательного отношения ко всем воспитанникам</w:t>
            </w:r>
          </w:p>
          <w:p w:rsidR="00D66629" w:rsidRPr="00C425D9" w:rsidRDefault="00D66629" w:rsidP="00F4327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комфортности пребывания детей, родителей и сотрудников в учреждении;</w:t>
            </w:r>
          </w:p>
          <w:p w:rsidR="00D66629" w:rsidRPr="00C425D9" w:rsidRDefault="00D66629" w:rsidP="00F4327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Совершенствование материально-технической базы педагогического  процесса.</w:t>
            </w:r>
          </w:p>
        </w:tc>
      </w:tr>
      <w:tr w:rsidR="00D66629" w:rsidRPr="00C425D9" w:rsidTr="00C425D9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629" w:rsidRPr="0019338E" w:rsidRDefault="00D66629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9338E">
              <w:rPr>
                <w:rStyle w:val="a5"/>
                <w:rFonts w:ascii="Times New Roman" w:hAnsi="Times New Roman" w:cs="Times New Roman"/>
              </w:rPr>
              <w:lastRenderedPageBreak/>
              <w:t>Содержание образовательной деятельности, образовательного процесса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C3F" w:rsidRDefault="00D66629" w:rsidP="0063096C">
            <w:pPr>
              <w:pStyle w:val="a6"/>
              <w:spacing w:before="0" w:beforeAutospacing="0" w:after="0" w:afterAutospacing="0"/>
              <w:jc w:val="both"/>
              <w:rPr>
                <w:iCs/>
              </w:rPr>
            </w:pPr>
            <w:r>
              <w:t>В ДОУ реализуются современные обра</w:t>
            </w:r>
            <w:r w:rsidR="00B36647">
              <w:t>зовательные программы и технологии</w:t>
            </w:r>
            <w:r>
              <w:t xml:space="preserve"> дошкольного образования, </w:t>
            </w:r>
            <w:r w:rsidR="00B36647">
              <w:t>создана интегрированная</w:t>
            </w:r>
            <w:r>
              <w:t xml:space="preserve">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  позволяет поддерживать качество подготовки воспитанников к школе на достаточно высоком уровне.</w:t>
            </w:r>
            <w:r w:rsidR="00C44C3F" w:rsidRPr="00391579">
              <w:rPr>
                <w:iCs/>
              </w:rPr>
              <w:t xml:space="preserve"> </w:t>
            </w:r>
          </w:p>
          <w:p w:rsidR="0063096C" w:rsidRDefault="00C44C3F" w:rsidP="0063096C">
            <w:pPr>
              <w:pStyle w:val="a6"/>
              <w:spacing w:before="0" w:beforeAutospacing="0" w:after="0" w:afterAutospacing="0"/>
              <w:jc w:val="both"/>
            </w:pPr>
            <w:r w:rsidRPr="00391579">
              <w:rPr>
                <w:iCs/>
              </w:rPr>
              <w:t xml:space="preserve">При разработке образовательной программы и организации образовательного процесса детский сад ориентируется на комплексную образовательную программу дошкольного образования </w:t>
            </w:r>
            <w:r w:rsidRPr="00391579">
              <w:rPr>
                <w:szCs w:val="26"/>
              </w:rPr>
              <w:t>«От рождения до школы» под ред. Н.Е. Вераксы, Т.С.Комаровой, М.А.Васильевой.</w:t>
            </w:r>
          </w:p>
          <w:p w:rsidR="0063096C" w:rsidRDefault="00D66629" w:rsidP="0063096C">
            <w:pPr>
              <w:pStyle w:val="a6"/>
              <w:spacing w:before="0" w:beforeAutospacing="0" w:after="0" w:afterAutospacing="0"/>
              <w:jc w:val="both"/>
            </w:pPr>
            <w:r>
              <w:t>Содержание программы соответствует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      </w:r>
          </w:p>
          <w:p w:rsidR="00D66629" w:rsidRDefault="00D66629" w:rsidP="0063096C">
            <w:pPr>
              <w:pStyle w:val="a6"/>
              <w:spacing w:before="0" w:beforeAutospacing="0" w:after="0" w:afterAutospacing="0"/>
              <w:jc w:val="both"/>
            </w:pPr>
            <w:r>
              <w:t>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      </w:r>
          </w:p>
          <w:p w:rsidR="00D66629" w:rsidRDefault="00D66629" w:rsidP="00B713B1">
            <w:pPr>
              <w:pStyle w:val="a6"/>
              <w:spacing w:before="0" w:beforeAutospacing="0" w:after="0" w:afterAutospacing="0"/>
              <w:jc w:val="both"/>
            </w:pPr>
            <w:r>
              <w:t xml:space="preserve">Программа составлена в соответствии с образовательными областями: «Физическое развитие», «Социально-коммуникативное развитие», «Познавательное развитие», </w:t>
            </w:r>
            <w:r>
              <w:lastRenderedPageBreak/>
              <w:t>«Художественно-эстетическое развитие», 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деятельность; опыты и экспериментирование.</w:t>
            </w:r>
            <w:r w:rsidR="001414FB" w:rsidRPr="00391579">
              <w:rPr>
                <w:iCs/>
              </w:rPr>
              <w:t xml:space="preserve"> </w:t>
            </w:r>
          </w:p>
          <w:p w:rsidR="00B713B1" w:rsidRDefault="00D66629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629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Используются в во</w:t>
            </w:r>
            <w:r w:rsidR="00B713B1">
              <w:rPr>
                <w:rFonts w:ascii="Times New Roman" w:eastAsia="Times New Roman" w:hAnsi="Times New Roman" w:cs="Times New Roman"/>
                <w:sz w:val="24"/>
                <w:szCs w:val="24"/>
              </w:rPr>
              <w:t>спитательн</w:t>
            </w:r>
            <w:r w:rsidR="00B3664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B713B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6662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образовательном  процессе:</w:t>
            </w:r>
          </w:p>
          <w:p w:rsidR="00D66629" w:rsidRPr="00D66629" w:rsidRDefault="00B36647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B81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66629" w:rsidRPr="00D6662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</w:t>
            </w:r>
            <w:r w:rsidR="00D6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66629" w:rsidRPr="00D6662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программа дош</w:t>
            </w:r>
            <w:r w:rsidR="00D6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кольного образования МАДОУ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«Детский сад </w:t>
            </w:r>
            <w:r w:rsidR="00D6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6F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D66629" w:rsidRPr="00D66629">
              <w:rPr>
                <w:rFonts w:ascii="Times New Roman" w:eastAsia="Times New Roman" w:hAnsi="Times New Roman" w:cs="Times New Roman"/>
                <w:sz w:val="24"/>
                <w:szCs w:val="24"/>
              </w:rPr>
              <w:t>, разработанная на основе Закона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образовании РФ, </w:t>
            </w:r>
            <w:r w:rsidR="00D66629" w:rsidRPr="00D66629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</w:t>
            </w:r>
            <w:r w:rsidR="00A00BD1">
              <w:rPr>
                <w:rFonts w:ascii="Times New Roman" w:eastAsia="Times New Roman" w:hAnsi="Times New Roman" w:cs="Times New Roman"/>
                <w:sz w:val="24"/>
                <w:szCs w:val="24"/>
              </w:rPr>
              <w:t>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</w:t>
            </w:r>
            <w:r w:rsidR="00A00BD1">
              <w:rPr>
                <w:rFonts w:ascii="Times New Roman" w:eastAsia="Times New Roman" w:hAnsi="Times New Roman" w:cs="Times New Roman"/>
                <w:sz w:val="24"/>
                <w:szCs w:val="24"/>
              </w:rPr>
              <w:t>нного образовательного стандарта,</w:t>
            </w:r>
            <w:r w:rsidR="00D66629" w:rsidRPr="00D666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СанПиН; </w:t>
            </w:r>
          </w:p>
          <w:p w:rsidR="00D66629" w:rsidRPr="00D66629" w:rsidRDefault="00B36647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B81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66629" w:rsidRPr="00D6662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Учебно-методический комплект по обучению дошкольников татарскому языку (под ред. З.М.</w:t>
            </w:r>
            <w:r w:rsidR="00AF5AF8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</w:t>
            </w:r>
            <w:r w:rsidR="00D66629" w:rsidRPr="00D666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овой и др.); </w:t>
            </w:r>
          </w:p>
          <w:p w:rsidR="00D66629" w:rsidRDefault="00A00BD1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B81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66629" w:rsidRPr="00D666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коррекционной направленности «Воспитание и обучение детей дошкольного возраста с </w:t>
            </w:r>
            <w:r w:rsidR="00887523">
              <w:rPr>
                <w:rFonts w:ascii="Times New Roman" w:eastAsia="Times New Roman" w:hAnsi="Times New Roman" w:cs="Times New Roman"/>
                <w:sz w:val="24"/>
                <w:szCs w:val="24"/>
              </w:rPr>
              <w:t>ОНР</w:t>
            </w:r>
            <w:r w:rsidR="00D66629" w:rsidRPr="00D66629">
              <w:rPr>
                <w:rFonts w:ascii="Times New Roman" w:eastAsia="Times New Roman" w:hAnsi="Times New Roman" w:cs="Times New Roman"/>
                <w:sz w:val="24"/>
                <w:szCs w:val="24"/>
              </w:rPr>
              <w:t>» Т.Б.Филичёвой, Г.В.</w:t>
            </w:r>
            <w:r w:rsidR="00331B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Чиркиной; </w:t>
            </w:r>
            <w:r w:rsidR="00D66629" w:rsidRPr="00D66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программу логопедической работы по преодолению общего</w:t>
            </w:r>
            <w:r w:rsidR="0088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недоразвития речи у детей,  Т.Б.Филичевой, Г.В.Чиркиной, Т.В.</w:t>
            </w:r>
            <w:r w:rsidR="00D66629" w:rsidRPr="00D66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Тумановой; </w:t>
            </w:r>
          </w:p>
          <w:p w:rsidR="00A00BD1" w:rsidRDefault="00A00BD1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Парциальные программы по экологическому воспитанию:</w:t>
            </w:r>
          </w:p>
          <w:p w:rsidR="00A00BD1" w:rsidRDefault="00A00BD1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88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Н.Николаева «Юный эколог»,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Рыжова «Наш дом природа»</w:t>
            </w:r>
          </w:p>
          <w:p w:rsidR="00887523" w:rsidRDefault="00887523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B8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  <w:r w:rsidR="00A00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A00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а-психолога Н.В.Кух</w:t>
            </w:r>
            <w:r w:rsidR="00D10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тина </w:t>
            </w:r>
            <w:r w:rsidR="00A00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МАДОУ </w:t>
            </w:r>
            <w:r w:rsidR="00AF5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«Детский сад </w:t>
            </w:r>
            <w:r w:rsidR="00A00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33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357</w:t>
            </w:r>
            <w:r w:rsidR="00AF5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«Коррекция эмоциональной депривации у детей с ОВЗ»;</w:t>
            </w:r>
          </w:p>
          <w:p w:rsidR="00A6440E" w:rsidRDefault="00A6440E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Апробация </w:t>
            </w:r>
            <w:r w:rsidR="0033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авторской программ</w:t>
            </w:r>
            <w:r w:rsidR="0088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педагога-психолога Н.В.Кухтиной</w:t>
            </w:r>
            <w:r w:rsidR="0033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учителя-дефектолога С.Ю.Никитиной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33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«</w:t>
            </w:r>
            <w:r w:rsidR="006F2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Педмастерская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163E3" w:rsidRDefault="006163E3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Парциальная программа для детей младшего дошкольного возраста «Цветик-семицветик», Куражева Н.Ю., Вараева Н.В., Тузаева А.С., Козлова И.А.</w:t>
            </w:r>
          </w:p>
          <w:p w:rsidR="006163E3" w:rsidRDefault="00AF0DE2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Татарский язык, З.М.Зарипова</w:t>
            </w:r>
          </w:p>
          <w:p w:rsidR="00B8164C" w:rsidRDefault="00B8164C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Авторская педагогическая технология по обучению дошкольников элементам грамоты, Е.В.Колесникова</w:t>
            </w:r>
          </w:p>
          <w:p w:rsidR="00B8164C" w:rsidRDefault="00B8164C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 «Коррекционно-развивающее обучение и воспитание», Е.А.Екжанова, Е.А.Стребелева</w:t>
            </w:r>
          </w:p>
          <w:p w:rsidR="00D66629" w:rsidRPr="00247662" w:rsidRDefault="00D66629" w:rsidP="002476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943">
              <w:rPr>
                <w:rFonts w:ascii="Times New Roman" w:hAnsi="Times New Roman" w:cs="Times New Roman"/>
                <w:sz w:val="24"/>
                <w:szCs w:val="24"/>
              </w:rPr>
              <w:t>Учебный план составлен в соответствии с современными дидактическими, санитарными и методическими требованиями, содержание выстроено в соответствии с ФГОС.  При составлении плана учтены предельно допустимые нормы учебной нагрузки</w:t>
            </w:r>
          </w:p>
        </w:tc>
      </w:tr>
      <w:tr w:rsidR="00D66629" w:rsidRPr="00C425D9" w:rsidTr="00C425D9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629" w:rsidRPr="0019338E" w:rsidRDefault="00D66629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9338E">
              <w:rPr>
                <w:rStyle w:val="a5"/>
                <w:rFonts w:ascii="Times New Roman" w:hAnsi="Times New Roman" w:cs="Times New Roman"/>
              </w:rPr>
              <w:lastRenderedPageBreak/>
              <w:t>Дополнительное образование воспитанников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629" w:rsidRPr="00B713B1" w:rsidRDefault="00B713B1" w:rsidP="00AF5AF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13B1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Дополнительное образование воспитанников </w:t>
            </w:r>
            <w:r w:rsidR="0033114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осуществляется по 4</w:t>
            </w: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направлениям: социально-педагогическое, художественное, физкультурно-спортивное</w:t>
            </w:r>
            <w:r w:rsidR="00AF5AF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</w:tr>
      <w:tr w:rsidR="00D66629" w:rsidRPr="00C425D9" w:rsidTr="00C425D9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629" w:rsidRPr="0019338E" w:rsidRDefault="00D66629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9338E">
              <w:rPr>
                <w:rStyle w:val="a5"/>
                <w:rFonts w:ascii="Times New Roman" w:hAnsi="Times New Roman" w:cs="Times New Roman"/>
              </w:rPr>
              <w:lastRenderedPageBreak/>
              <w:t>Взаимодействие с родителями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троит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принципе сотрудничества.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При этом решаются приоритетные задачи: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педагогической культуры родителей;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родителей к участию в жизни детского сада;</w:t>
            </w:r>
          </w:p>
          <w:p w:rsid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семьи и установление контактов с ее членами для согласования воспитательных воздействий на ребенка.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решения этих задач используются различные формы работы: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родительские собрания, консультации;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совместных мероприятий для детей и родителей;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анкетирование;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наглядная информация;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занятий для родителей;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 совместных работ;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открытых мероприятий и участие в них;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договоров с родителями вновь поступивших детей</w:t>
            </w:r>
          </w:p>
          <w:p w:rsidR="007C6941" w:rsidRDefault="0019338E" w:rsidP="00B713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Работает консультативная служба специалистов: учителя -</w:t>
            </w:r>
            <w:r w:rsidR="007C6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логопеда, </w:t>
            </w:r>
            <w:r w:rsidR="007C6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педагога-психолога,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руководителя, старшей медсестры.</w:t>
            </w:r>
            <w:r w:rsidRPr="001933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D66629" w:rsidRPr="008A0E77" w:rsidRDefault="0019338E" w:rsidP="008A0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 осуществляется в процессе организации различных видов детской деятельности, образовательной деятельности, осуществляемой в ходе режимных моментов, самостоятельной  деятельности, взаимодействия с семьями детей. Основной формой работы с детьми дошкольного возраста и ведущим видом деятельности для них является игра. Образовательный процесс реализуется в адекватных дошкольному возрасту формах работы с детьми.  В течение учебного года в методическом кабинете организовывались постоянно действующие выставки новинок методической литературы, тематические и по запр</w:t>
            </w:r>
            <w:r w:rsidR="007C6941">
              <w:rPr>
                <w:rFonts w:ascii="Times New Roman" w:eastAsia="Times New Roman" w:hAnsi="Times New Roman" w:cs="Times New Roman"/>
                <w:sz w:val="24"/>
                <w:szCs w:val="24"/>
              </w:rPr>
              <w:t>осам педагогов,  постоянно обновля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лись стенды </w:t>
            </w:r>
            <w:r w:rsidR="007C6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информации.  </w:t>
            </w:r>
          </w:p>
        </w:tc>
      </w:tr>
      <w:tr w:rsidR="00D66629" w:rsidRPr="00C425D9" w:rsidTr="00C425D9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629" w:rsidRPr="0019338E" w:rsidRDefault="0019338E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9338E">
              <w:rPr>
                <w:rStyle w:val="a5"/>
                <w:rFonts w:ascii="Times New Roman" w:hAnsi="Times New Roman" w:cs="Times New Roman"/>
              </w:rPr>
              <w:t>Кадровое  обеспечение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114B" w:rsidRDefault="0019338E" w:rsidP="00B713B1">
            <w:pPr>
              <w:pStyle w:val="a6"/>
              <w:spacing w:before="0" w:beforeAutospacing="0" w:after="0" w:afterAutospacing="0"/>
              <w:jc w:val="both"/>
            </w:pPr>
            <w:r w:rsidRPr="0019338E">
              <w:rPr>
                <w:rStyle w:val="a5"/>
                <w:b w:val="0"/>
              </w:rPr>
              <w:t>Работа с кадрами</w:t>
            </w:r>
            <w:r>
              <w:rPr>
                <w:rStyle w:val="a5"/>
              </w:rPr>
              <w:t xml:space="preserve"> </w:t>
            </w:r>
            <w:r>
              <w:t xml:space="preserve">была направлена на повышение профессионализма, творческого потенциала педагогической культуры педагогов, оказание методической помощи педагогам.  </w:t>
            </w:r>
          </w:p>
          <w:p w:rsidR="0019338E" w:rsidRDefault="0019338E" w:rsidP="00B713B1">
            <w:pPr>
              <w:pStyle w:val="a6"/>
              <w:spacing w:before="0" w:beforeAutospacing="0" w:after="0" w:afterAutospacing="0"/>
              <w:jc w:val="both"/>
            </w:pPr>
            <w:r>
              <w:t>Составлен план  прохождения аттестации, повышения квалификации педагогов.</w:t>
            </w:r>
          </w:p>
          <w:p w:rsidR="00882080" w:rsidRDefault="00B0500A" w:rsidP="00B0500A">
            <w:pPr>
              <w:pStyle w:val="a6"/>
              <w:spacing w:before="0" w:beforeAutospacing="0" w:after="0" w:afterAutospacing="0"/>
              <w:jc w:val="both"/>
            </w:pPr>
            <w:r>
              <w:t>Дошкольное образовательное учреждение</w:t>
            </w:r>
            <w:r w:rsidR="0019338E">
              <w:t xml:space="preserve"> </w:t>
            </w:r>
            <w:r w:rsidR="00882080">
              <w:t>недо</w:t>
            </w:r>
            <w:r w:rsidR="0019338E">
              <w:t xml:space="preserve">укомплектовано </w:t>
            </w:r>
            <w:r w:rsidR="00882080">
              <w:t>педагогическими кадрами</w:t>
            </w:r>
            <w:r w:rsidR="0019338E">
              <w:t xml:space="preserve">. </w:t>
            </w:r>
          </w:p>
          <w:p w:rsidR="00D66629" w:rsidRPr="00B0500A" w:rsidRDefault="0019338E" w:rsidP="00B0500A">
            <w:pPr>
              <w:pStyle w:val="a6"/>
              <w:spacing w:before="0" w:beforeAutospacing="0" w:after="0" w:afterAutospacing="0"/>
              <w:jc w:val="both"/>
            </w:pPr>
            <w:r>
              <w:t>Педагоги детского сада постоянно повышают свой профессиональный уровень, посещают методические объединения</w:t>
            </w:r>
            <w:r w:rsidR="007C6941">
              <w:t xml:space="preserve"> по направлениям развития детей: социально-коммуникативное, познавательное и т.д.</w:t>
            </w:r>
            <w:r>
              <w:t xml:space="preserve">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</w:t>
            </w:r>
            <w:r>
              <w:lastRenderedPageBreak/>
              <w:t>педагогической деятельности и улучшении качества образования и воспитания дошкольников.</w:t>
            </w:r>
            <w:r>
              <w:rPr>
                <w:rStyle w:val="a5"/>
              </w:rPr>
              <w:t xml:space="preserve"> </w:t>
            </w:r>
          </w:p>
        </w:tc>
      </w:tr>
      <w:tr w:rsidR="0019338E" w:rsidRPr="00C425D9" w:rsidTr="00C425D9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38E" w:rsidRPr="0019338E" w:rsidRDefault="0019338E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9338E">
              <w:rPr>
                <w:rStyle w:val="a5"/>
                <w:rFonts w:ascii="Times New Roman" w:hAnsi="Times New Roman" w:cs="Times New Roman"/>
              </w:rPr>
              <w:lastRenderedPageBreak/>
              <w:t>Материально-техническая база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38E" w:rsidRPr="0019338E" w:rsidRDefault="0019338E" w:rsidP="008F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центральное отопление, вода, канализация, сантех</w:t>
            </w:r>
            <w:r w:rsidR="00B0500A">
              <w:rPr>
                <w:rFonts w:ascii="Times New Roman" w:eastAsia="Times New Roman" w:hAnsi="Times New Roman" w:cs="Times New Roman"/>
                <w:sz w:val="24"/>
                <w:szCs w:val="24"/>
              </w:rPr>
              <w:t>ническое оборудование в хорошем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состоянии.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детском саду имеются: групповые помещения, кабинет заведующего, методический кабинет, кабинет учителя - логопеда, кабинет татарского языка, кабинет ПДД, музыкальный зал, физкультурный зал,  пищеблок, прачечная, медицинский кабинет.</w:t>
            </w:r>
          </w:p>
          <w:p w:rsidR="0033114B" w:rsidRDefault="0019338E" w:rsidP="008F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кабинеты </w:t>
            </w:r>
            <w:r w:rsidR="0033114B" w:rsidRPr="003311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оформлены </w:t>
            </w:r>
            <w:r w:rsidR="0033114B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эстетически и функционально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19338E" w:rsidRPr="0019338E" w:rsidRDefault="0019338E" w:rsidP="008F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Группы постепенно пополняются сов</w:t>
            </w:r>
            <w:r w:rsidR="00B050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ременным игровым оборудованием, современными информационными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</w:t>
            </w:r>
            <w:r w:rsidR="00882080">
              <w:rPr>
                <w:rFonts w:ascii="Times New Roman" w:eastAsia="Times New Roman" w:hAnsi="Times New Roman" w:cs="Times New Roman"/>
                <w:sz w:val="24"/>
                <w:szCs w:val="24"/>
              </w:rPr>
              <w:t>МА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 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6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музыкальном зале, в </w:t>
            </w:r>
            <w:r w:rsidR="00461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логопедическом кабинете </w:t>
            </w:r>
            <w:r w:rsidR="007C6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имеются мультимедийные установки, которые используются при организации воспитательно-образовательного процесса. </w:t>
            </w:r>
          </w:p>
          <w:p w:rsidR="0019338E" w:rsidRPr="0019338E" w:rsidRDefault="0019338E" w:rsidP="008F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условий безопасности выполняется локальными нормативно-правовыми документами: приказами, инструкциями, положениями.</w:t>
            </w:r>
          </w:p>
          <w:p w:rsidR="0019338E" w:rsidRPr="0019338E" w:rsidRDefault="0019338E" w:rsidP="008F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требованиями действующего законодательства по охране труда с сотрудниками систематически проводятся разного вида инструктажи: вводный (при поступлении на работу), первичный (с вновь поступившими), повторный, что позволяет персоналу владеть знаниями по охране труда и технике безопасности, правилами пожарной безопасности, действиям в чрезвычайных ситуациях.</w:t>
            </w:r>
          </w:p>
          <w:p w:rsidR="0019338E" w:rsidRPr="0019338E" w:rsidRDefault="0019338E" w:rsidP="008F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С воспитанниками детского сада проводятся беседы по ОБЖ, игры по охране здоровья и безопасности, направленные на воспитание у детей сознательного отношения к своему здоровью и жизни. </w:t>
            </w:r>
          </w:p>
          <w:p w:rsidR="0019338E" w:rsidRPr="0019338E" w:rsidRDefault="0019338E" w:rsidP="008F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Медицинский блок  включает в себя  медицинский, процедурный кабинет, который оснащен необходимым медицинским инструментарием, набором медикаментов. Старшей медицинской сестрой ДОУ ведется учет и анализ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общей заболеваемости воспитанников, анализ простудных заболеваний.</w:t>
            </w:r>
          </w:p>
          <w:p w:rsidR="0019338E" w:rsidRPr="0019338E" w:rsidRDefault="0019338E" w:rsidP="008F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МАДОУ </w:t>
            </w:r>
            <w:r w:rsidR="003311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«Детский сад </w:t>
            </w:r>
            <w:r w:rsidR="004265C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877FA5">
              <w:rPr>
                <w:rFonts w:ascii="Times New Roman" w:eastAsia="Times New Roman" w:hAnsi="Times New Roman" w:cs="Times New Roman"/>
                <w:sz w:val="24"/>
                <w:szCs w:val="24"/>
              </w:rPr>
              <w:t>357</w:t>
            </w:r>
            <w:r w:rsidR="0033114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426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курирует вра</w:t>
            </w:r>
            <w:r w:rsidR="00877FA5">
              <w:rPr>
                <w:rFonts w:ascii="Times New Roman" w:eastAsia="Times New Roman" w:hAnsi="Times New Roman" w:cs="Times New Roman"/>
                <w:sz w:val="24"/>
                <w:szCs w:val="24"/>
              </w:rPr>
              <w:t>ч-педиатр детской поликлиники №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10, которая осуществляет лечебно-профилактическую помощь детям, даёт рекомендации родителям по укреплению здоровья детей и предупреждению вирусных, инфекционных заболеваний, проводит совместную работу с педагогическим коллективом по реабилитации детей в условиях детского сада</w:t>
            </w:r>
            <w:r w:rsidR="004265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Проводятся </w:t>
            </w:r>
            <w:r w:rsidRPr="001933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профилактические мероприятия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19338E" w:rsidRPr="0019338E" w:rsidRDefault="0019338E" w:rsidP="008F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Старшей медсестрой  ДОУ</w:t>
            </w:r>
            <w:r w:rsidR="0046112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осуществляются</w:t>
            </w:r>
            <w:r w:rsidRPr="0019338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детей во время утреннего приема;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антропометрические замеры 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заболеваемости 1 раз в месяц, в квартал, 1 раз в год;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ежемесячное подведение итогов посещаемости детей;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лечебно-профилактические мероприятия. </w:t>
            </w:r>
          </w:p>
          <w:p w:rsidR="0019338E" w:rsidRPr="00C425D9" w:rsidRDefault="0019338E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D66629" w:rsidRPr="00C425D9" w:rsidTr="00D66629">
        <w:tc>
          <w:tcPr>
            <w:tcW w:w="3092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629" w:rsidRPr="00C425D9" w:rsidRDefault="00D6662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629" w:rsidRPr="00C425D9" w:rsidRDefault="00D6662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0560" w:rsidRDefault="00650560" w:rsidP="00650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50560" w:rsidRDefault="00650560" w:rsidP="00650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650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Показатели деятельности ДОУ</w:t>
      </w:r>
    </w:p>
    <w:p w:rsidR="00650560" w:rsidRPr="00650560" w:rsidRDefault="00650560" w:rsidP="006505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3"/>
        <w:gridCol w:w="7171"/>
        <w:gridCol w:w="1371"/>
      </w:tblGrid>
      <w:tr w:rsidR="00650560" w:rsidRPr="00650560" w:rsidTr="00C44C3F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208" w:type="dxa"/>
          </w:tcPr>
          <w:p w:rsidR="00650560" w:rsidRPr="00650560" w:rsidRDefault="00650560" w:rsidP="00650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373" w:type="dxa"/>
          </w:tcPr>
          <w:p w:rsidR="00650560" w:rsidRPr="00650560" w:rsidRDefault="00650560" w:rsidP="00650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Единица </w:t>
            </w:r>
          </w:p>
          <w:p w:rsidR="00650560" w:rsidRPr="00650560" w:rsidRDefault="00650560" w:rsidP="00650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измерения</w:t>
            </w:r>
          </w:p>
        </w:tc>
      </w:tr>
      <w:tr w:rsidR="00650560" w:rsidRPr="00650560" w:rsidTr="00C44C3F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208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373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0560" w:rsidRPr="00650560" w:rsidTr="00C44C3F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208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</w:t>
            </w:r>
          </w:p>
        </w:tc>
        <w:tc>
          <w:tcPr>
            <w:tcW w:w="1373" w:type="dxa"/>
          </w:tcPr>
          <w:p w:rsidR="00650560" w:rsidRPr="00650560" w:rsidRDefault="00877FA5" w:rsidP="0078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B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84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0560" w:rsidRPr="00650560" w:rsidTr="00C44C3F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208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1373" w:type="dxa"/>
          </w:tcPr>
          <w:p w:rsidR="00650560" w:rsidRPr="00650560" w:rsidRDefault="00877FA5" w:rsidP="0078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B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84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0560" w:rsidRPr="00650560" w:rsidTr="00C44C3F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208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1373" w:type="dxa"/>
          </w:tcPr>
          <w:p w:rsidR="00650560" w:rsidRPr="00650560" w:rsidRDefault="00877FA5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0560" w:rsidRPr="00650560" w:rsidTr="00C44C3F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208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1373" w:type="dxa"/>
          </w:tcPr>
          <w:p w:rsidR="00650560" w:rsidRPr="00650560" w:rsidRDefault="008F5DD8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0560" w:rsidRPr="00650560" w:rsidTr="00C44C3F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208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373" w:type="dxa"/>
          </w:tcPr>
          <w:p w:rsidR="00650560" w:rsidRPr="00650560" w:rsidRDefault="008F5DD8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0560" w:rsidRPr="00650560" w:rsidTr="00C44C3F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208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373" w:type="dxa"/>
          </w:tcPr>
          <w:p w:rsidR="00650560" w:rsidRPr="00650560" w:rsidRDefault="008F5DD8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0560" w:rsidRPr="00650560" w:rsidTr="00C44C3F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208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от 3 до 8  лет</w:t>
            </w:r>
          </w:p>
        </w:tc>
        <w:tc>
          <w:tcPr>
            <w:tcW w:w="1373" w:type="dxa"/>
          </w:tcPr>
          <w:p w:rsidR="00650560" w:rsidRPr="00650560" w:rsidRDefault="00877FA5" w:rsidP="0078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B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84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0560" w:rsidRPr="00650560" w:rsidTr="00C44C3F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208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373" w:type="dxa"/>
          </w:tcPr>
          <w:p w:rsidR="00650560" w:rsidRPr="00650560" w:rsidRDefault="008B50B2" w:rsidP="0078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784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650560" w:rsidRPr="00650560" w:rsidTr="00C44C3F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7208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1373" w:type="dxa"/>
          </w:tcPr>
          <w:p w:rsidR="00650560" w:rsidRPr="00650560" w:rsidRDefault="008B50B2" w:rsidP="0078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784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51B4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650560" w:rsidRPr="00650560" w:rsidTr="00C44C3F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7208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продлённого дня (12ч)</w:t>
            </w:r>
          </w:p>
        </w:tc>
        <w:tc>
          <w:tcPr>
            <w:tcW w:w="1373" w:type="dxa"/>
          </w:tcPr>
          <w:p w:rsidR="00650560" w:rsidRPr="00650560" w:rsidRDefault="001E19B4" w:rsidP="008B5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  <w:r w:rsid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451B4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0560" w:rsidRPr="00650560" w:rsidTr="00C44C3F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7208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1373" w:type="dxa"/>
          </w:tcPr>
          <w:p w:rsidR="00650560" w:rsidRPr="00650560" w:rsidRDefault="008F5DD8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451B4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650560" w:rsidRPr="00650560" w:rsidTr="00C44C3F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208" w:type="dxa"/>
          </w:tcPr>
          <w:p w:rsidR="00650560" w:rsidRPr="00650560" w:rsidRDefault="00650560" w:rsidP="0087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 (</w:t>
            </w:r>
            <w:r w:rsidR="00877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</w:t>
            </w: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73" w:type="dxa"/>
          </w:tcPr>
          <w:p w:rsidR="00650560" w:rsidRPr="00650560" w:rsidRDefault="001E19B4" w:rsidP="001E1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  <w:r w:rsidR="00224CBD" w:rsidRPr="005B2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451B4E" w:rsidRPr="005B2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0560" w:rsidRPr="00650560" w:rsidTr="00C44C3F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7208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коррекции недостатков в физическом</w:t>
            </w:r>
            <w:r w:rsidRPr="00650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(или) психическом развитии</w:t>
            </w:r>
          </w:p>
        </w:tc>
        <w:tc>
          <w:tcPr>
            <w:tcW w:w="1373" w:type="dxa"/>
          </w:tcPr>
          <w:p w:rsidR="00650560" w:rsidRPr="008B50B2" w:rsidRDefault="00DD7F7B" w:rsidP="00BC4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84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451B4E" w:rsidRPr="00784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BC4A4E" w:rsidRPr="00784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451B4E" w:rsidRPr="00784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0560" w:rsidRPr="00650560" w:rsidTr="00C44C3F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7208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373" w:type="dxa"/>
          </w:tcPr>
          <w:p w:rsidR="00650560" w:rsidRPr="00650560" w:rsidRDefault="00F37F96" w:rsidP="0078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B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84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51B4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650560" w:rsidRPr="00650560" w:rsidTr="00C44C3F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7208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1373" w:type="dxa"/>
          </w:tcPr>
          <w:p w:rsidR="00650560" w:rsidRPr="00650560" w:rsidRDefault="00F37F96" w:rsidP="0078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B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84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51B4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650560" w:rsidRPr="00650560" w:rsidTr="00C44C3F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208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373" w:type="dxa"/>
          </w:tcPr>
          <w:p w:rsidR="00650560" w:rsidRPr="001E19B4" w:rsidRDefault="001E19B4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</w:tr>
      <w:tr w:rsidR="00650560" w:rsidRPr="00650560" w:rsidTr="00C44C3F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208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373" w:type="dxa"/>
          </w:tcPr>
          <w:p w:rsidR="00650560" w:rsidRPr="00650560" w:rsidRDefault="008B50B2" w:rsidP="001F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F3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50560" w:rsidRPr="00650560" w:rsidTr="00C44C3F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1.7.1</w:t>
            </w:r>
          </w:p>
        </w:tc>
        <w:tc>
          <w:tcPr>
            <w:tcW w:w="7208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373" w:type="dxa"/>
          </w:tcPr>
          <w:p w:rsidR="00650560" w:rsidRPr="00650560" w:rsidRDefault="008B50B2" w:rsidP="00BC4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C4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245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C4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51B4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0560" w:rsidRPr="00650560" w:rsidTr="00C44C3F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7208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373" w:type="dxa"/>
          </w:tcPr>
          <w:p w:rsidR="00650560" w:rsidRPr="00650560" w:rsidRDefault="002456F6" w:rsidP="00BC4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22/6</w:t>
            </w:r>
            <w:r w:rsidR="00BC4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51B4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0560" w:rsidRPr="00650560" w:rsidTr="00C44C3F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7208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373" w:type="dxa"/>
          </w:tcPr>
          <w:p w:rsidR="00650560" w:rsidRPr="00650560" w:rsidRDefault="00BC4A4E" w:rsidP="00BC4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2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451B4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0560" w:rsidRPr="00650560" w:rsidTr="00C44C3F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7208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373" w:type="dxa"/>
          </w:tcPr>
          <w:p w:rsidR="00650560" w:rsidRPr="00650560" w:rsidRDefault="00BC4A4E" w:rsidP="00BC4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2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245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51B4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0560" w:rsidRPr="00650560" w:rsidTr="00C44C3F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208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373" w:type="dxa"/>
          </w:tcPr>
          <w:p w:rsidR="00650560" w:rsidRPr="00650560" w:rsidRDefault="00DD7F7B" w:rsidP="00BC4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C4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BC4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  <w:r w:rsid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0560" w:rsidRPr="00650560" w:rsidTr="00C44C3F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7208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73" w:type="dxa"/>
          </w:tcPr>
          <w:p w:rsidR="00650560" w:rsidRPr="00650560" w:rsidRDefault="00DD7F7B" w:rsidP="00DD7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2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51B4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0560" w:rsidRPr="00650560" w:rsidTr="00C44C3F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1.8.2.</w:t>
            </w:r>
          </w:p>
        </w:tc>
        <w:tc>
          <w:tcPr>
            <w:tcW w:w="7208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373" w:type="dxa"/>
          </w:tcPr>
          <w:p w:rsidR="00650560" w:rsidRPr="00650560" w:rsidRDefault="00BC4A4E" w:rsidP="00BC4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22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  <w:r w:rsidR="00451B4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0560" w:rsidRPr="00650560" w:rsidTr="00C44C3F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208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 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73" w:type="dxa"/>
          </w:tcPr>
          <w:p w:rsidR="00650560" w:rsidRPr="00650560" w:rsidRDefault="00DD7F7B" w:rsidP="00134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34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51B4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650560" w:rsidRPr="00650560" w:rsidTr="00C44C3F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7208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373" w:type="dxa"/>
          </w:tcPr>
          <w:p w:rsidR="00650560" w:rsidRPr="00650560" w:rsidRDefault="001345C4" w:rsidP="00134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2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451B4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0560" w:rsidRPr="00650560" w:rsidTr="00C44C3F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7208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373" w:type="dxa"/>
          </w:tcPr>
          <w:p w:rsidR="00650560" w:rsidRPr="00650560" w:rsidRDefault="00F3630B" w:rsidP="00134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2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134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451B4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0560" w:rsidRPr="00650560" w:rsidTr="00C44C3F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208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373" w:type="dxa"/>
          </w:tcPr>
          <w:p w:rsidR="00650560" w:rsidRPr="00650560" w:rsidRDefault="001345C4" w:rsidP="00B2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2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F36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51B4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0560" w:rsidRPr="00650560" w:rsidTr="00C44C3F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208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373" w:type="dxa"/>
          </w:tcPr>
          <w:p w:rsidR="00650560" w:rsidRPr="00650560" w:rsidRDefault="00B22DF6" w:rsidP="00134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2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34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51B4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0560" w:rsidRPr="00650560" w:rsidTr="00C44C3F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208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квалификации/профильную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373" w:type="dxa"/>
          </w:tcPr>
          <w:p w:rsidR="00650560" w:rsidRPr="000A7845" w:rsidRDefault="001345C4" w:rsidP="008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ED29DF" w:rsidRPr="000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C5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="00451B4E" w:rsidRPr="000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0560" w:rsidRPr="00650560" w:rsidTr="00C44C3F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208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373" w:type="dxa"/>
          </w:tcPr>
          <w:p w:rsidR="00650560" w:rsidRPr="000A7845" w:rsidRDefault="008C58A6" w:rsidP="00E14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0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Pr="000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0560" w:rsidRPr="00650560" w:rsidTr="00C44C3F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208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1373" w:type="dxa"/>
          </w:tcPr>
          <w:p w:rsidR="00650560" w:rsidRPr="00650560" w:rsidRDefault="00CA646C" w:rsidP="0078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C5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D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C5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84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0560" w:rsidRPr="00650560" w:rsidTr="00C44C3F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208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373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560" w:rsidRPr="00650560" w:rsidTr="00C44C3F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7208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1373" w:type="dxa"/>
          </w:tcPr>
          <w:p w:rsidR="00650560" w:rsidRPr="00650560" w:rsidRDefault="00A75D73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50560" w:rsidRPr="00650560" w:rsidTr="00C44C3F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7208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1373" w:type="dxa"/>
          </w:tcPr>
          <w:p w:rsidR="00650560" w:rsidRPr="00650560" w:rsidRDefault="005B2FDD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50560" w:rsidRPr="00650560" w:rsidTr="00C44C3F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7208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1373" w:type="dxa"/>
          </w:tcPr>
          <w:p w:rsidR="00650560" w:rsidRPr="00650560" w:rsidRDefault="00A75D73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50560" w:rsidRPr="00650560" w:rsidTr="00C44C3F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7208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1373" w:type="dxa"/>
          </w:tcPr>
          <w:p w:rsidR="00650560" w:rsidRPr="00650560" w:rsidRDefault="00A75D73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50560" w:rsidRPr="00650560" w:rsidTr="00C44C3F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7208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1373" w:type="dxa"/>
          </w:tcPr>
          <w:p w:rsidR="00650560" w:rsidRPr="00650560" w:rsidRDefault="005B2FDD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50560" w:rsidRPr="00650560" w:rsidTr="00C44C3F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7208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1373" w:type="dxa"/>
          </w:tcPr>
          <w:p w:rsidR="00650560" w:rsidRPr="00650560" w:rsidRDefault="00A75D73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50560" w:rsidRPr="00650560" w:rsidTr="00C44C3F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208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373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560" w:rsidRPr="00650560" w:rsidTr="00C44C3F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7208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расчёте на одного воспитанника</w:t>
            </w:r>
          </w:p>
        </w:tc>
        <w:tc>
          <w:tcPr>
            <w:tcW w:w="1373" w:type="dxa"/>
          </w:tcPr>
          <w:p w:rsidR="00650560" w:rsidRPr="00650560" w:rsidRDefault="006B351B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</w:t>
            </w:r>
            <w:r w:rsidR="00A75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кв.м</w:t>
            </w:r>
          </w:p>
        </w:tc>
      </w:tr>
      <w:tr w:rsidR="00A75D73" w:rsidRPr="00650560" w:rsidTr="00C44C3F">
        <w:trPr>
          <w:tblCellSpacing w:w="0" w:type="dxa"/>
        </w:trPr>
        <w:tc>
          <w:tcPr>
            <w:tcW w:w="804" w:type="dxa"/>
          </w:tcPr>
          <w:p w:rsidR="00A75D73" w:rsidRPr="00650560" w:rsidRDefault="00A75D73" w:rsidP="00AF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208" w:type="dxa"/>
          </w:tcPr>
          <w:p w:rsidR="00A75D73" w:rsidRPr="00650560" w:rsidRDefault="00A75D73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373" w:type="dxa"/>
          </w:tcPr>
          <w:p w:rsidR="00A75D73" w:rsidRDefault="00A75D73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кв.м</w:t>
            </w:r>
          </w:p>
        </w:tc>
      </w:tr>
      <w:tr w:rsidR="00A75D73" w:rsidRPr="00650560" w:rsidTr="00C44C3F">
        <w:trPr>
          <w:tblCellSpacing w:w="0" w:type="dxa"/>
        </w:trPr>
        <w:tc>
          <w:tcPr>
            <w:tcW w:w="804" w:type="dxa"/>
          </w:tcPr>
          <w:p w:rsidR="00A75D73" w:rsidRPr="00650560" w:rsidRDefault="00A75D73" w:rsidP="00AF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208" w:type="dxa"/>
          </w:tcPr>
          <w:p w:rsidR="00A75D73" w:rsidRPr="00650560" w:rsidRDefault="00A75D73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1373" w:type="dxa"/>
          </w:tcPr>
          <w:p w:rsidR="00A75D73" w:rsidRPr="00650560" w:rsidRDefault="00A75D73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75D73" w:rsidRPr="00650560" w:rsidTr="00C44C3F">
        <w:trPr>
          <w:tblCellSpacing w:w="0" w:type="dxa"/>
        </w:trPr>
        <w:tc>
          <w:tcPr>
            <w:tcW w:w="804" w:type="dxa"/>
          </w:tcPr>
          <w:p w:rsidR="00A75D73" w:rsidRPr="00650560" w:rsidRDefault="00A75D73" w:rsidP="00AF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208" w:type="dxa"/>
          </w:tcPr>
          <w:p w:rsidR="00A75D73" w:rsidRPr="00650560" w:rsidRDefault="00A75D73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1373" w:type="dxa"/>
          </w:tcPr>
          <w:p w:rsidR="00A75D73" w:rsidRPr="00650560" w:rsidRDefault="00A75D73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75D73" w:rsidRPr="00650560" w:rsidTr="00C44C3F">
        <w:trPr>
          <w:tblCellSpacing w:w="0" w:type="dxa"/>
        </w:trPr>
        <w:tc>
          <w:tcPr>
            <w:tcW w:w="804" w:type="dxa"/>
          </w:tcPr>
          <w:p w:rsidR="00A75D73" w:rsidRPr="00650560" w:rsidRDefault="00A75D73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208" w:type="dxa"/>
          </w:tcPr>
          <w:p w:rsidR="00A75D73" w:rsidRPr="00650560" w:rsidRDefault="00A75D73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373" w:type="dxa"/>
          </w:tcPr>
          <w:p w:rsidR="00A75D73" w:rsidRPr="00650560" w:rsidRDefault="00A75D73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0F7091" w:rsidRPr="00650560" w:rsidRDefault="000F7091"/>
    <w:sectPr w:rsidR="000F7091" w:rsidRPr="00650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962" w:rsidRDefault="00C85962" w:rsidP="00C425D9">
      <w:pPr>
        <w:spacing w:after="0" w:line="240" w:lineRule="auto"/>
      </w:pPr>
      <w:r>
        <w:separator/>
      </w:r>
    </w:p>
  </w:endnote>
  <w:endnote w:type="continuationSeparator" w:id="0">
    <w:p w:rsidR="00C85962" w:rsidRDefault="00C85962" w:rsidP="00C42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962" w:rsidRDefault="00C85962" w:rsidP="00C425D9">
      <w:pPr>
        <w:spacing w:after="0" w:line="240" w:lineRule="auto"/>
      </w:pPr>
      <w:r>
        <w:separator/>
      </w:r>
    </w:p>
  </w:footnote>
  <w:footnote w:type="continuationSeparator" w:id="0">
    <w:p w:rsidR="00C85962" w:rsidRDefault="00C85962" w:rsidP="00C425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C08C4"/>
    <w:multiLevelType w:val="hybridMultilevel"/>
    <w:tmpl w:val="7AC8D79C"/>
    <w:lvl w:ilvl="0" w:tplc="2FC023FA">
      <w:start w:val="1"/>
      <w:numFmt w:val="upperRoman"/>
      <w:lvlText w:val="%1."/>
      <w:lvlJc w:val="left"/>
      <w:pPr>
        <w:ind w:left="2010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D2C10"/>
    <w:multiLevelType w:val="multilevel"/>
    <w:tmpl w:val="1DA23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CAD0275"/>
    <w:multiLevelType w:val="multilevel"/>
    <w:tmpl w:val="EB8AB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0862188"/>
    <w:multiLevelType w:val="multilevel"/>
    <w:tmpl w:val="08C82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BC6"/>
    <w:rsid w:val="0002065B"/>
    <w:rsid w:val="00074627"/>
    <w:rsid w:val="000A7845"/>
    <w:rsid w:val="000C67FE"/>
    <w:rsid w:val="000D6CE8"/>
    <w:rsid w:val="000F7091"/>
    <w:rsid w:val="001345C4"/>
    <w:rsid w:val="001414FB"/>
    <w:rsid w:val="0019338E"/>
    <w:rsid w:val="00196E81"/>
    <w:rsid w:val="001B46F9"/>
    <w:rsid w:val="001E19B4"/>
    <w:rsid w:val="001F3402"/>
    <w:rsid w:val="00221903"/>
    <w:rsid w:val="00224CBD"/>
    <w:rsid w:val="002456F6"/>
    <w:rsid w:val="00247662"/>
    <w:rsid w:val="002D2695"/>
    <w:rsid w:val="002F2C98"/>
    <w:rsid w:val="0033114B"/>
    <w:rsid w:val="00331B79"/>
    <w:rsid w:val="00353BCF"/>
    <w:rsid w:val="003A1FE7"/>
    <w:rsid w:val="003E4BC6"/>
    <w:rsid w:val="004007AA"/>
    <w:rsid w:val="004059B6"/>
    <w:rsid w:val="0041357E"/>
    <w:rsid w:val="004265C8"/>
    <w:rsid w:val="004413B9"/>
    <w:rsid w:val="00451B4E"/>
    <w:rsid w:val="00461128"/>
    <w:rsid w:val="004A0943"/>
    <w:rsid w:val="004B65FE"/>
    <w:rsid w:val="004D1C5E"/>
    <w:rsid w:val="004E0196"/>
    <w:rsid w:val="005B2FDD"/>
    <w:rsid w:val="006163E3"/>
    <w:rsid w:val="0063096C"/>
    <w:rsid w:val="00650560"/>
    <w:rsid w:val="006B351B"/>
    <w:rsid w:val="006C0F95"/>
    <w:rsid w:val="006F25BA"/>
    <w:rsid w:val="006F35E7"/>
    <w:rsid w:val="007841F0"/>
    <w:rsid w:val="007C6941"/>
    <w:rsid w:val="007E18EB"/>
    <w:rsid w:val="007E1EEB"/>
    <w:rsid w:val="00823AC8"/>
    <w:rsid w:val="00877FA5"/>
    <w:rsid w:val="00882080"/>
    <w:rsid w:val="00887523"/>
    <w:rsid w:val="008A0E77"/>
    <w:rsid w:val="008B3FF7"/>
    <w:rsid w:val="008B50B2"/>
    <w:rsid w:val="008C58A6"/>
    <w:rsid w:val="008F1E06"/>
    <w:rsid w:val="008F5DD8"/>
    <w:rsid w:val="00905021"/>
    <w:rsid w:val="0094184E"/>
    <w:rsid w:val="009B6174"/>
    <w:rsid w:val="009F7392"/>
    <w:rsid w:val="00A00BD1"/>
    <w:rsid w:val="00A50CBE"/>
    <w:rsid w:val="00A6440E"/>
    <w:rsid w:val="00A75D73"/>
    <w:rsid w:val="00AB2D6B"/>
    <w:rsid w:val="00AE0215"/>
    <w:rsid w:val="00AF0DE2"/>
    <w:rsid w:val="00AF5AF8"/>
    <w:rsid w:val="00B0500A"/>
    <w:rsid w:val="00B22DF6"/>
    <w:rsid w:val="00B36647"/>
    <w:rsid w:val="00B628DE"/>
    <w:rsid w:val="00B713B1"/>
    <w:rsid w:val="00B8164C"/>
    <w:rsid w:val="00B9315F"/>
    <w:rsid w:val="00B97A03"/>
    <w:rsid w:val="00BA3C6D"/>
    <w:rsid w:val="00BC4A4E"/>
    <w:rsid w:val="00BE1B41"/>
    <w:rsid w:val="00BE3851"/>
    <w:rsid w:val="00C05168"/>
    <w:rsid w:val="00C13CD5"/>
    <w:rsid w:val="00C425D9"/>
    <w:rsid w:val="00C44C3F"/>
    <w:rsid w:val="00C4717C"/>
    <w:rsid w:val="00C66599"/>
    <w:rsid w:val="00C8541E"/>
    <w:rsid w:val="00C85962"/>
    <w:rsid w:val="00CA0039"/>
    <w:rsid w:val="00CA646C"/>
    <w:rsid w:val="00D05DE9"/>
    <w:rsid w:val="00D10B35"/>
    <w:rsid w:val="00D223F5"/>
    <w:rsid w:val="00D35823"/>
    <w:rsid w:val="00D55E0E"/>
    <w:rsid w:val="00D66629"/>
    <w:rsid w:val="00DB46B1"/>
    <w:rsid w:val="00DC4BE4"/>
    <w:rsid w:val="00DD7F7B"/>
    <w:rsid w:val="00DE3DD8"/>
    <w:rsid w:val="00DF460A"/>
    <w:rsid w:val="00E11582"/>
    <w:rsid w:val="00E141D6"/>
    <w:rsid w:val="00E33871"/>
    <w:rsid w:val="00E72B45"/>
    <w:rsid w:val="00E8136D"/>
    <w:rsid w:val="00ED29DF"/>
    <w:rsid w:val="00ED44F2"/>
    <w:rsid w:val="00EF7D54"/>
    <w:rsid w:val="00F3630B"/>
    <w:rsid w:val="00F3669C"/>
    <w:rsid w:val="00F37F96"/>
    <w:rsid w:val="00F415C5"/>
    <w:rsid w:val="00F43277"/>
    <w:rsid w:val="00FA7E45"/>
    <w:rsid w:val="00FD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6757B28"/>
  <w15:docId w15:val="{668A887F-7D8B-4275-A52C-3FE7EFD28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5D9"/>
    <w:pPr>
      <w:ind w:left="720"/>
      <w:contextualSpacing/>
    </w:pPr>
  </w:style>
  <w:style w:type="table" w:styleId="a4">
    <w:name w:val="Table Grid"/>
    <w:basedOn w:val="a1"/>
    <w:uiPriority w:val="59"/>
    <w:rsid w:val="003A1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qFormat/>
    <w:rsid w:val="00D66629"/>
    <w:rPr>
      <w:b/>
      <w:bCs/>
    </w:rPr>
  </w:style>
  <w:style w:type="paragraph" w:styleId="a6">
    <w:name w:val="Normal (Web)"/>
    <w:basedOn w:val="a"/>
    <w:rsid w:val="00D66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51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1B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4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10</Pages>
  <Words>2794</Words>
  <Characters>15927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User</cp:lastModifiedBy>
  <cp:revision>6</cp:revision>
  <cp:lastPrinted>2021-04-19T13:47:00Z</cp:lastPrinted>
  <dcterms:created xsi:type="dcterms:W3CDTF">2021-04-19T10:46:00Z</dcterms:created>
  <dcterms:modified xsi:type="dcterms:W3CDTF">2021-04-20T12:02:00Z</dcterms:modified>
</cp:coreProperties>
</file>