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B8" w:rsidRDefault="00540479" w:rsidP="00565150">
      <w:pPr>
        <w:pStyle w:val="a4"/>
        <w:tabs>
          <w:tab w:val="left" w:pos="5245"/>
        </w:tabs>
        <w:spacing w:before="0" w:beforeAutospacing="0" w:after="0" w:afterAutospacing="0"/>
        <w:jc w:val="both"/>
      </w:pPr>
      <w:r>
        <w:rPr>
          <w:b/>
          <w:noProof/>
        </w:rPr>
        <w:drawing>
          <wp:inline distT="0" distB="0" distL="0" distR="0">
            <wp:extent cx="5940425" cy="8235923"/>
            <wp:effectExtent l="19050" t="0" r="3175" b="0"/>
            <wp:docPr id="1" name="Рисунок 1" descr="C:\Users\Максим\Pictures\2020-12-2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Pictures\2020-12-2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479" w:rsidRDefault="00540479" w:rsidP="00565150">
      <w:pPr>
        <w:pStyle w:val="a4"/>
        <w:tabs>
          <w:tab w:val="left" w:pos="5245"/>
        </w:tabs>
        <w:spacing w:before="0" w:beforeAutospacing="0" w:after="0" w:afterAutospacing="0"/>
        <w:jc w:val="both"/>
      </w:pPr>
    </w:p>
    <w:p w:rsidR="00540479" w:rsidRDefault="00540479" w:rsidP="00565150">
      <w:pPr>
        <w:pStyle w:val="a4"/>
        <w:tabs>
          <w:tab w:val="left" w:pos="5245"/>
        </w:tabs>
        <w:spacing w:before="0" w:beforeAutospacing="0" w:after="0" w:afterAutospacing="0"/>
        <w:jc w:val="both"/>
      </w:pPr>
    </w:p>
    <w:p w:rsidR="00A81BB8" w:rsidRDefault="00A81BB8" w:rsidP="00565150">
      <w:pPr>
        <w:pStyle w:val="a4"/>
        <w:tabs>
          <w:tab w:val="left" w:pos="5245"/>
        </w:tabs>
        <w:spacing w:before="0" w:beforeAutospacing="0" w:after="0" w:afterAutospacing="0"/>
        <w:jc w:val="both"/>
      </w:pPr>
    </w:p>
    <w:p w:rsidR="00A81BB8" w:rsidRDefault="00A81BB8" w:rsidP="00565150">
      <w:pPr>
        <w:pStyle w:val="a4"/>
        <w:tabs>
          <w:tab w:val="left" w:pos="5245"/>
        </w:tabs>
        <w:spacing w:before="0" w:beforeAutospacing="0" w:after="0" w:afterAutospacing="0"/>
        <w:jc w:val="both"/>
      </w:pPr>
    </w:p>
    <w:p w:rsidR="002573F4" w:rsidRDefault="002573F4" w:rsidP="00565150">
      <w:pPr>
        <w:pStyle w:val="a4"/>
        <w:tabs>
          <w:tab w:val="left" w:pos="5245"/>
        </w:tabs>
        <w:spacing w:before="0" w:beforeAutospacing="0" w:after="0" w:afterAutospacing="0"/>
        <w:jc w:val="both"/>
      </w:pPr>
    </w:p>
    <w:p w:rsidR="002573F4" w:rsidRDefault="002573F4" w:rsidP="00540479">
      <w:pPr>
        <w:pStyle w:val="a4"/>
        <w:numPr>
          <w:ilvl w:val="0"/>
          <w:numId w:val="6"/>
        </w:numPr>
        <w:tabs>
          <w:tab w:val="left" w:pos="5245"/>
        </w:tabs>
        <w:spacing w:before="0" w:beforeAutospacing="0" w:after="0" w:afterAutospacing="0"/>
        <w:jc w:val="center"/>
        <w:rPr>
          <w:b/>
        </w:rPr>
      </w:pPr>
      <w:r w:rsidRPr="002573F4">
        <w:rPr>
          <w:b/>
        </w:rPr>
        <w:lastRenderedPageBreak/>
        <w:t>Организация функционирования дежурной группы</w:t>
      </w:r>
    </w:p>
    <w:p w:rsidR="002573F4" w:rsidRDefault="002573F4" w:rsidP="002573F4">
      <w:pPr>
        <w:pStyle w:val="a4"/>
        <w:tabs>
          <w:tab w:val="left" w:pos="5245"/>
        </w:tabs>
        <w:spacing w:before="0" w:beforeAutospacing="0" w:after="0" w:afterAutospacing="0"/>
        <w:jc w:val="both"/>
        <w:rPr>
          <w:b/>
        </w:rPr>
      </w:pPr>
    </w:p>
    <w:p w:rsidR="002573F4" w:rsidRPr="002573F4" w:rsidRDefault="002573F4" w:rsidP="002573F4">
      <w:pPr>
        <w:pStyle w:val="a4"/>
        <w:tabs>
          <w:tab w:val="left" w:pos="5245"/>
        </w:tabs>
        <w:spacing w:before="0" w:beforeAutospacing="0" w:after="0" w:afterAutospacing="0"/>
        <w:jc w:val="both"/>
      </w:pPr>
      <w:r>
        <w:t xml:space="preserve">2.1. Группа с режимом работы 12 часов определяется приказом </w:t>
      </w:r>
      <w:proofErr w:type="gramStart"/>
      <w:r>
        <w:t>заведующей Учреждения</w:t>
      </w:r>
      <w:proofErr w:type="gramEnd"/>
      <w:r>
        <w:t>, включающего в себя утверждённые списки воспитанников. Родители (законные представители), которые нуждаются в пребывании детей в Учреждении в утренние и (или) вечерние часы, на основании их заявления и дополнительного соглашения к договору, заключенного между Учреждением и родителями (законными представителями) закрепляются к группе с режимом работы 12 часов по приказу заведующей.</w:t>
      </w:r>
    </w:p>
    <w:p w:rsidR="002573F4" w:rsidRDefault="002573F4" w:rsidP="002573F4">
      <w:pPr>
        <w:pStyle w:val="a4"/>
        <w:tabs>
          <w:tab w:val="left" w:pos="5245"/>
        </w:tabs>
        <w:spacing w:before="0" w:beforeAutospacing="0" w:after="0" w:afterAutospacing="0"/>
        <w:ind w:left="720"/>
        <w:rPr>
          <w:b/>
        </w:rPr>
      </w:pPr>
    </w:p>
    <w:p w:rsidR="003117A3" w:rsidRDefault="00A81BB8" w:rsidP="003117A3">
      <w:pPr>
        <w:pStyle w:val="a4"/>
        <w:jc w:val="both"/>
      </w:pPr>
      <w:r>
        <w:t xml:space="preserve">2.2. </w:t>
      </w:r>
      <w:r w:rsidR="003117A3">
        <w:t>Организация работы группы с 12 часовым режимом работы предусматривает обязательное наличие необходимых санитарно-гигиенических, противоэпидемических условий, соблюдения правил пожарной безопасности.</w:t>
      </w:r>
    </w:p>
    <w:p w:rsidR="003117A3" w:rsidRPr="00540479" w:rsidRDefault="003117A3" w:rsidP="003117A3">
      <w:pPr>
        <w:pStyle w:val="a4"/>
        <w:jc w:val="both"/>
      </w:pPr>
      <w:r>
        <w:t>2.3.</w:t>
      </w:r>
      <w:r w:rsidR="00A81BB8">
        <w:t xml:space="preserve"> </w:t>
      </w:r>
      <w:r>
        <w:t xml:space="preserve">Группа с 12 часовым режимом работы формируется на учебный год с 1 сентября по </w:t>
      </w:r>
      <w:r w:rsidRPr="00540479">
        <w:t>31 августа.</w:t>
      </w:r>
    </w:p>
    <w:p w:rsidR="003117A3" w:rsidRDefault="003117A3" w:rsidP="003117A3">
      <w:pPr>
        <w:pStyle w:val="a4"/>
        <w:jc w:val="both"/>
      </w:pPr>
      <w:r>
        <w:t xml:space="preserve">2.4. В группу с 12 часовым режимом работы в утренние и вечерние часы принимаются воспитанники групп, имеющих режим работы менее 12 часов в соответствии с приказом </w:t>
      </w:r>
      <w:proofErr w:type="gramStart"/>
      <w:r>
        <w:t>заведующей Учреждения</w:t>
      </w:r>
      <w:proofErr w:type="gramEnd"/>
      <w:r>
        <w:t>, при условии отсутствия карантина в 12 часовой группе и в группе с 10,5 часовым режимом работы, из которых прибывает воспитанник.</w:t>
      </w:r>
    </w:p>
    <w:p w:rsidR="003117A3" w:rsidRDefault="003117A3" w:rsidP="003117A3">
      <w:pPr>
        <w:pStyle w:val="a4"/>
        <w:jc w:val="both"/>
      </w:pPr>
      <w:r>
        <w:t xml:space="preserve">2.5. 12 часовая группа работает по пятидневной рабочей неделе (с выходными днями в субботу и воскресенье, и праздничными днями) в соответствии с </w:t>
      </w:r>
      <w:proofErr w:type="gramStart"/>
      <w:r>
        <w:t>трудовым</w:t>
      </w:r>
      <w:proofErr w:type="gramEnd"/>
      <w:r>
        <w:t xml:space="preserve"> законодательском Российской Федерации.</w:t>
      </w:r>
    </w:p>
    <w:p w:rsidR="003117A3" w:rsidRDefault="003117A3" w:rsidP="003117A3">
      <w:pPr>
        <w:pStyle w:val="a4"/>
        <w:jc w:val="both"/>
      </w:pPr>
      <w:r>
        <w:t xml:space="preserve">2.6. Группа с 12 часовым режимом работы может быть сформирована как по одновозрастному, так и по разновозрастному принципу. Количество 12 часовых групп устанавливается приказом  Учредителя. </w:t>
      </w:r>
    </w:p>
    <w:p w:rsidR="003117A3" w:rsidRDefault="003117A3" w:rsidP="003117A3">
      <w:pPr>
        <w:pStyle w:val="a4"/>
        <w:jc w:val="both"/>
      </w:pPr>
      <w:r>
        <w:t xml:space="preserve">2.7. Группа с 12 часовым режимом работы может формироваться или расформировываться  только на начало учебного года. </w:t>
      </w:r>
    </w:p>
    <w:p w:rsidR="003117A3" w:rsidRDefault="003117A3" w:rsidP="003117A3">
      <w:pPr>
        <w:pStyle w:val="a4"/>
        <w:jc w:val="both"/>
      </w:pPr>
      <w:r>
        <w:t>2.8. Педагогами группы с 12 часовым режимом работы ведётся учёт посещения группы воспитанниками, в том числе воспитанников групп сокращённого режима пребывания, поступающих в дежурную группу в утренние и вечерние  часы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3117A3" w:rsidRDefault="003117A3" w:rsidP="003117A3">
      <w:pPr>
        <w:pStyle w:val="a4"/>
        <w:jc w:val="both"/>
      </w:pPr>
      <w:r>
        <w:t>2.9. Образовательный процесс, присмотр и уход за детьми в группе с 12 часовым режимом работы осуществляется в соответствии с режимом дня, образовательной программой Учреждения, действующими санитарно-эпидемиологическими правилами и нормативами, с учётом возраста воспитанников.</w:t>
      </w:r>
    </w:p>
    <w:p w:rsidR="003117A3" w:rsidRDefault="003117A3" w:rsidP="003117A3">
      <w:pPr>
        <w:pStyle w:val="a4"/>
        <w:jc w:val="both"/>
      </w:pPr>
      <w:r>
        <w:t>2.10. Работники группы с 12 часовым режимом работы несут полную ответственность за жизнь и здоровье воспитанников во время их пребывания в группе с 12 часовым режимом работы до передачи родителям (законным представителям) или до передачи детей педагогу основной группы.</w:t>
      </w:r>
    </w:p>
    <w:p w:rsidR="00A81BB8" w:rsidRDefault="00A81BB8" w:rsidP="003117A3">
      <w:pPr>
        <w:pStyle w:val="a4"/>
        <w:jc w:val="center"/>
        <w:rPr>
          <w:rStyle w:val="a3"/>
        </w:rPr>
      </w:pPr>
    </w:p>
    <w:p w:rsidR="00A81BB8" w:rsidRDefault="00A81BB8" w:rsidP="003117A3">
      <w:pPr>
        <w:pStyle w:val="a4"/>
        <w:jc w:val="center"/>
        <w:rPr>
          <w:rStyle w:val="a3"/>
        </w:rPr>
      </w:pPr>
    </w:p>
    <w:p w:rsidR="003117A3" w:rsidRPr="00A81BB8" w:rsidRDefault="003117A3" w:rsidP="003117A3">
      <w:pPr>
        <w:pStyle w:val="a4"/>
        <w:jc w:val="center"/>
        <w:rPr>
          <w:rStyle w:val="a3"/>
        </w:rPr>
      </w:pPr>
      <w:r w:rsidRPr="00A81BB8">
        <w:rPr>
          <w:rStyle w:val="a3"/>
        </w:rPr>
        <w:lastRenderedPageBreak/>
        <w:t>3. Заключительные положения</w:t>
      </w:r>
    </w:p>
    <w:p w:rsidR="003117A3" w:rsidRDefault="003117A3" w:rsidP="003117A3">
      <w:pPr>
        <w:pStyle w:val="a4"/>
        <w:jc w:val="center"/>
        <w:rPr>
          <w:b/>
        </w:rPr>
      </w:pPr>
      <w:r>
        <w:t>3.1. Контроль деятельности  групп с 12 часовым режимом работы осуществляет старшим воспитателем  Учреждения.</w:t>
      </w:r>
    </w:p>
    <w:p w:rsidR="003117A3" w:rsidRDefault="003117A3" w:rsidP="00311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01A8" w:rsidRDefault="009901A8" w:rsidP="00990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17A3" w:rsidRDefault="003117A3" w:rsidP="00990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17A3" w:rsidRDefault="003117A3" w:rsidP="00990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17A3" w:rsidRDefault="003117A3" w:rsidP="00990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17A3" w:rsidRDefault="003117A3" w:rsidP="00990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17A3" w:rsidRPr="009901A8" w:rsidRDefault="003117A3" w:rsidP="00FB23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3117A3" w:rsidRPr="009901A8" w:rsidSect="0050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657BF"/>
    <w:multiLevelType w:val="hybridMultilevel"/>
    <w:tmpl w:val="4170C7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F3411"/>
    <w:multiLevelType w:val="multilevel"/>
    <w:tmpl w:val="99DE7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1630527"/>
    <w:multiLevelType w:val="multilevel"/>
    <w:tmpl w:val="A262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607703"/>
    <w:multiLevelType w:val="multilevel"/>
    <w:tmpl w:val="21DA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772437"/>
    <w:multiLevelType w:val="multilevel"/>
    <w:tmpl w:val="348E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D27977"/>
    <w:multiLevelType w:val="hybridMultilevel"/>
    <w:tmpl w:val="2DD83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110"/>
    <w:rsid w:val="00067C9D"/>
    <w:rsid w:val="000A546C"/>
    <w:rsid w:val="000D58DF"/>
    <w:rsid w:val="00140A78"/>
    <w:rsid w:val="0017348F"/>
    <w:rsid w:val="002573F4"/>
    <w:rsid w:val="002A1EC8"/>
    <w:rsid w:val="002E61C4"/>
    <w:rsid w:val="003117A3"/>
    <w:rsid w:val="003C28FD"/>
    <w:rsid w:val="00425D81"/>
    <w:rsid w:val="005019BB"/>
    <w:rsid w:val="00516531"/>
    <w:rsid w:val="00533332"/>
    <w:rsid w:val="00540479"/>
    <w:rsid w:val="00565150"/>
    <w:rsid w:val="00782D90"/>
    <w:rsid w:val="007A2F01"/>
    <w:rsid w:val="007B285F"/>
    <w:rsid w:val="008A001A"/>
    <w:rsid w:val="008A302F"/>
    <w:rsid w:val="008A7EF7"/>
    <w:rsid w:val="00904C27"/>
    <w:rsid w:val="009901A8"/>
    <w:rsid w:val="00A81BB8"/>
    <w:rsid w:val="00B702DA"/>
    <w:rsid w:val="00C63110"/>
    <w:rsid w:val="00D74103"/>
    <w:rsid w:val="00D81AF3"/>
    <w:rsid w:val="00E468FC"/>
    <w:rsid w:val="00FA47B7"/>
    <w:rsid w:val="00FB2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117A3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31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3117A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3117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2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Максим</cp:lastModifiedBy>
  <cp:revision>2</cp:revision>
  <cp:lastPrinted>2020-12-15T18:25:00Z</cp:lastPrinted>
  <dcterms:created xsi:type="dcterms:W3CDTF">2020-12-23T21:16:00Z</dcterms:created>
  <dcterms:modified xsi:type="dcterms:W3CDTF">2020-12-23T21:16:00Z</dcterms:modified>
</cp:coreProperties>
</file>