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CE5" w:rsidRPr="00A81CE5" w:rsidRDefault="00A81CE5" w:rsidP="00A81CE5">
      <w:pPr>
        <w:pStyle w:val="1"/>
        <w:spacing w:before="0" w:after="0" w:line="240" w:lineRule="auto"/>
        <w:ind w:firstLine="709"/>
        <w:jc w:val="both"/>
        <w:rPr>
          <w:spacing w:val="-57"/>
          <w:sz w:val="28"/>
          <w:szCs w:val="28"/>
        </w:rPr>
      </w:pPr>
      <w:r w:rsidRPr="00A81CE5">
        <w:rPr>
          <w:sz w:val="28"/>
          <w:szCs w:val="28"/>
        </w:rPr>
        <w:t>1.5.1. Младенчество (от двух месяцев до одного года)</w:t>
      </w:r>
      <w:r w:rsidRPr="00A81CE5">
        <w:rPr>
          <w:spacing w:val="-57"/>
          <w:sz w:val="28"/>
          <w:szCs w:val="28"/>
        </w:rPr>
        <w:t xml:space="preserve"> </w:t>
      </w:r>
    </w:p>
    <w:p w:rsidR="00A81CE5" w:rsidRPr="00A81CE5" w:rsidRDefault="00A81CE5" w:rsidP="00A81CE5">
      <w:pPr>
        <w:pStyle w:val="1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A81CE5">
        <w:rPr>
          <w:b w:val="0"/>
          <w:sz w:val="28"/>
          <w:szCs w:val="28"/>
        </w:rPr>
        <w:t>Первая</w:t>
      </w:r>
      <w:r w:rsidRPr="00A81CE5">
        <w:rPr>
          <w:b w:val="0"/>
          <w:spacing w:val="-1"/>
          <w:sz w:val="28"/>
          <w:szCs w:val="28"/>
        </w:rPr>
        <w:t xml:space="preserve"> </w:t>
      </w:r>
      <w:r w:rsidRPr="00A81CE5">
        <w:rPr>
          <w:b w:val="0"/>
          <w:sz w:val="28"/>
          <w:szCs w:val="28"/>
        </w:rPr>
        <w:t>группа</w:t>
      </w:r>
      <w:r w:rsidRPr="00A81CE5">
        <w:rPr>
          <w:b w:val="0"/>
          <w:spacing w:val="-1"/>
          <w:sz w:val="28"/>
          <w:szCs w:val="28"/>
        </w:rPr>
        <w:t xml:space="preserve"> </w:t>
      </w:r>
      <w:r w:rsidRPr="00A81CE5">
        <w:rPr>
          <w:b w:val="0"/>
          <w:sz w:val="28"/>
          <w:szCs w:val="28"/>
        </w:rPr>
        <w:t>детей</w:t>
      </w:r>
      <w:r w:rsidRPr="00A81CE5">
        <w:rPr>
          <w:b w:val="0"/>
          <w:spacing w:val="-3"/>
          <w:sz w:val="28"/>
          <w:szCs w:val="28"/>
        </w:rPr>
        <w:t xml:space="preserve"> </w:t>
      </w:r>
      <w:r w:rsidRPr="00A81CE5">
        <w:rPr>
          <w:b w:val="0"/>
          <w:sz w:val="28"/>
          <w:szCs w:val="28"/>
        </w:rPr>
        <w:t>раннего</w:t>
      </w:r>
      <w:r w:rsidRPr="00A81CE5">
        <w:rPr>
          <w:b w:val="0"/>
          <w:spacing w:val="-1"/>
          <w:sz w:val="28"/>
          <w:szCs w:val="28"/>
        </w:rPr>
        <w:t xml:space="preserve"> </w:t>
      </w:r>
      <w:r w:rsidRPr="00A81CE5">
        <w:rPr>
          <w:b w:val="0"/>
          <w:sz w:val="28"/>
          <w:szCs w:val="28"/>
        </w:rPr>
        <w:t>возраста</w:t>
      </w:r>
      <w:r w:rsidRPr="00A81CE5">
        <w:rPr>
          <w:b w:val="0"/>
          <w:spacing w:val="-1"/>
          <w:sz w:val="28"/>
          <w:szCs w:val="28"/>
        </w:rPr>
        <w:t xml:space="preserve"> </w:t>
      </w:r>
      <w:r w:rsidRPr="00A81CE5">
        <w:rPr>
          <w:b w:val="0"/>
          <w:sz w:val="28"/>
          <w:szCs w:val="28"/>
        </w:rPr>
        <w:t>(первый</w:t>
      </w:r>
      <w:r w:rsidRPr="00A81CE5">
        <w:rPr>
          <w:b w:val="0"/>
          <w:spacing w:val="-2"/>
          <w:sz w:val="28"/>
          <w:szCs w:val="28"/>
        </w:rPr>
        <w:t xml:space="preserve"> </w:t>
      </w:r>
      <w:r w:rsidRPr="00A81CE5">
        <w:rPr>
          <w:b w:val="0"/>
          <w:sz w:val="28"/>
          <w:szCs w:val="28"/>
        </w:rPr>
        <w:t>год</w:t>
      </w:r>
      <w:r w:rsidRPr="00A81CE5">
        <w:rPr>
          <w:b w:val="0"/>
          <w:spacing w:val="-2"/>
          <w:sz w:val="28"/>
          <w:szCs w:val="28"/>
        </w:rPr>
        <w:t xml:space="preserve"> </w:t>
      </w:r>
      <w:r w:rsidRPr="00A81CE5">
        <w:rPr>
          <w:b w:val="0"/>
          <w:sz w:val="28"/>
          <w:szCs w:val="28"/>
        </w:rPr>
        <w:t>жизни)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proofErr w:type="spellStart"/>
      <w:r w:rsidRPr="00A81CE5">
        <w:rPr>
          <w:b/>
          <w:bCs/>
          <w:i/>
          <w:iCs/>
          <w:sz w:val="28"/>
          <w:szCs w:val="28"/>
        </w:rPr>
        <w:t>Росто</w:t>
      </w:r>
      <w:proofErr w:type="spellEnd"/>
      <w:r w:rsidRPr="00A81CE5">
        <w:rPr>
          <w:b/>
          <w:bCs/>
          <w:i/>
          <w:iCs/>
          <w:sz w:val="28"/>
          <w:szCs w:val="28"/>
        </w:rPr>
        <w:t>-весовые характеристики.</w:t>
      </w:r>
      <w:r w:rsidRPr="00A81CE5">
        <w:rPr>
          <w:sz w:val="28"/>
          <w:szCs w:val="28"/>
        </w:rPr>
        <w:t xml:space="preserve"> Средний вес при рождении у мальчиков – 3,5 кг, у девочек – 3,3 кг. К п</w:t>
      </w:r>
      <w:r w:rsidRPr="00A81CE5">
        <w:rPr>
          <w:sz w:val="28"/>
          <w:szCs w:val="28"/>
        </w:rPr>
        <w:t>я</w:t>
      </w:r>
      <w:r w:rsidRPr="00A81CE5">
        <w:rPr>
          <w:sz w:val="28"/>
          <w:szCs w:val="28"/>
        </w:rPr>
        <w:t>ти-шести месяцам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вес удваивается, а к году утраивается. Средняя длина тела при рождении у мальчиков – 50,4 см, 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вочек –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49,5 см, к году</w:t>
      </w:r>
      <w:r w:rsidRPr="00A81CE5">
        <w:rPr>
          <w:spacing w:val="-3"/>
          <w:sz w:val="28"/>
          <w:szCs w:val="28"/>
        </w:rPr>
        <w:t xml:space="preserve"> </w:t>
      </w:r>
      <w:r w:rsidRPr="00A81CE5">
        <w:rPr>
          <w:sz w:val="28"/>
          <w:szCs w:val="28"/>
        </w:rPr>
        <w:t>малыши подрастают на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20-25 см.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r w:rsidRPr="00A81CE5">
        <w:rPr>
          <w:b/>
          <w:bCs/>
          <w:i/>
          <w:iCs/>
          <w:sz w:val="28"/>
          <w:szCs w:val="28"/>
        </w:rPr>
        <w:t xml:space="preserve">Функциональное созревание. </w:t>
      </w:r>
      <w:r w:rsidRPr="00A81CE5">
        <w:rPr>
          <w:sz w:val="28"/>
          <w:szCs w:val="28"/>
        </w:rPr>
        <w:t>Первый вдох определяет запуск комплекса витальных рефлексов, обеспеч</w:t>
      </w:r>
      <w:r w:rsidRPr="00A81CE5">
        <w:rPr>
          <w:sz w:val="28"/>
          <w:szCs w:val="28"/>
        </w:rPr>
        <w:t>и</w:t>
      </w:r>
      <w:r w:rsidRPr="00A81CE5">
        <w:rPr>
          <w:sz w:val="28"/>
          <w:szCs w:val="28"/>
        </w:rPr>
        <w:t xml:space="preserve">вающих функции дыхания, питания, терморегуляции, большое значение начинает играть ориентировочный рефлекс. Суточные циклы активности включают в себя сон </w:t>
      </w:r>
      <w:bookmarkStart w:id="0" w:name="_GoBack"/>
      <w:bookmarkEnd w:id="0"/>
      <w:r w:rsidRPr="00A81CE5">
        <w:rPr>
          <w:sz w:val="28"/>
          <w:szCs w:val="28"/>
        </w:rPr>
        <w:t>- от 12 до 17 часов в сутки. Первой стадии медленного сна (дрем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ты) у детей в этом возрасте нет – дремать, как взрослые они не могут. С трех-четырех месяцев отмечается черед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вание фаз сна, наблюдается цикличность, похожая на цикличность сна взрослого человека. Дневная активность мл</w:t>
      </w:r>
      <w:r w:rsidRPr="00A81CE5">
        <w:rPr>
          <w:sz w:val="28"/>
          <w:szCs w:val="28"/>
        </w:rPr>
        <w:t>а</w:t>
      </w:r>
      <w:r w:rsidRPr="00A81CE5">
        <w:rPr>
          <w:sz w:val="28"/>
          <w:szCs w:val="28"/>
        </w:rPr>
        <w:t>денцев представлена фазными проявлениями: сонливости (0,5-3 часа); бдительного бездействия (2-3 часа); бдительной акти</w:t>
      </w:r>
      <w:r w:rsidRPr="00A81CE5">
        <w:rPr>
          <w:sz w:val="28"/>
          <w:szCs w:val="28"/>
        </w:rPr>
        <w:t>в</w:t>
      </w:r>
      <w:r w:rsidRPr="00A81CE5">
        <w:rPr>
          <w:sz w:val="28"/>
          <w:szCs w:val="28"/>
        </w:rPr>
        <w:t>ности (1-3 часа); плача как аффективного ответа (1-3 часа). Соотношение разных состояний активности индивидуал</w:t>
      </w:r>
      <w:r w:rsidRPr="00A81CE5">
        <w:rPr>
          <w:sz w:val="28"/>
          <w:szCs w:val="28"/>
        </w:rPr>
        <w:t>ь</w:t>
      </w:r>
      <w:r w:rsidRPr="00A81CE5">
        <w:rPr>
          <w:sz w:val="28"/>
          <w:szCs w:val="28"/>
        </w:rPr>
        <w:t>но и является одним из показателей темперамента ребенка. По мере развития меняется пропорция быс</w:t>
      </w:r>
      <w:r w:rsidRPr="00A81CE5">
        <w:rPr>
          <w:sz w:val="28"/>
          <w:szCs w:val="28"/>
        </w:rPr>
        <w:t>т</w:t>
      </w:r>
      <w:r w:rsidRPr="00A81CE5">
        <w:rPr>
          <w:sz w:val="28"/>
          <w:szCs w:val="28"/>
        </w:rPr>
        <w:t>рый/медленный сон в сторону увеличения медленного сна. К семи месяцам формируется ночной сон. Отсутствие ри</w:t>
      </w:r>
      <w:r w:rsidRPr="00A81CE5">
        <w:rPr>
          <w:sz w:val="28"/>
          <w:szCs w:val="28"/>
        </w:rPr>
        <w:t>т</w:t>
      </w:r>
      <w:r w:rsidRPr="00A81CE5">
        <w:rPr>
          <w:sz w:val="28"/>
          <w:szCs w:val="28"/>
        </w:rPr>
        <w:t>мичности в активности младенца является показателем незрелости или нарушений развития.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r w:rsidRPr="00A81CE5">
        <w:rPr>
          <w:sz w:val="28"/>
          <w:szCs w:val="28"/>
        </w:rPr>
        <w:t>В этом периоде интенсивно начинают формироваться органы чувств. К</w:t>
      </w:r>
      <w:r w:rsidRPr="00A81CE5">
        <w:rPr>
          <w:spacing w:val="60"/>
          <w:sz w:val="28"/>
          <w:szCs w:val="28"/>
        </w:rPr>
        <w:t xml:space="preserve"> </w:t>
      </w:r>
      <w:r w:rsidRPr="00A81CE5">
        <w:rPr>
          <w:sz w:val="28"/>
          <w:szCs w:val="28"/>
        </w:rPr>
        <w:t>шести месяцам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слух,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а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двенадцати</w:t>
      </w:r>
      <w:r w:rsidRPr="00A81CE5">
        <w:rPr>
          <w:spacing w:val="2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месяцам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зрение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достигают физиологической</w:t>
      </w:r>
      <w:r w:rsidRPr="00A81CE5">
        <w:rPr>
          <w:spacing w:val="-3"/>
          <w:sz w:val="28"/>
          <w:szCs w:val="28"/>
        </w:rPr>
        <w:t xml:space="preserve"> </w:t>
      </w:r>
      <w:r w:rsidRPr="00A81CE5">
        <w:rPr>
          <w:sz w:val="28"/>
          <w:szCs w:val="28"/>
        </w:rPr>
        <w:t>зрелости.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r w:rsidRPr="00A81CE5">
        <w:rPr>
          <w:b/>
          <w:i/>
          <w:sz w:val="28"/>
          <w:szCs w:val="28"/>
        </w:rPr>
        <w:t>Развитие моторики.</w:t>
      </w:r>
      <w:r w:rsidRPr="00A81CE5">
        <w:rPr>
          <w:b/>
          <w:i/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Относительная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беспомощность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неподвижность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новорожденного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быстро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сменяется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четкой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последовательностью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формирования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моторных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навыков.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Для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90%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младенцев выделяются следующие нормы: приподнимает голову на 90</w:t>
      </w:r>
      <w:r w:rsidRPr="00A81CE5">
        <w:rPr>
          <w:sz w:val="28"/>
          <w:szCs w:val="28"/>
        </w:rPr>
        <w:t> лежа на животе (3,2 мес.);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переворачивается (4,7 мес.); сидит с поддержкой (4,2 мес.); сидит без поддержки (10 мес.); ползает</w:t>
      </w:r>
      <w:r w:rsidRPr="00A81CE5">
        <w:rPr>
          <w:spacing w:val="-57"/>
          <w:sz w:val="28"/>
          <w:szCs w:val="28"/>
        </w:rPr>
        <w:t xml:space="preserve"> </w:t>
      </w:r>
      <w:r w:rsidRPr="00A81CE5">
        <w:rPr>
          <w:sz w:val="28"/>
          <w:szCs w:val="28"/>
        </w:rPr>
        <w:t>(9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мес.);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ходит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поддержкой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(12,7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мес.).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Навыки,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затрагивающие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голову,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шею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верхние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конечности, появляются раньше, чем те, в которых задействована нижняя половина туловища.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Первон</w:t>
      </w:r>
      <w:r w:rsidRPr="00A81CE5">
        <w:rPr>
          <w:sz w:val="28"/>
          <w:szCs w:val="28"/>
        </w:rPr>
        <w:t>а</w:t>
      </w:r>
      <w:r w:rsidRPr="00A81CE5">
        <w:rPr>
          <w:sz w:val="28"/>
          <w:szCs w:val="28"/>
        </w:rPr>
        <w:t>чально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появляются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движения,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требующие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участия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туловища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плеч,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затем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те,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для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выполнения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которых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необх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димы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кисти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пальцы.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тонкой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моторике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принципиальными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навыками в младенчестве являются: произвольное до</w:t>
      </w:r>
      <w:r w:rsidRPr="00A81CE5">
        <w:rPr>
          <w:sz w:val="28"/>
          <w:szCs w:val="28"/>
        </w:rPr>
        <w:t>с</w:t>
      </w:r>
      <w:r w:rsidRPr="00A81CE5">
        <w:rPr>
          <w:sz w:val="28"/>
          <w:szCs w:val="28"/>
        </w:rPr>
        <w:t>тижение объекта и манипуляторные навыки.</w:t>
      </w:r>
      <w:r w:rsidRPr="00A81CE5">
        <w:rPr>
          <w:spacing w:val="-57"/>
          <w:sz w:val="28"/>
          <w:szCs w:val="28"/>
        </w:rPr>
        <w:t xml:space="preserve"> </w:t>
      </w:r>
      <w:r w:rsidRPr="00A81CE5">
        <w:rPr>
          <w:sz w:val="28"/>
          <w:szCs w:val="28"/>
        </w:rPr>
        <w:t>В три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месяца дети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одинаково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успешно достают</w:t>
      </w:r>
      <w:r w:rsidRPr="00A81CE5">
        <w:rPr>
          <w:spacing w:val="60"/>
          <w:sz w:val="28"/>
          <w:szCs w:val="28"/>
        </w:rPr>
        <w:t xml:space="preserve"> </w:t>
      </w:r>
      <w:r w:rsidRPr="00A81CE5">
        <w:rPr>
          <w:sz w:val="28"/>
          <w:szCs w:val="28"/>
        </w:rPr>
        <w:t>и хватают как предм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ты, которые они могут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видеть,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так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и объекты,</w:t>
      </w:r>
      <w:r w:rsidRPr="00A81CE5">
        <w:rPr>
          <w:spacing w:val="-5"/>
          <w:sz w:val="28"/>
          <w:szCs w:val="28"/>
        </w:rPr>
        <w:t xml:space="preserve"> </w:t>
      </w:r>
      <w:r w:rsidRPr="00A81CE5">
        <w:rPr>
          <w:sz w:val="28"/>
          <w:szCs w:val="28"/>
        </w:rPr>
        <w:t>которые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они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слышат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темноте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(визуальный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или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аудиальный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</w:t>
      </w:r>
      <w:r w:rsidRPr="00A81CE5">
        <w:rPr>
          <w:sz w:val="28"/>
          <w:szCs w:val="28"/>
        </w:rPr>
        <w:t>н</w:t>
      </w:r>
      <w:r w:rsidRPr="00A81CE5">
        <w:rPr>
          <w:sz w:val="28"/>
          <w:szCs w:val="28"/>
        </w:rPr>
        <w:t>троль).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r w:rsidRPr="00A81CE5">
        <w:rPr>
          <w:b/>
          <w:i/>
          <w:sz w:val="28"/>
          <w:szCs w:val="28"/>
        </w:rPr>
        <w:t>Психические</w:t>
      </w:r>
      <w:r w:rsidRPr="00A81CE5">
        <w:rPr>
          <w:b/>
          <w:i/>
          <w:spacing w:val="1"/>
          <w:sz w:val="28"/>
          <w:szCs w:val="28"/>
        </w:rPr>
        <w:t xml:space="preserve"> </w:t>
      </w:r>
      <w:r w:rsidRPr="00A81CE5">
        <w:rPr>
          <w:b/>
          <w:i/>
          <w:sz w:val="28"/>
          <w:szCs w:val="28"/>
        </w:rPr>
        <w:t>функции.</w:t>
      </w:r>
      <w:r w:rsidRPr="00A81CE5">
        <w:rPr>
          <w:b/>
          <w:i/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Психические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функции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дифференцированы,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складываются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предпосылки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развития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восприятия.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Уже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новорожденные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хорошо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дифференцируют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зрительные</w:t>
      </w:r>
      <w:r w:rsidRPr="00A81CE5">
        <w:rPr>
          <w:spacing w:val="-57"/>
          <w:sz w:val="28"/>
          <w:szCs w:val="28"/>
        </w:rPr>
        <w:t xml:space="preserve"> </w:t>
      </w:r>
      <w:r w:rsidRPr="00A81CE5">
        <w:rPr>
          <w:sz w:val="28"/>
          <w:szCs w:val="28"/>
        </w:rPr>
        <w:t>формы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предпочитают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смотреть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proofErr w:type="spellStart"/>
      <w:r w:rsidRPr="00A81CE5">
        <w:rPr>
          <w:sz w:val="28"/>
          <w:szCs w:val="28"/>
        </w:rPr>
        <w:lastRenderedPageBreak/>
        <w:t>когнити</w:t>
      </w:r>
      <w:r w:rsidRPr="00A81CE5">
        <w:rPr>
          <w:sz w:val="28"/>
          <w:szCs w:val="28"/>
        </w:rPr>
        <w:t>в</w:t>
      </w:r>
      <w:r w:rsidRPr="00A81CE5">
        <w:rPr>
          <w:sz w:val="28"/>
          <w:szCs w:val="28"/>
        </w:rPr>
        <w:t>но</w:t>
      </w:r>
      <w:proofErr w:type="spellEnd"/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сложные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объекты.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Из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зрительных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стимулов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новорожденные предпочитают лицо, из акустических - человеч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ский голос, в один-два месяца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могут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следить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за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движущимися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объектами.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Младенцы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предпочитают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смотреть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высок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контрастные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паттерны,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множеством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резких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границ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между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светлыми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темными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областями, и на умеренно сложные образы, которые имеют криволинейные детали. Так же как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младенцы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делят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световой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спектр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основные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цвета,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они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делят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звуки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речи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категории,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соответствующие основным звуковым единицам языка. Интенсивно развивается па</w:t>
      </w:r>
      <w:r w:rsidRPr="00A81CE5">
        <w:rPr>
          <w:sz w:val="28"/>
          <w:szCs w:val="28"/>
        </w:rPr>
        <w:t>с</w:t>
      </w:r>
      <w:r w:rsidRPr="00A81CE5">
        <w:rPr>
          <w:sz w:val="28"/>
          <w:szCs w:val="28"/>
        </w:rPr>
        <w:t>сивная речь,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младенцы</w:t>
      </w:r>
      <w:r w:rsidRPr="00A81CE5">
        <w:rPr>
          <w:spacing w:val="33"/>
          <w:sz w:val="28"/>
          <w:szCs w:val="28"/>
        </w:rPr>
        <w:t xml:space="preserve"> </w:t>
      </w:r>
      <w:r w:rsidRPr="00A81CE5">
        <w:rPr>
          <w:sz w:val="28"/>
          <w:szCs w:val="28"/>
        </w:rPr>
        <w:t>учатся</w:t>
      </w:r>
      <w:r w:rsidRPr="00A81CE5">
        <w:rPr>
          <w:spacing w:val="35"/>
          <w:sz w:val="28"/>
          <w:szCs w:val="28"/>
        </w:rPr>
        <w:t xml:space="preserve"> </w:t>
      </w:r>
      <w:r w:rsidRPr="00A81CE5">
        <w:rPr>
          <w:sz w:val="28"/>
          <w:szCs w:val="28"/>
        </w:rPr>
        <w:t>узнавать</w:t>
      </w:r>
      <w:r w:rsidRPr="00A81CE5">
        <w:rPr>
          <w:spacing w:val="31"/>
          <w:sz w:val="28"/>
          <w:szCs w:val="28"/>
        </w:rPr>
        <w:t xml:space="preserve"> </w:t>
      </w:r>
      <w:r w:rsidRPr="00A81CE5">
        <w:rPr>
          <w:sz w:val="28"/>
          <w:szCs w:val="28"/>
        </w:rPr>
        <w:t>слова,</w:t>
      </w:r>
      <w:r w:rsidRPr="00A81CE5">
        <w:rPr>
          <w:spacing w:val="3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которые</w:t>
      </w:r>
      <w:r w:rsidRPr="00A81CE5">
        <w:rPr>
          <w:spacing w:val="29"/>
          <w:sz w:val="28"/>
          <w:szCs w:val="28"/>
        </w:rPr>
        <w:t xml:space="preserve"> </w:t>
      </w:r>
      <w:r w:rsidRPr="00A81CE5">
        <w:rPr>
          <w:sz w:val="28"/>
          <w:szCs w:val="28"/>
        </w:rPr>
        <w:t>часто</w:t>
      </w:r>
      <w:r w:rsidRPr="00A81CE5">
        <w:rPr>
          <w:spacing w:val="32"/>
          <w:sz w:val="28"/>
          <w:szCs w:val="28"/>
        </w:rPr>
        <w:t xml:space="preserve"> </w:t>
      </w:r>
      <w:r w:rsidRPr="00A81CE5">
        <w:rPr>
          <w:sz w:val="28"/>
          <w:szCs w:val="28"/>
        </w:rPr>
        <w:t>слышат.</w:t>
      </w:r>
      <w:r w:rsidRPr="00A81CE5">
        <w:rPr>
          <w:spacing w:val="32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31"/>
          <w:sz w:val="28"/>
          <w:szCs w:val="28"/>
        </w:rPr>
        <w:t xml:space="preserve"> </w:t>
      </w:r>
      <w:r w:rsidRPr="00A81CE5">
        <w:rPr>
          <w:sz w:val="28"/>
          <w:szCs w:val="28"/>
        </w:rPr>
        <w:t>четыре</w:t>
      </w:r>
      <w:r w:rsidRPr="00A81CE5">
        <w:rPr>
          <w:spacing w:val="33"/>
          <w:sz w:val="28"/>
          <w:szCs w:val="28"/>
        </w:rPr>
        <w:t xml:space="preserve"> </w:t>
      </w:r>
      <w:r w:rsidRPr="00A81CE5">
        <w:rPr>
          <w:sz w:val="28"/>
          <w:szCs w:val="28"/>
        </w:rPr>
        <w:t>с</w:t>
      </w:r>
      <w:r w:rsidRPr="00A81CE5">
        <w:rPr>
          <w:spacing w:val="3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половиной</w:t>
      </w:r>
      <w:r w:rsidRPr="00A81CE5">
        <w:rPr>
          <w:spacing w:val="32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месяца</w:t>
      </w:r>
      <w:r w:rsidRPr="00A81CE5">
        <w:rPr>
          <w:spacing w:val="29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ребенок</w:t>
      </w:r>
      <w:r w:rsidRPr="00A81CE5">
        <w:rPr>
          <w:spacing w:val="-57"/>
          <w:sz w:val="28"/>
          <w:szCs w:val="28"/>
        </w:rPr>
        <w:t xml:space="preserve"> </w:t>
      </w:r>
      <w:r w:rsidRPr="00A81CE5">
        <w:rPr>
          <w:sz w:val="28"/>
          <w:szCs w:val="28"/>
        </w:rPr>
        <w:t>уже реагирует на собственное имя, причем не путает его с другими именами, где ударение падает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тот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же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слог.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Рецепт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ры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коже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чувствительны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прикосновению,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температуре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боли.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Новорожденные с большей вероятностью обнаруж</w:t>
      </w:r>
      <w:r w:rsidRPr="00A81CE5">
        <w:rPr>
          <w:sz w:val="28"/>
          <w:szCs w:val="28"/>
        </w:rPr>
        <w:t>и</w:t>
      </w:r>
      <w:r w:rsidRPr="00A81CE5">
        <w:rPr>
          <w:sz w:val="28"/>
          <w:szCs w:val="28"/>
        </w:rPr>
        <w:t>вают разнообразные рефлексы, если к ним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прикасаются в соответствующих областях. Осязание и</w:t>
      </w:r>
      <w:r w:rsidRPr="00A81CE5">
        <w:rPr>
          <w:sz w:val="28"/>
          <w:szCs w:val="28"/>
        </w:rPr>
        <w:t>с</w:t>
      </w:r>
      <w:r w:rsidRPr="00A81CE5">
        <w:rPr>
          <w:sz w:val="28"/>
          <w:szCs w:val="28"/>
        </w:rPr>
        <w:t>пользуется, чтобы исследовать объекты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сначала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губами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ртом,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позже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руками.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Прикосновение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-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первичное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средство,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</w:t>
      </w:r>
      <w:r w:rsidRPr="00A81CE5">
        <w:rPr>
          <w:spacing w:val="60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помощью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кот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рого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младенцы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получают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знания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окружении,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осязание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является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основой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раннего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когнитивного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развития.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Для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</w:t>
      </w:r>
      <w:r w:rsidRPr="00A81CE5">
        <w:rPr>
          <w:sz w:val="28"/>
          <w:szCs w:val="28"/>
        </w:rPr>
        <w:t>з</w:t>
      </w:r>
      <w:r w:rsidRPr="00A81CE5">
        <w:rPr>
          <w:sz w:val="28"/>
          <w:szCs w:val="28"/>
        </w:rPr>
        <w:t>вития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восприятия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принципиально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важна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кинестетическая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информация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(использование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информации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движении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</w:t>
      </w:r>
      <w:r w:rsidRPr="00A81CE5">
        <w:rPr>
          <w:sz w:val="28"/>
          <w:szCs w:val="28"/>
        </w:rPr>
        <w:t>ъ</w:t>
      </w:r>
      <w:r w:rsidRPr="00A81CE5">
        <w:rPr>
          <w:sz w:val="28"/>
          <w:szCs w:val="28"/>
        </w:rPr>
        <w:t>ектов).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Константность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размера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появляется в возрасте от трех до пяти месяцев, когда развивается хорошее бинокуля</w:t>
      </w:r>
      <w:r w:rsidRPr="00A81CE5">
        <w:rPr>
          <w:sz w:val="28"/>
          <w:szCs w:val="28"/>
        </w:rPr>
        <w:t>р</w:t>
      </w:r>
      <w:r w:rsidRPr="00A81CE5">
        <w:rPr>
          <w:sz w:val="28"/>
          <w:szCs w:val="28"/>
        </w:rPr>
        <w:t>ное зрение. К</w:t>
      </w:r>
      <w:r w:rsidRPr="00A81CE5">
        <w:rPr>
          <w:spacing w:val="-57"/>
          <w:sz w:val="28"/>
          <w:szCs w:val="28"/>
        </w:rPr>
        <w:t xml:space="preserve"> </w:t>
      </w:r>
      <w:r w:rsidRPr="00A81CE5">
        <w:rPr>
          <w:sz w:val="28"/>
          <w:szCs w:val="28"/>
        </w:rPr>
        <w:t>трем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месяцам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формируется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восприятие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глубины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proofErr w:type="spellStart"/>
      <w:r w:rsidRPr="00A81CE5">
        <w:rPr>
          <w:sz w:val="28"/>
          <w:szCs w:val="28"/>
        </w:rPr>
        <w:t>интермодальность</w:t>
      </w:r>
      <w:proofErr w:type="spellEnd"/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воспр</w:t>
      </w:r>
      <w:r w:rsidRPr="00A81CE5">
        <w:rPr>
          <w:sz w:val="28"/>
          <w:szCs w:val="28"/>
        </w:rPr>
        <w:t>и</w:t>
      </w:r>
      <w:r w:rsidRPr="00A81CE5">
        <w:rPr>
          <w:sz w:val="28"/>
          <w:szCs w:val="28"/>
        </w:rPr>
        <w:t>ятия.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году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формируются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способность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проводить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перцептивное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различение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множеств;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элементарные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представл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ния о константности объектов. Дети эмоционально отзывчивы на интонацию и музыку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разного характера. В первые месяцы жизни ребенок произн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сит короткие отрывистые звуки («</w:t>
      </w:r>
      <w:proofErr w:type="spellStart"/>
      <w:r w:rsidRPr="00A81CE5">
        <w:rPr>
          <w:sz w:val="28"/>
          <w:szCs w:val="28"/>
        </w:rPr>
        <w:t>гы</w:t>
      </w:r>
      <w:proofErr w:type="spellEnd"/>
      <w:r w:rsidRPr="00A81CE5">
        <w:rPr>
          <w:sz w:val="28"/>
          <w:szCs w:val="28"/>
        </w:rPr>
        <w:t>,</w:t>
      </w:r>
      <w:r w:rsidRPr="00A81CE5">
        <w:rPr>
          <w:spacing w:val="1"/>
          <w:sz w:val="28"/>
          <w:szCs w:val="28"/>
        </w:rPr>
        <w:t xml:space="preserve"> </w:t>
      </w:r>
      <w:proofErr w:type="spellStart"/>
      <w:r w:rsidRPr="00A81CE5">
        <w:rPr>
          <w:sz w:val="28"/>
          <w:szCs w:val="28"/>
        </w:rPr>
        <w:t>кхы</w:t>
      </w:r>
      <w:proofErr w:type="spellEnd"/>
      <w:r w:rsidRPr="00A81CE5">
        <w:rPr>
          <w:sz w:val="28"/>
          <w:szCs w:val="28"/>
        </w:rPr>
        <w:t xml:space="preserve">»), в четыре-пять месяцев он певуче </w:t>
      </w:r>
      <w:proofErr w:type="spellStart"/>
      <w:r w:rsidRPr="00A81CE5">
        <w:rPr>
          <w:sz w:val="28"/>
          <w:szCs w:val="28"/>
        </w:rPr>
        <w:t>гулит</w:t>
      </w:r>
      <w:proofErr w:type="spellEnd"/>
      <w:r w:rsidRPr="00A81CE5">
        <w:rPr>
          <w:sz w:val="28"/>
          <w:szCs w:val="28"/>
        </w:rPr>
        <w:t xml:space="preserve"> («а-а-а»), что очень важно для развития речевого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дыхания. Потом начинает лепетать, то есть произносить слоги, из которых позже образуются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пе</w:t>
      </w:r>
      <w:r w:rsidRPr="00A81CE5">
        <w:rPr>
          <w:sz w:val="28"/>
          <w:szCs w:val="28"/>
        </w:rPr>
        <w:t>р</w:t>
      </w:r>
      <w:r w:rsidRPr="00A81CE5">
        <w:rPr>
          <w:sz w:val="28"/>
          <w:szCs w:val="28"/>
        </w:rPr>
        <w:t>вые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слова.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r w:rsidRPr="00A81CE5">
        <w:rPr>
          <w:b/>
          <w:i/>
          <w:sz w:val="28"/>
          <w:szCs w:val="28"/>
        </w:rPr>
        <w:t>Навыки.</w:t>
      </w:r>
      <w:r w:rsidRPr="00A81CE5">
        <w:rPr>
          <w:b/>
          <w:i/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Акт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хватания,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усложняющийся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протяжении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всего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года.</w:t>
      </w:r>
      <w:r w:rsidRPr="00A81CE5">
        <w:rPr>
          <w:spacing w:val="60"/>
          <w:sz w:val="28"/>
          <w:szCs w:val="28"/>
        </w:rPr>
        <w:t xml:space="preserve"> </w:t>
      </w:r>
      <w:r w:rsidRPr="00A81CE5">
        <w:rPr>
          <w:sz w:val="28"/>
          <w:szCs w:val="28"/>
        </w:rPr>
        <w:t>Самостоятельная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ходьба к концу пери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 xml:space="preserve">да. </w:t>
      </w:r>
      <w:proofErr w:type="spellStart"/>
      <w:r w:rsidRPr="00A81CE5">
        <w:rPr>
          <w:sz w:val="28"/>
          <w:szCs w:val="28"/>
        </w:rPr>
        <w:t>Манипулятивные</w:t>
      </w:r>
      <w:proofErr w:type="spellEnd"/>
      <w:r w:rsidRPr="00A81CE5">
        <w:rPr>
          <w:sz w:val="28"/>
          <w:szCs w:val="28"/>
        </w:rPr>
        <w:t xml:space="preserve"> действия. Понимание речи, первые слова. Появляются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предметные действия: кубики малыш кладет в коробку, мяч бросает, куклу качает. Появляются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простейшие элементы самообслуживания: в пять-шесть м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сяцев удерживает бутылочку, к концу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года держит чашечку, когда пьет, стягивает шапку, носки, подает по просьбе взрослого предметы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одежды.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r w:rsidRPr="00A81CE5">
        <w:rPr>
          <w:b/>
          <w:i/>
          <w:sz w:val="28"/>
          <w:szCs w:val="28"/>
        </w:rPr>
        <w:t xml:space="preserve">Коммуникация и социализация. </w:t>
      </w:r>
      <w:r w:rsidRPr="00A81CE5">
        <w:rPr>
          <w:sz w:val="28"/>
          <w:szCs w:val="28"/>
        </w:rPr>
        <w:t>На младенчество приходится появление потребности 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общении.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Общение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направлено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только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взрослого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строится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удовлетворении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базовых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потребностей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ребенка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потребности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прит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ке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впечатлений.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Удовлетворение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потребности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общении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влияет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общее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психическое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физическое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развитие;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опр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деляет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эмоциональное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состояние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ребенка.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году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ребенок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интерпретирует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выражение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лица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других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людей.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эмоци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нальной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сфере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врожденным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аффективным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реакциям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удовольствия-неудовольствия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промежутке</w:t>
      </w:r>
      <w:r w:rsidRPr="00A81CE5">
        <w:rPr>
          <w:spacing w:val="13"/>
          <w:sz w:val="28"/>
          <w:szCs w:val="28"/>
        </w:rPr>
        <w:t xml:space="preserve"> </w:t>
      </w:r>
      <w:r w:rsidRPr="00A81CE5">
        <w:rPr>
          <w:sz w:val="28"/>
          <w:szCs w:val="28"/>
        </w:rPr>
        <w:t>между</w:t>
      </w:r>
      <w:r w:rsidRPr="00A81CE5">
        <w:rPr>
          <w:spacing w:val="9"/>
          <w:sz w:val="28"/>
          <w:szCs w:val="28"/>
        </w:rPr>
        <w:t xml:space="preserve"> </w:t>
      </w:r>
      <w:r w:rsidRPr="00A81CE5">
        <w:rPr>
          <w:sz w:val="28"/>
          <w:szCs w:val="28"/>
        </w:rPr>
        <w:t>двумя</w:t>
      </w:r>
      <w:r w:rsidRPr="00A81CE5">
        <w:rPr>
          <w:spacing w:val="14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5"/>
          <w:sz w:val="28"/>
          <w:szCs w:val="28"/>
        </w:rPr>
        <w:t xml:space="preserve"> </w:t>
      </w:r>
      <w:r w:rsidRPr="00A81CE5">
        <w:rPr>
          <w:sz w:val="28"/>
          <w:szCs w:val="28"/>
        </w:rPr>
        <w:t>семью</w:t>
      </w:r>
      <w:r w:rsidRPr="00A81CE5">
        <w:rPr>
          <w:spacing w:val="15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месяцами</w:t>
      </w:r>
      <w:r w:rsidRPr="00A81CE5">
        <w:rPr>
          <w:spacing w:val="17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появляются</w:t>
      </w:r>
      <w:r w:rsidRPr="00A81CE5">
        <w:rPr>
          <w:spacing w:val="14"/>
          <w:sz w:val="28"/>
          <w:szCs w:val="28"/>
        </w:rPr>
        <w:t xml:space="preserve"> </w:t>
      </w:r>
      <w:r w:rsidRPr="00A81CE5">
        <w:rPr>
          <w:sz w:val="28"/>
          <w:szCs w:val="28"/>
        </w:rPr>
        <w:t>гнев,</w:t>
      </w:r>
      <w:r w:rsidRPr="00A81CE5">
        <w:rPr>
          <w:spacing w:val="14"/>
          <w:sz w:val="28"/>
          <w:szCs w:val="28"/>
        </w:rPr>
        <w:t xml:space="preserve"> </w:t>
      </w:r>
      <w:r w:rsidRPr="00A81CE5">
        <w:rPr>
          <w:sz w:val="28"/>
          <w:szCs w:val="28"/>
        </w:rPr>
        <w:t>печаль,</w:t>
      </w:r>
      <w:r w:rsidRPr="00A81CE5">
        <w:rPr>
          <w:spacing w:val="14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радость,</w:t>
      </w:r>
      <w:r w:rsidRPr="00A81CE5">
        <w:rPr>
          <w:spacing w:val="16"/>
          <w:sz w:val="28"/>
          <w:szCs w:val="28"/>
        </w:rPr>
        <w:t xml:space="preserve"> </w:t>
      </w:r>
      <w:r w:rsidRPr="00A81CE5">
        <w:rPr>
          <w:sz w:val="28"/>
          <w:szCs w:val="28"/>
        </w:rPr>
        <w:t>удивление,</w:t>
      </w:r>
      <w:r w:rsidRPr="00A81CE5">
        <w:rPr>
          <w:spacing w:val="14"/>
          <w:sz w:val="28"/>
          <w:szCs w:val="28"/>
        </w:rPr>
        <w:t xml:space="preserve"> </w:t>
      </w:r>
      <w:r w:rsidRPr="00A81CE5">
        <w:rPr>
          <w:sz w:val="28"/>
          <w:szCs w:val="28"/>
        </w:rPr>
        <w:t>страх.</w:t>
      </w:r>
      <w:r w:rsidRPr="00A81CE5">
        <w:rPr>
          <w:spacing w:val="-58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возрасте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семи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lastRenderedPageBreak/>
        <w:t>девяти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месяцев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дети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</w:t>
      </w:r>
      <w:r w:rsidRPr="00A81CE5">
        <w:rPr>
          <w:sz w:val="28"/>
          <w:szCs w:val="28"/>
        </w:rPr>
        <w:t>а</w:t>
      </w:r>
      <w:r w:rsidRPr="00A81CE5">
        <w:rPr>
          <w:sz w:val="28"/>
          <w:szCs w:val="28"/>
        </w:rPr>
        <w:t>чинают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«считывать»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эмоциональные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реакции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родителей на незнакомые ситуации и использовать эту инфо</w:t>
      </w:r>
      <w:r w:rsidRPr="00A81CE5">
        <w:rPr>
          <w:sz w:val="28"/>
          <w:szCs w:val="28"/>
        </w:rPr>
        <w:t>р</w:t>
      </w:r>
      <w:r w:rsidRPr="00A81CE5">
        <w:rPr>
          <w:sz w:val="28"/>
          <w:szCs w:val="28"/>
        </w:rPr>
        <w:t>мацию для регуляции собственного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поведения;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году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ребенок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считывает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эмоции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через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мимику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вокализацию;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используют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эм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циональные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реакции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других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как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информацию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для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оценки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правильности</w:t>
      </w:r>
      <w:r w:rsidRPr="00A81CE5">
        <w:rPr>
          <w:spacing w:val="61"/>
          <w:sz w:val="28"/>
          <w:szCs w:val="28"/>
        </w:rPr>
        <w:t xml:space="preserve"> </w:t>
      </w:r>
      <w:r w:rsidRPr="00A81CE5">
        <w:rPr>
          <w:sz w:val="28"/>
          <w:szCs w:val="28"/>
        </w:rPr>
        <w:t>собственных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суждений. Начало формиров</w:t>
      </w:r>
      <w:r w:rsidRPr="00A81CE5">
        <w:rPr>
          <w:sz w:val="28"/>
          <w:szCs w:val="28"/>
        </w:rPr>
        <w:t>а</w:t>
      </w:r>
      <w:r w:rsidRPr="00A81CE5">
        <w:rPr>
          <w:sz w:val="28"/>
          <w:szCs w:val="28"/>
        </w:rPr>
        <w:t>ния эмоциональной привязанности: синхронизация отношений (от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рождения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до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полугода);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избирательность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привяза</w:t>
      </w:r>
      <w:r w:rsidRPr="00A81CE5">
        <w:rPr>
          <w:sz w:val="28"/>
          <w:szCs w:val="28"/>
        </w:rPr>
        <w:t>н</w:t>
      </w:r>
      <w:r w:rsidRPr="00A81CE5">
        <w:rPr>
          <w:sz w:val="28"/>
          <w:szCs w:val="28"/>
        </w:rPr>
        <w:t>ности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(от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шести месяцев</w:t>
      </w:r>
      <w:r w:rsidRPr="00A81CE5">
        <w:rPr>
          <w:spacing w:val="-3"/>
          <w:sz w:val="28"/>
          <w:szCs w:val="28"/>
        </w:rPr>
        <w:t xml:space="preserve"> </w:t>
      </w:r>
      <w:r w:rsidRPr="00A81CE5">
        <w:rPr>
          <w:sz w:val="28"/>
          <w:szCs w:val="28"/>
        </w:rPr>
        <w:t>до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полутора</w:t>
      </w:r>
      <w:r w:rsidRPr="00A81CE5">
        <w:rPr>
          <w:spacing w:val="-3"/>
          <w:sz w:val="28"/>
          <w:szCs w:val="28"/>
        </w:rPr>
        <w:t xml:space="preserve"> </w:t>
      </w:r>
      <w:r w:rsidRPr="00A81CE5">
        <w:rPr>
          <w:sz w:val="28"/>
          <w:szCs w:val="28"/>
        </w:rPr>
        <w:t>лет).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proofErr w:type="spellStart"/>
      <w:r w:rsidRPr="00A81CE5">
        <w:rPr>
          <w:b/>
          <w:i/>
          <w:sz w:val="28"/>
          <w:szCs w:val="28"/>
        </w:rPr>
        <w:t>Саморегуляция</w:t>
      </w:r>
      <w:proofErr w:type="spellEnd"/>
      <w:r w:rsidRPr="00A81CE5">
        <w:rPr>
          <w:b/>
          <w:i/>
          <w:sz w:val="28"/>
          <w:szCs w:val="28"/>
        </w:rPr>
        <w:t>.</w:t>
      </w:r>
      <w:r w:rsidRPr="00A81CE5">
        <w:rPr>
          <w:b/>
          <w:i/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Управление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собственным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телом,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ощущение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себя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6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пространстве,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 xml:space="preserve">ощущение границ тела. Ощущение </w:t>
      </w:r>
      <w:proofErr w:type="spellStart"/>
      <w:r w:rsidRPr="00A81CE5">
        <w:rPr>
          <w:sz w:val="28"/>
          <w:szCs w:val="28"/>
        </w:rPr>
        <w:t>организмических</w:t>
      </w:r>
      <w:proofErr w:type="spellEnd"/>
      <w:r w:rsidRPr="00A81CE5">
        <w:rPr>
          <w:sz w:val="28"/>
          <w:szCs w:val="28"/>
        </w:rPr>
        <w:t xml:space="preserve"> процессов. Появляются простейшие способы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регуляции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своего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эмоционального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состо</w:t>
      </w:r>
      <w:r w:rsidRPr="00A81CE5">
        <w:rPr>
          <w:sz w:val="28"/>
          <w:szCs w:val="28"/>
        </w:rPr>
        <w:t>я</w:t>
      </w:r>
      <w:r w:rsidRPr="00A81CE5">
        <w:rPr>
          <w:sz w:val="28"/>
          <w:szCs w:val="28"/>
        </w:rPr>
        <w:t>ния: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раскачивание;</w:t>
      </w:r>
      <w:r w:rsidRPr="00A81CE5">
        <w:rPr>
          <w:spacing w:val="1"/>
          <w:sz w:val="28"/>
          <w:szCs w:val="28"/>
        </w:rPr>
        <w:t xml:space="preserve"> </w:t>
      </w:r>
      <w:proofErr w:type="spellStart"/>
      <w:r w:rsidRPr="00A81CE5">
        <w:rPr>
          <w:sz w:val="28"/>
          <w:szCs w:val="28"/>
        </w:rPr>
        <w:t>посасывание</w:t>
      </w:r>
      <w:proofErr w:type="spellEnd"/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жевание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как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восстановление положительного эмоционального фона; отвор</w:t>
      </w:r>
      <w:r w:rsidRPr="00A81CE5">
        <w:rPr>
          <w:sz w:val="28"/>
          <w:szCs w:val="28"/>
        </w:rPr>
        <w:t>а</w:t>
      </w:r>
      <w:r w:rsidRPr="00A81CE5">
        <w:rPr>
          <w:sz w:val="28"/>
          <w:szCs w:val="28"/>
        </w:rPr>
        <w:t>чивание от неприятных стимулов;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удаление от угнетающих событий или людей; поиск утешения у близкого взрослого. Фо</w:t>
      </w:r>
      <w:r w:rsidRPr="00A81CE5">
        <w:rPr>
          <w:sz w:val="28"/>
          <w:szCs w:val="28"/>
        </w:rPr>
        <w:t>р</w:t>
      </w:r>
      <w:r w:rsidRPr="00A81CE5">
        <w:rPr>
          <w:sz w:val="28"/>
          <w:szCs w:val="28"/>
        </w:rPr>
        <w:t>мируется</w:t>
      </w:r>
      <w:r w:rsidRPr="00A81CE5">
        <w:rPr>
          <w:spacing w:val="-57"/>
          <w:sz w:val="28"/>
          <w:szCs w:val="28"/>
        </w:rPr>
        <w:t xml:space="preserve"> </w:t>
      </w:r>
      <w:r w:rsidRPr="00A81CE5">
        <w:rPr>
          <w:sz w:val="28"/>
          <w:szCs w:val="28"/>
        </w:rPr>
        <w:t>первичный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регулятор поведения</w:t>
      </w:r>
      <w:r w:rsidRPr="00A81CE5">
        <w:rPr>
          <w:spacing w:val="4"/>
          <w:sz w:val="28"/>
          <w:szCs w:val="28"/>
        </w:rPr>
        <w:t xml:space="preserve"> </w:t>
      </w:r>
      <w:r w:rsidRPr="00A81CE5">
        <w:rPr>
          <w:sz w:val="28"/>
          <w:szCs w:val="28"/>
        </w:rPr>
        <w:t>«нельзя»</w:t>
      </w:r>
      <w:r w:rsidRPr="00A81CE5">
        <w:rPr>
          <w:spacing w:val="-9"/>
          <w:sz w:val="28"/>
          <w:szCs w:val="28"/>
        </w:rPr>
        <w:t xml:space="preserve"> </w:t>
      </w:r>
      <w:r w:rsidRPr="00A81CE5">
        <w:rPr>
          <w:sz w:val="28"/>
          <w:szCs w:val="28"/>
        </w:rPr>
        <w:t>(ограничение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активности).</w:t>
      </w:r>
    </w:p>
    <w:p w:rsidR="00A81CE5" w:rsidRPr="00A81CE5" w:rsidRDefault="00A81CE5" w:rsidP="00A81CE5">
      <w:pPr>
        <w:pStyle w:val="a3"/>
        <w:ind w:left="0" w:firstLine="709"/>
        <w:rPr>
          <w:sz w:val="28"/>
          <w:szCs w:val="28"/>
        </w:rPr>
      </w:pPr>
      <w:r w:rsidRPr="00A81CE5">
        <w:rPr>
          <w:b/>
          <w:i/>
          <w:sz w:val="28"/>
          <w:szCs w:val="28"/>
        </w:rPr>
        <w:t>Личность.</w:t>
      </w:r>
      <w:r w:rsidRPr="00A81CE5">
        <w:rPr>
          <w:b/>
          <w:i/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Складываются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основы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развития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личности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через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проявления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адаптацию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темперамента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внешн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му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воздействию.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Выделяют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следующие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основные</w:t>
      </w:r>
      <w:r w:rsidRPr="00A81CE5">
        <w:rPr>
          <w:spacing w:val="6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показатели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темперамента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детей: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уровень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активности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(специфич</w:t>
      </w:r>
      <w:r w:rsidRPr="00A81CE5">
        <w:rPr>
          <w:sz w:val="28"/>
          <w:szCs w:val="28"/>
        </w:rPr>
        <w:t>е</w:t>
      </w:r>
      <w:r w:rsidRPr="00A81CE5">
        <w:rPr>
          <w:sz w:val="28"/>
          <w:szCs w:val="28"/>
        </w:rPr>
        <w:t>ские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темп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сила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активности);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раздражительность/негативная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эмоциональность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(степень,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которой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тот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или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иной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z w:val="28"/>
          <w:szCs w:val="28"/>
        </w:rPr>
        <w:t>н</w:t>
      </w:r>
      <w:r w:rsidRPr="00A81CE5">
        <w:rPr>
          <w:sz w:val="28"/>
          <w:szCs w:val="28"/>
        </w:rPr>
        <w:t>дивид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подвержен дестабилизирующему влиянию угнетающих событий); способность к восстановлению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внутренней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гармонии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(легкость,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с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которой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индивид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успокаивается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после</w:t>
      </w:r>
      <w:r w:rsidRPr="00A81CE5">
        <w:rPr>
          <w:spacing w:val="61"/>
          <w:sz w:val="28"/>
          <w:szCs w:val="28"/>
        </w:rPr>
        <w:t xml:space="preserve"> </w:t>
      </w:r>
      <w:r w:rsidRPr="00A81CE5">
        <w:rPr>
          <w:sz w:val="28"/>
          <w:szCs w:val="28"/>
        </w:rPr>
        <w:t>переживания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угнетающих эмоций); боязливость (наст</w:t>
      </w:r>
      <w:r w:rsidRPr="00A81CE5">
        <w:rPr>
          <w:sz w:val="28"/>
          <w:szCs w:val="28"/>
        </w:rPr>
        <w:t>о</w:t>
      </w:r>
      <w:r w:rsidRPr="00A81CE5">
        <w:rPr>
          <w:sz w:val="28"/>
          <w:szCs w:val="28"/>
        </w:rPr>
        <w:t>роженность по отношению к интенсивным или очень</w:t>
      </w:r>
      <w:r w:rsidRPr="00A81CE5">
        <w:rPr>
          <w:spacing w:val="1"/>
          <w:sz w:val="28"/>
          <w:szCs w:val="28"/>
        </w:rPr>
        <w:t xml:space="preserve"> </w:t>
      </w:r>
      <w:r w:rsidRPr="00A81CE5">
        <w:rPr>
          <w:sz w:val="28"/>
          <w:szCs w:val="28"/>
        </w:rPr>
        <w:t>необычным стимулам); коммуникабельность (восприимчивость к социальной стимуляции). К году ребенок узнает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себя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в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зеркале</w:t>
      </w:r>
      <w:r w:rsidRPr="00A81CE5">
        <w:rPr>
          <w:spacing w:val="-3"/>
          <w:sz w:val="28"/>
          <w:szCs w:val="28"/>
        </w:rPr>
        <w:t xml:space="preserve"> </w:t>
      </w:r>
      <w:r w:rsidRPr="00A81CE5">
        <w:rPr>
          <w:sz w:val="28"/>
          <w:szCs w:val="28"/>
        </w:rPr>
        <w:t>и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использует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информацию</w:t>
      </w:r>
      <w:r w:rsidRPr="00A81CE5">
        <w:rPr>
          <w:spacing w:val="-1"/>
          <w:sz w:val="28"/>
          <w:szCs w:val="28"/>
        </w:rPr>
        <w:t xml:space="preserve"> </w:t>
      </w:r>
      <w:r w:rsidRPr="00A81CE5">
        <w:rPr>
          <w:sz w:val="28"/>
          <w:szCs w:val="28"/>
        </w:rPr>
        <w:t>из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зеркала</w:t>
      </w:r>
      <w:r w:rsidRPr="00A81CE5">
        <w:rPr>
          <w:spacing w:val="-3"/>
          <w:sz w:val="28"/>
          <w:szCs w:val="28"/>
        </w:rPr>
        <w:t xml:space="preserve"> </w:t>
      </w:r>
      <w:r w:rsidRPr="00A81CE5">
        <w:rPr>
          <w:sz w:val="28"/>
          <w:szCs w:val="28"/>
        </w:rPr>
        <w:t>для</w:t>
      </w:r>
      <w:r w:rsidRPr="00A81CE5">
        <w:rPr>
          <w:spacing w:val="-2"/>
          <w:sz w:val="28"/>
          <w:szCs w:val="28"/>
        </w:rPr>
        <w:t xml:space="preserve"> </w:t>
      </w:r>
      <w:r w:rsidRPr="00A81CE5">
        <w:rPr>
          <w:sz w:val="28"/>
          <w:szCs w:val="28"/>
        </w:rPr>
        <w:t>реализации</w:t>
      </w:r>
      <w:r w:rsidRPr="00A81CE5">
        <w:rPr>
          <w:spacing w:val="-4"/>
          <w:sz w:val="28"/>
          <w:szCs w:val="28"/>
        </w:rPr>
        <w:t xml:space="preserve"> </w:t>
      </w:r>
      <w:r w:rsidRPr="00A81CE5">
        <w:rPr>
          <w:sz w:val="28"/>
          <w:szCs w:val="28"/>
        </w:rPr>
        <w:t>поведения.</w:t>
      </w:r>
    </w:p>
    <w:p w:rsidR="00F41E88" w:rsidRPr="00A81CE5" w:rsidRDefault="00F41E88">
      <w:pPr>
        <w:rPr>
          <w:sz w:val="28"/>
          <w:szCs w:val="28"/>
        </w:rPr>
      </w:pPr>
    </w:p>
    <w:sectPr w:rsidR="00F41E88" w:rsidRPr="00A8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E5"/>
    <w:rsid w:val="00A81CE5"/>
    <w:rsid w:val="00F4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1B1FB-F9DE-4FC4-8BDE-3D9EFC0D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A81CE5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A81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Заголовок 1 Знак1"/>
    <w:link w:val="1"/>
    <w:uiPriority w:val="1"/>
    <w:rsid w:val="00A81CE5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3">
    <w:name w:val="Body Text"/>
    <w:basedOn w:val="a"/>
    <w:link w:val="a4"/>
    <w:uiPriority w:val="1"/>
    <w:qFormat/>
    <w:rsid w:val="00A81CE5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81C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2023-08-28T12:33:00Z</dcterms:created>
  <dcterms:modified xsi:type="dcterms:W3CDTF">2023-08-28T12:35:00Z</dcterms:modified>
</cp:coreProperties>
</file>