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D52EBB" w14:textId="77777777" w:rsidR="00D04BD4" w:rsidRDefault="00D04BD4" w:rsidP="007B3A0E">
      <w:pPr>
        <w:pStyle w:val="af"/>
        <w:rPr>
          <w:rFonts w:ascii="Times New Roman" w:hAnsi="Times New Roman"/>
          <w:bCs/>
          <w:spacing w:val="-2"/>
          <w:sz w:val="32"/>
          <w:szCs w:val="32"/>
        </w:rPr>
      </w:pPr>
    </w:p>
    <w:p w14:paraId="116EA549" w14:textId="0361B359" w:rsidR="00D04BD4" w:rsidRDefault="00D04BD4" w:rsidP="007B3A0E">
      <w:pPr>
        <w:pStyle w:val="af"/>
        <w:rPr>
          <w:rFonts w:ascii="Times New Roman" w:hAnsi="Times New Roman"/>
          <w:b/>
          <w:sz w:val="32"/>
          <w:szCs w:val="32"/>
          <w:u w:val="single"/>
        </w:rPr>
      </w:pPr>
    </w:p>
    <w:p w14:paraId="0A4265BF" w14:textId="77777777" w:rsidR="00A34F3E" w:rsidRDefault="007E742F" w:rsidP="007F759A">
      <w:pPr>
        <w:pStyle w:val="af"/>
        <w:spacing w:line="360" w:lineRule="auto"/>
        <w:jc w:val="center"/>
        <w:rPr>
          <w:rFonts w:ascii="Times New Roman" w:hAnsi="Times New Roman"/>
          <w:b/>
          <w:bCs/>
          <w:sz w:val="44"/>
          <w:szCs w:val="44"/>
          <w:u w:val="single"/>
        </w:rPr>
      </w:pPr>
      <w:r w:rsidRPr="00A34F3E">
        <w:rPr>
          <w:rFonts w:ascii="Times New Roman" w:hAnsi="Times New Roman"/>
          <w:b/>
          <w:bCs/>
          <w:sz w:val="44"/>
          <w:szCs w:val="44"/>
          <w:u w:val="single"/>
        </w:rPr>
        <w:t>Итоги   выполнен</w:t>
      </w:r>
      <w:r w:rsidR="00A34F3E">
        <w:rPr>
          <w:rFonts w:ascii="Times New Roman" w:hAnsi="Times New Roman"/>
          <w:b/>
          <w:bCs/>
          <w:sz w:val="44"/>
          <w:szCs w:val="44"/>
          <w:u w:val="single"/>
        </w:rPr>
        <w:t>ия       Коллективного договора</w:t>
      </w:r>
    </w:p>
    <w:p w14:paraId="5CC7A3D4" w14:textId="304611F3" w:rsidR="007E742F" w:rsidRPr="00A34F3E" w:rsidRDefault="007E742F" w:rsidP="007F759A">
      <w:pPr>
        <w:pStyle w:val="af"/>
        <w:spacing w:line="360" w:lineRule="auto"/>
        <w:jc w:val="center"/>
        <w:rPr>
          <w:rFonts w:ascii="Times New Roman" w:hAnsi="Times New Roman"/>
          <w:b/>
          <w:sz w:val="44"/>
          <w:szCs w:val="44"/>
          <w:u w:val="single"/>
        </w:rPr>
      </w:pPr>
      <w:r w:rsidRPr="00A34F3E">
        <w:rPr>
          <w:rFonts w:ascii="Times New Roman" w:hAnsi="Times New Roman"/>
          <w:b/>
          <w:bCs/>
          <w:sz w:val="44"/>
          <w:szCs w:val="44"/>
          <w:u w:val="single"/>
        </w:rPr>
        <w:t>школы на</w:t>
      </w:r>
    </w:p>
    <w:p w14:paraId="71E4F2B3" w14:textId="783FE318" w:rsidR="007E742F" w:rsidRPr="00A34F3E" w:rsidRDefault="0064206E" w:rsidP="007F759A">
      <w:pPr>
        <w:pStyle w:val="af"/>
        <w:spacing w:line="360" w:lineRule="auto"/>
        <w:jc w:val="center"/>
        <w:rPr>
          <w:rFonts w:ascii="Times New Roman" w:hAnsi="Times New Roman"/>
          <w:b/>
          <w:sz w:val="44"/>
          <w:szCs w:val="44"/>
          <w:u w:val="single"/>
        </w:rPr>
      </w:pPr>
      <w:r w:rsidRPr="00A34F3E">
        <w:rPr>
          <w:rFonts w:ascii="Times New Roman" w:hAnsi="Times New Roman"/>
          <w:b/>
          <w:bCs/>
          <w:sz w:val="44"/>
          <w:szCs w:val="44"/>
          <w:u w:val="single"/>
        </w:rPr>
        <w:t>2021 – 2024годы за 2022</w:t>
      </w:r>
      <w:r w:rsidR="007E742F" w:rsidRPr="00A34F3E">
        <w:rPr>
          <w:rFonts w:ascii="Times New Roman" w:hAnsi="Times New Roman"/>
          <w:b/>
          <w:bCs/>
          <w:sz w:val="44"/>
          <w:szCs w:val="44"/>
          <w:u w:val="single"/>
        </w:rPr>
        <w:t>год</w:t>
      </w:r>
    </w:p>
    <w:p w14:paraId="773FB270" w14:textId="77777777" w:rsidR="00D04BD4" w:rsidRPr="00D04BD4" w:rsidRDefault="00D04BD4" w:rsidP="007E742F">
      <w:pPr>
        <w:pStyle w:val="af"/>
        <w:jc w:val="center"/>
        <w:rPr>
          <w:rFonts w:ascii="Times New Roman" w:hAnsi="Times New Roman"/>
          <w:bCs/>
          <w:spacing w:val="-2"/>
          <w:sz w:val="32"/>
          <w:szCs w:val="32"/>
        </w:rPr>
      </w:pPr>
    </w:p>
    <w:p w14:paraId="61AD64CD" w14:textId="4F0600AF" w:rsidR="00A1604F" w:rsidRDefault="007F759A" w:rsidP="007F759A">
      <w:pPr>
        <w:spacing w:after="0" w:line="360" w:lineRule="auto"/>
        <w:rPr>
          <w:rFonts w:ascii="Times New Roman" w:hAnsi="Times New Roman"/>
          <w:b/>
          <w:bCs/>
          <w:sz w:val="32"/>
          <w:szCs w:val="32"/>
        </w:rPr>
      </w:pPr>
      <w:r w:rsidRPr="00CA1348">
        <w:rPr>
          <w:rFonts w:ascii="Times New Roman" w:hAnsi="Times New Roman"/>
          <w:b/>
          <w:bCs/>
          <w:sz w:val="32"/>
          <w:szCs w:val="32"/>
        </w:rPr>
        <w:t xml:space="preserve">          </w:t>
      </w:r>
      <w:r w:rsidR="00CE0A7A" w:rsidRPr="00CA1348">
        <w:rPr>
          <w:rFonts w:ascii="Times New Roman" w:hAnsi="Times New Roman"/>
          <w:b/>
          <w:bCs/>
          <w:sz w:val="32"/>
          <w:szCs w:val="32"/>
        </w:rPr>
        <w:t>Добрый день</w:t>
      </w:r>
      <w:r w:rsidR="005E5F8E">
        <w:rPr>
          <w:rFonts w:ascii="Times New Roman" w:hAnsi="Times New Roman"/>
          <w:b/>
          <w:bCs/>
          <w:sz w:val="32"/>
          <w:szCs w:val="32"/>
        </w:rPr>
        <w:t xml:space="preserve">, </w:t>
      </w:r>
      <w:r w:rsidR="00CE0A7A" w:rsidRPr="00CA1348">
        <w:rPr>
          <w:rFonts w:ascii="Times New Roman" w:hAnsi="Times New Roman"/>
          <w:b/>
          <w:bCs/>
          <w:sz w:val="32"/>
          <w:szCs w:val="32"/>
        </w:rPr>
        <w:t>уважаемые коллеги!</w:t>
      </w:r>
    </w:p>
    <w:p w14:paraId="44BDE987" w14:textId="0C90DD2C" w:rsidR="00AF083C" w:rsidRDefault="00AF083C" w:rsidP="007F759A">
      <w:pPr>
        <w:spacing w:after="0" w:line="360" w:lineRule="auto"/>
        <w:rPr>
          <w:rFonts w:ascii="Times New Roman" w:hAnsi="Times New Roman"/>
          <w:b/>
          <w:bCs/>
          <w:sz w:val="32"/>
          <w:szCs w:val="32"/>
        </w:rPr>
      </w:pPr>
    </w:p>
    <w:p w14:paraId="08293046" w14:textId="77777777" w:rsidR="00AF083C" w:rsidRDefault="00AF083C" w:rsidP="00AF083C">
      <w:pPr>
        <w:spacing w:after="0" w:line="360" w:lineRule="auto"/>
        <w:rPr>
          <w:rFonts w:ascii="Times New Roman" w:hAnsi="Times New Roman"/>
          <w:b/>
          <w:sz w:val="32"/>
          <w:szCs w:val="32"/>
        </w:rPr>
      </w:pPr>
      <w:r w:rsidRPr="00405476">
        <w:rPr>
          <w:rFonts w:ascii="Times New Roman" w:hAnsi="Times New Roman"/>
          <w:b/>
          <w:sz w:val="32"/>
          <w:szCs w:val="32"/>
        </w:rPr>
        <w:t>Направления деятельности профсо</w:t>
      </w:r>
      <w:r w:rsidRPr="00405476">
        <w:rPr>
          <w:rFonts w:ascii="Times New Roman" w:hAnsi="Times New Roman"/>
          <w:b/>
          <w:sz w:val="32"/>
          <w:szCs w:val="32"/>
        </w:rPr>
        <w:softHyphen/>
        <w:t>юза четко определены Уставом и законодатель</w:t>
      </w:r>
      <w:r w:rsidRPr="00405476">
        <w:rPr>
          <w:rFonts w:ascii="Times New Roman" w:hAnsi="Times New Roman"/>
          <w:b/>
          <w:sz w:val="32"/>
          <w:szCs w:val="32"/>
        </w:rPr>
        <w:softHyphen/>
        <w:t>ством РФ и РТ, где на профсоюзы возложены конкретные фун</w:t>
      </w:r>
      <w:r w:rsidRPr="00405476">
        <w:rPr>
          <w:rFonts w:ascii="Times New Roman" w:hAnsi="Times New Roman"/>
          <w:b/>
          <w:sz w:val="32"/>
          <w:szCs w:val="32"/>
        </w:rPr>
        <w:softHyphen/>
        <w:t>кции по защите социально-трудовых прав и профессиональных интересов работников об</w:t>
      </w:r>
      <w:r w:rsidRPr="00405476">
        <w:rPr>
          <w:rFonts w:ascii="Times New Roman" w:hAnsi="Times New Roman"/>
          <w:b/>
          <w:sz w:val="32"/>
          <w:szCs w:val="32"/>
        </w:rPr>
        <w:softHyphen/>
        <w:t xml:space="preserve">разования. </w:t>
      </w:r>
    </w:p>
    <w:p w14:paraId="2F2DB2BD" w14:textId="77777777" w:rsidR="00AF083C" w:rsidRDefault="00AF083C" w:rsidP="00AF083C">
      <w:pPr>
        <w:spacing w:after="0" w:line="360" w:lineRule="auto"/>
        <w:rPr>
          <w:rFonts w:ascii="Times New Roman" w:hAnsi="Times New Roman"/>
          <w:b/>
          <w:sz w:val="32"/>
          <w:szCs w:val="32"/>
        </w:rPr>
      </w:pPr>
      <w:r w:rsidRPr="00405476">
        <w:rPr>
          <w:rFonts w:ascii="Times New Roman" w:hAnsi="Times New Roman"/>
          <w:b/>
          <w:sz w:val="32"/>
          <w:szCs w:val="32"/>
        </w:rPr>
        <w:t>Это получение достойной заработной платы, сохранение рабочего места, соблюдение в отношении работника законодательства</w:t>
      </w:r>
      <w:r>
        <w:rPr>
          <w:rFonts w:ascii="Times New Roman" w:hAnsi="Times New Roman"/>
          <w:b/>
          <w:sz w:val="32"/>
          <w:szCs w:val="32"/>
        </w:rPr>
        <w:t>, гарантии и льготы, предусмотренные Соглашениями и коллективными договорами</w:t>
      </w:r>
      <w:r w:rsidRPr="00405476">
        <w:rPr>
          <w:rFonts w:ascii="Times New Roman" w:hAnsi="Times New Roman"/>
          <w:b/>
          <w:sz w:val="32"/>
          <w:szCs w:val="32"/>
        </w:rPr>
        <w:t xml:space="preserve"> и, наконец, сохранение здоровья и жизни в процессе труда.</w:t>
      </w:r>
    </w:p>
    <w:p w14:paraId="22EE25FF" w14:textId="648CB9B9" w:rsidR="00A34F3E" w:rsidRDefault="00A34F3E" w:rsidP="00AF083C">
      <w:pPr>
        <w:spacing w:after="0" w:line="360" w:lineRule="auto"/>
        <w:rPr>
          <w:rFonts w:ascii="Times New Roman" w:hAnsi="Times New Roman"/>
          <w:b/>
          <w:sz w:val="32"/>
          <w:szCs w:val="32"/>
        </w:rPr>
      </w:pPr>
      <w:r>
        <w:rPr>
          <w:rFonts w:ascii="Times New Roman" w:hAnsi="Times New Roman"/>
          <w:b/>
          <w:sz w:val="32"/>
          <w:szCs w:val="32"/>
        </w:rPr>
        <w:t>Слайд 1</w:t>
      </w:r>
    </w:p>
    <w:p w14:paraId="2D434134" w14:textId="2C818FD1" w:rsidR="00AF083C" w:rsidRPr="00CA1348" w:rsidRDefault="00AF083C" w:rsidP="007F759A">
      <w:pPr>
        <w:spacing w:after="0" w:line="360" w:lineRule="auto"/>
        <w:rPr>
          <w:rFonts w:ascii="Times New Roman" w:hAnsi="Times New Roman"/>
          <w:b/>
          <w:bCs/>
          <w:sz w:val="32"/>
          <w:szCs w:val="32"/>
        </w:rPr>
      </w:pPr>
      <w:r w:rsidRPr="00AF083C">
        <w:rPr>
          <w:rFonts w:ascii="Times New Roman" w:hAnsi="Times New Roman"/>
          <w:b/>
          <w:bCs/>
          <w:noProof/>
          <w:sz w:val="32"/>
          <w:szCs w:val="32"/>
          <w:lang w:eastAsia="ru-RU"/>
        </w:rPr>
        <w:drawing>
          <wp:inline distT="0" distB="0" distL="0" distR="0" wp14:anchorId="01770C90" wp14:editId="316D595D">
            <wp:extent cx="6286500" cy="1343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287378" cy="1343213"/>
                    </a:xfrm>
                    <a:prstGeom prst="rect">
                      <a:avLst/>
                    </a:prstGeom>
                  </pic:spPr>
                </pic:pic>
              </a:graphicData>
            </a:graphic>
          </wp:inline>
        </w:drawing>
      </w:r>
    </w:p>
    <w:p w14:paraId="5400FEE3" w14:textId="3F022FA3" w:rsidR="00A1604F" w:rsidRPr="00684E0F" w:rsidRDefault="0064206E" w:rsidP="007F759A">
      <w:pPr>
        <w:spacing w:after="0" w:line="360" w:lineRule="auto"/>
        <w:ind w:firstLine="708"/>
        <w:rPr>
          <w:rFonts w:ascii="Times New Roman" w:hAnsi="Times New Roman"/>
          <w:b/>
          <w:sz w:val="32"/>
          <w:szCs w:val="32"/>
        </w:rPr>
      </w:pPr>
      <w:r w:rsidRPr="001C0542">
        <w:rPr>
          <w:rFonts w:ascii="Times New Roman" w:hAnsi="Times New Roman"/>
          <w:b/>
          <w:sz w:val="32"/>
          <w:szCs w:val="32"/>
        </w:rPr>
        <w:t>2022</w:t>
      </w:r>
      <w:r w:rsidR="00A76457" w:rsidRPr="001C0542">
        <w:rPr>
          <w:rFonts w:ascii="Times New Roman" w:hAnsi="Times New Roman"/>
          <w:b/>
          <w:sz w:val="32"/>
          <w:szCs w:val="32"/>
        </w:rPr>
        <w:t xml:space="preserve"> год – Год 30-летия социального партнерства.</w:t>
      </w:r>
      <w:r w:rsidR="00A76457" w:rsidRPr="00684E0F">
        <w:rPr>
          <w:rFonts w:ascii="Times New Roman" w:hAnsi="Times New Roman"/>
          <w:b/>
          <w:sz w:val="32"/>
          <w:szCs w:val="32"/>
        </w:rPr>
        <w:t xml:space="preserve"> </w:t>
      </w:r>
      <w:r w:rsidR="00A1604F" w:rsidRPr="00684E0F">
        <w:rPr>
          <w:rFonts w:ascii="Times New Roman" w:hAnsi="Times New Roman"/>
          <w:b/>
          <w:sz w:val="32"/>
          <w:szCs w:val="32"/>
        </w:rPr>
        <w:t>Благодаря системе взаимодействия профсоюзных органов всех уровней с социальными партнерами, проводится последовательная работа по социальному партнерству, реализации отраслевого, территориального соглашений и обязательств</w:t>
      </w:r>
      <w:r w:rsidR="00827CEB" w:rsidRPr="00684E0F">
        <w:rPr>
          <w:rFonts w:ascii="Times New Roman" w:hAnsi="Times New Roman"/>
          <w:b/>
          <w:sz w:val="32"/>
          <w:szCs w:val="32"/>
        </w:rPr>
        <w:t>а</w:t>
      </w:r>
      <w:r w:rsidR="00A1604F" w:rsidRPr="00684E0F">
        <w:rPr>
          <w:rFonts w:ascii="Times New Roman" w:hAnsi="Times New Roman"/>
          <w:b/>
          <w:sz w:val="32"/>
          <w:szCs w:val="32"/>
        </w:rPr>
        <w:t xml:space="preserve"> коллективн</w:t>
      </w:r>
      <w:r w:rsidR="00827CEB" w:rsidRPr="00684E0F">
        <w:rPr>
          <w:rFonts w:ascii="Times New Roman" w:hAnsi="Times New Roman"/>
          <w:b/>
          <w:sz w:val="32"/>
          <w:szCs w:val="32"/>
        </w:rPr>
        <w:t>ого</w:t>
      </w:r>
      <w:r w:rsidR="00A1604F" w:rsidRPr="00684E0F">
        <w:rPr>
          <w:rFonts w:ascii="Times New Roman" w:hAnsi="Times New Roman"/>
          <w:b/>
          <w:sz w:val="32"/>
          <w:szCs w:val="32"/>
        </w:rPr>
        <w:t xml:space="preserve"> договор</w:t>
      </w:r>
      <w:r w:rsidR="00827CEB" w:rsidRPr="00684E0F">
        <w:rPr>
          <w:rFonts w:ascii="Times New Roman" w:hAnsi="Times New Roman"/>
          <w:b/>
          <w:sz w:val="32"/>
          <w:szCs w:val="32"/>
        </w:rPr>
        <w:t>а</w:t>
      </w:r>
      <w:r w:rsidR="00A1604F" w:rsidRPr="00684E0F">
        <w:rPr>
          <w:rFonts w:ascii="Times New Roman" w:hAnsi="Times New Roman"/>
          <w:b/>
          <w:sz w:val="32"/>
          <w:szCs w:val="32"/>
        </w:rPr>
        <w:t xml:space="preserve">. </w:t>
      </w:r>
    </w:p>
    <w:p w14:paraId="453F3251" w14:textId="77777777" w:rsidR="00412AA6" w:rsidRDefault="00412AA6" w:rsidP="007B3A0E">
      <w:pPr>
        <w:spacing w:after="0" w:line="240" w:lineRule="auto"/>
        <w:ind w:firstLine="708"/>
        <w:rPr>
          <w:rFonts w:ascii="Times New Roman" w:hAnsi="Times New Roman"/>
          <w:sz w:val="32"/>
          <w:szCs w:val="32"/>
        </w:rPr>
      </w:pPr>
    </w:p>
    <w:p w14:paraId="35339898" w14:textId="77777777" w:rsidR="00A1604F" w:rsidRPr="000C553F" w:rsidRDefault="00A1604F" w:rsidP="007B3A0E">
      <w:pPr>
        <w:spacing w:after="0" w:line="240" w:lineRule="auto"/>
        <w:ind w:firstLine="708"/>
        <w:jc w:val="both"/>
        <w:rPr>
          <w:rFonts w:ascii="Times New Roman" w:hAnsi="Times New Roman"/>
          <w:b/>
          <w:sz w:val="32"/>
          <w:szCs w:val="32"/>
        </w:rPr>
      </w:pPr>
    </w:p>
    <w:p w14:paraId="167999A8" w14:textId="06C21555" w:rsidR="004E04B8" w:rsidRDefault="004E04B8" w:rsidP="004E04B8">
      <w:pPr>
        <w:spacing w:after="0" w:line="240" w:lineRule="auto"/>
        <w:ind w:firstLine="708"/>
        <w:rPr>
          <w:rFonts w:ascii="Times New Roman" w:hAnsi="Times New Roman"/>
          <w:b/>
          <w:bCs/>
          <w:iCs/>
          <w:sz w:val="36"/>
          <w:szCs w:val="36"/>
          <w:u w:val="single"/>
        </w:rPr>
      </w:pPr>
      <w:r w:rsidRPr="008B0A62">
        <w:rPr>
          <w:rFonts w:ascii="Times New Roman" w:hAnsi="Times New Roman"/>
          <w:b/>
          <w:bCs/>
          <w:iCs/>
          <w:sz w:val="36"/>
          <w:szCs w:val="36"/>
          <w:u w:val="single"/>
        </w:rPr>
        <w:lastRenderedPageBreak/>
        <w:t xml:space="preserve">О </w:t>
      </w:r>
      <w:r w:rsidR="00496F4B" w:rsidRPr="008B0A62">
        <w:rPr>
          <w:rFonts w:ascii="Times New Roman" w:hAnsi="Times New Roman"/>
          <w:b/>
          <w:bCs/>
          <w:iCs/>
          <w:sz w:val="36"/>
          <w:szCs w:val="36"/>
          <w:u w:val="single"/>
        </w:rPr>
        <w:t>минимальном размере оплате труда (МРОТ)</w:t>
      </w:r>
      <w:r w:rsidR="00496F4B" w:rsidRPr="00D64718">
        <w:rPr>
          <w:rFonts w:ascii="Times New Roman" w:hAnsi="Times New Roman"/>
          <w:b/>
          <w:bCs/>
          <w:iCs/>
          <w:sz w:val="36"/>
          <w:szCs w:val="36"/>
          <w:u w:val="single"/>
        </w:rPr>
        <w:t xml:space="preserve"> </w:t>
      </w:r>
    </w:p>
    <w:p w14:paraId="1BEA0F19" w14:textId="77777777" w:rsidR="00A34F3E" w:rsidRDefault="00A34F3E" w:rsidP="00A34F3E">
      <w:pPr>
        <w:spacing w:after="0" w:line="240" w:lineRule="auto"/>
        <w:rPr>
          <w:rFonts w:ascii="Times New Roman" w:hAnsi="Times New Roman"/>
          <w:b/>
          <w:bCs/>
          <w:iCs/>
          <w:sz w:val="36"/>
          <w:szCs w:val="36"/>
          <w:u w:val="single"/>
        </w:rPr>
      </w:pPr>
    </w:p>
    <w:p w14:paraId="7D51F3DE" w14:textId="2057FEE6" w:rsidR="00A34F3E" w:rsidRPr="00D64718" w:rsidRDefault="00A34F3E" w:rsidP="00A34F3E">
      <w:pPr>
        <w:spacing w:after="0" w:line="240" w:lineRule="auto"/>
        <w:rPr>
          <w:rFonts w:ascii="Times New Roman" w:hAnsi="Times New Roman"/>
          <w:b/>
          <w:bCs/>
          <w:iCs/>
          <w:sz w:val="36"/>
          <w:szCs w:val="36"/>
          <w:u w:val="single"/>
        </w:rPr>
      </w:pPr>
      <w:r>
        <w:rPr>
          <w:rFonts w:ascii="Times New Roman" w:hAnsi="Times New Roman"/>
          <w:b/>
          <w:bCs/>
          <w:iCs/>
          <w:sz w:val="36"/>
          <w:szCs w:val="36"/>
          <w:u w:val="single"/>
        </w:rPr>
        <w:t xml:space="preserve">         Слайд 2</w:t>
      </w:r>
    </w:p>
    <w:p w14:paraId="1771D1A5" w14:textId="77777777" w:rsidR="00A1604F" w:rsidRPr="00153946" w:rsidRDefault="00A1604F" w:rsidP="007B3A0E">
      <w:pPr>
        <w:spacing w:after="0" w:line="240" w:lineRule="auto"/>
        <w:ind w:firstLine="708"/>
        <w:rPr>
          <w:rFonts w:ascii="Times New Roman" w:hAnsi="Times New Roman"/>
          <w:sz w:val="32"/>
          <w:szCs w:val="32"/>
        </w:rPr>
      </w:pPr>
    </w:p>
    <w:p w14:paraId="412731FE" w14:textId="3773C2A1" w:rsidR="00AF083C" w:rsidRDefault="00AF083C" w:rsidP="00F1198F">
      <w:pPr>
        <w:spacing w:after="0" w:line="240" w:lineRule="auto"/>
        <w:ind w:firstLine="708"/>
        <w:rPr>
          <w:rFonts w:ascii="Times New Roman" w:hAnsi="Times New Roman"/>
          <w:b/>
          <w:bCs/>
          <w:sz w:val="32"/>
          <w:szCs w:val="32"/>
          <w:u w:val="single"/>
        </w:rPr>
      </w:pPr>
      <w:r w:rsidRPr="00AF083C">
        <w:rPr>
          <w:rFonts w:ascii="Times New Roman" w:hAnsi="Times New Roman"/>
          <w:b/>
          <w:bCs/>
          <w:noProof/>
          <w:sz w:val="32"/>
          <w:szCs w:val="32"/>
          <w:u w:val="single"/>
          <w:lang w:eastAsia="ru-RU"/>
        </w:rPr>
        <w:drawing>
          <wp:inline distT="0" distB="0" distL="0" distR="0" wp14:anchorId="6EFE5980" wp14:editId="0400D712">
            <wp:extent cx="5648325" cy="1914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49113" cy="1914792"/>
                    </a:xfrm>
                    <a:prstGeom prst="rect">
                      <a:avLst/>
                    </a:prstGeom>
                  </pic:spPr>
                </pic:pic>
              </a:graphicData>
            </a:graphic>
          </wp:inline>
        </w:drawing>
      </w:r>
    </w:p>
    <w:p w14:paraId="3EA52C26" w14:textId="7832CB1F" w:rsidR="00656040" w:rsidRPr="00523E38" w:rsidRDefault="004E04B8" w:rsidP="00656040">
      <w:pPr>
        <w:spacing w:after="0" w:line="360" w:lineRule="auto"/>
        <w:textAlignment w:val="top"/>
        <w:rPr>
          <w:rFonts w:ascii="Times New Roman" w:hAnsi="Times New Roman"/>
          <w:b/>
          <w:bCs/>
          <w:color w:val="FF0000"/>
          <w:sz w:val="32"/>
          <w:szCs w:val="32"/>
          <w:u w:val="single"/>
        </w:rPr>
      </w:pPr>
      <w:r>
        <w:rPr>
          <w:rFonts w:ascii="Times New Roman" w:eastAsia="Times New Roman" w:hAnsi="Times New Roman"/>
          <w:b/>
          <w:color w:val="101010"/>
          <w:sz w:val="32"/>
          <w:szCs w:val="32"/>
          <w:shd w:val="clear" w:color="auto" w:fill="FFFFFF"/>
          <w:lang w:eastAsia="ru-RU"/>
        </w:rPr>
        <w:t xml:space="preserve">        </w:t>
      </w:r>
      <w:r w:rsidR="00E50780">
        <w:rPr>
          <w:rFonts w:ascii="Times New Roman" w:eastAsia="Times New Roman" w:hAnsi="Times New Roman"/>
          <w:b/>
          <w:color w:val="101010"/>
          <w:sz w:val="32"/>
          <w:szCs w:val="32"/>
          <w:shd w:val="clear" w:color="auto" w:fill="FFFFFF"/>
          <w:lang w:eastAsia="ru-RU"/>
        </w:rPr>
        <w:t xml:space="preserve">По </w:t>
      </w:r>
      <w:r w:rsidR="00656040" w:rsidRPr="00405476">
        <w:rPr>
          <w:rFonts w:ascii="Times New Roman" w:eastAsia="Times New Roman" w:hAnsi="Times New Roman"/>
          <w:b/>
          <w:color w:val="101010"/>
          <w:sz w:val="32"/>
          <w:szCs w:val="32"/>
          <w:shd w:val="clear" w:color="auto" w:fill="FFFFFF"/>
          <w:lang w:eastAsia="ru-RU"/>
        </w:rPr>
        <w:t xml:space="preserve"> схеме МРОТ с 1 января 2022 года составил 13 890 рублей. С 1 июня значение МРОТ внепланово подняли на 10 процентов до 15 279 рублей. С 1 января 2023 года МРОТ</w:t>
      </w:r>
      <w:r w:rsidR="007F759A">
        <w:rPr>
          <w:rFonts w:ascii="Times New Roman" w:eastAsia="Times New Roman" w:hAnsi="Times New Roman"/>
          <w:b/>
          <w:color w:val="101010"/>
          <w:sz w:val="32"/>
          <w:szCs w:val="32"/>
          <w:shd w:val="clear" w:color="auto" w:fill="FFFFFF"/>
          <w:lang w:eastAsia="ru-RU"/>
        </w:rPr>
        <w:t xml:space="preserve"> составляет</w:t>
      </w:r>
      <w:r w:rsidR="00656040" w:rsidRPr="00405476">
        <w:rPr>
          <w:rFonts w:ascii="Times New Roman" w:eastAsia="Times New Roman" w:hAnsi="Times New Roman"/>
          <w:b/>
          <w:color w:val="101010"/>
          <w:sz w:val="32"/>
          <w:szCs w:val="32"/>
          <w:shd w:val="clear" w:color="auto" w:fill="FFFFFF"/>
          <w:lang w:eastAsia="ru-RU"/>
        </w:rPr>
        <w:t xml:space="preserve"> - 16 242 рублей. </w:t>
      </w:r>
    </w:p>
    <w:p w14:paraId="619B8758" w14:textId="0B0722D7" w:rsidR="00656040" w:rsidRDefault="00656040" w:rsidP="00656040">
      <w:pPr>
        <w:spacing w:after="0" w:line="360" w:lineRule="auto"/>
        <w:rPr>
          <w:rFonts w:ascii="Times New Roman" w:eastAsia="Times New Roman" w:hAnsi="Times New Roman"/>
          <w:b/>
          <w:color w:val="101010"/>
          <w:sz w:val="32"/>
          <w:szCs w:val="32"/>
          <w:shd w:val="clear" w:color="auto" w:fill="FFFFFF"/>
          <w:lang w:eastAsia="ru-RU"/>
        </w:rPr>
      </w:pPr>
      <w:r w:rsidRPr="00405476">
        <w:rPr>
          <w:rFonts w:ascii="Times New Roman" w:eastAsia="Times New Roman" w:hAnsi="Times New Roman"/>
          <w:b/>
          <w:color w:val="101010"/>
          <w:sz w:val="32"/>
          <w:szCs w:val="32"/>
          <w:shd w:val="clear" w:color="auto" w:fill="FFFFFF"/>
          <w:lang w:eastAsia="ru-RU"/>
        </w:rPr>
        <w:t xml:space="preserve"> На экране статистика изменения МРОТ за последние годы.</w:t>
      </w:r>
    </w:p>
    <w:p w14:paraId="533B776D" w14:textId="77777777" w:rsidR="002F713C" w:rsidRDefault="002F713C" w:rsidP="00656040">
      <w:pPr>
        <w:spacing w:after="0" w:line="360" w:lineRule="auto"/>
        <w:rPr>
          <w:rFonts w:ascii="Times New Roman" w:eastAsia="Times New Roman" w:hAnsi="Times New Roman"/>
          <w:b/>
          <w:color w:val="101010"/>
          <w:sz w:val="32"/>
          <w:szCs w:val="32"/>
          <w:shd w:val="clear" w:color="auto" w:fill="FFFFFF"/>
          <w:lang w:eastAsia="ru-RU"/>
        </w:rPr>
      </w:pPr>
    </w:p>
    <w:p w14:paraId="13C8436B" w14:textId="169AE62C" w:rsidR="00894737" w:rsidRDefault="00A34F3E" w:rsidP="00656040">
      <w:pPr>
        <w:spacing w:after="0" w:line="240" w:lineRule="auto"/>
        <w:ind w:firstLine="708"/>
        <w:textAlignment w:val="top"/>
        <w:rPr>
          <w:rFonts w:ascii="Times New Roman" w:hAnsi="Times New Roman"/>
          <w:b/>
          <w:bCs/>
          <w:sz w:val="32"/>
          <w:szCs w:val="32"/>
          <w:u w:val="single"/>
        </w:rPr>
      </w:pPr>
      <w:r>
        <w:rPr>
          <w:rFonts w:ascii="Times New Roman" w:hAnsi="Times New Roman"/>
          <w:b/>
          <w:bCs/>
          <w:sz w:val="32"/>
          <w:szCs w:val="32"/>
          <w:u w:val="single"/>
        </w:rPr>
        <w:t>Слайд 3</w:t>
      </w:r>
    </w:p>
    <w:p w14:paraId="2271C645" w14:textId="4E22A3EF" w:rsidR="00AF083C" w:rsidRPr="00656040" w:rsidRDefault="00AF083C" w:rsidP="00656040">
      <w:pPr>
        <w:spacing w:after="0" w:line="240" w:lineRule="auto"/>
        <w:ind w:firstLine="708"/>
        <w:textAlignment w:val="top"/>
        <w:rPr>
          <w:rFonts w:ascii="Times New Roman" w:hAnsi="Times New Roman"/>
          <w:b/>
          <w:bCs/>
          <w:sz w:val="32"/>
          <w:szCs w:val="32"/>
          <w:u w:val="single"/>
        </w:rPr>
      </w:pPr>
      <w:r w:rsidRPr="00AF083C">
        <w:rPr>
          <w:rFonts w:ascii="Times New Roman" w:hAnsi="Times New Roman"/>
          <w:b/>
          <w:bCs/>
          <w:noProof/>
          <w:sz w:val="32"/>
          <w:szCs w:val="32"/>
          <w:u w:val="single"/>
          <w:lang w:eastAsia="ru-RU"/>
        </w:rPr>
        <w:drawing>
          <wp:inline distT="0" distB="0" distL="0" distR="0" wp14:anchorId="21F7EC61" wp14:editId="155D082B">
            <wp:extent cx="5819775" cy="16668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820588" cy="1667108"/>
                    </a:xfrm>
                    <a:prstGeom prst="rect">
                      <a:avLst/>
                    </a:prstGeom>
                  </pic:spPr>
                </pic:pic>
              </a:graphicData>
            </a:graphic>
          </wp:inline>
        </w:drawing>
      </w:r>
    </w:p>
    <w:p w14:paraId="087E11EF" w14:textId="67CCDF56" w:rsidR="00656040" w:rsidRDefault="002F713C" w:rsidP="00656040">
      <w:pPr>
        <w:spacing w:after="0" w:line="360" w:lineRule="auto"/>
        <w:ind w:firstLine="708"/>
        <w:textAlignment w:val="top"/>
        <w:rPr>
          <w:rFonts w:ascii="Times New Roman" w:hAnsi="Times New Roman"/>
          <w:b/>
          <w:sz w:val="32"/>
          <w:szCs w:val="32"/>
        </w:rPr>
      </w:pPr>
      <w:r>
        <w:rPr>
          <w:rFonts w:ascii="Times New Roman" w:hAnsi="Times New Roman"/>
          <w:b/>
          <w:sz w:val="32"/>
          <w:szCs w:val="32"/>
        </w:rPr>
        <w:t>Н</w:t>
      </w:r>
      <w:r w:rsidR="00656040" w:rsidRPr="00405476">
        <w:rPr>
          <w:rFonts w:ascii="Times New Roman" w:hAnsi="Times New Roman"/>
          <w:b/>
          <w:sz w:val="32"/>
          <w:szCs w:val="32"/>
        </w:rPr>
        <w:t>а 2023</w:t>
      </w:r>
      <w:r w:rsidR="00214B82">
        <w:rPr>
          <w:rFonts w:ascii="Times New Roman" w:hAnsi="Times New Roman"/>
          <w:b/>
          <w:sz w:val="32"/>
          <w:szCs w:val="32"/>
        </w:rPr>
        <w:t xml:space="preserve"> и </w:t>
      </w:r>
      <w:r w:rsidR="007F759A">
        <w:rPr>
          <w:rFonts w:ascii="Times New Roman" w:hAnsi="Times New Roman"/>
          <w:b/>
          <w:sz w:val="32"/>
          <w:szCs w:val="32"/>
        </w:rPr>
        <w:t>24 годы</w:t>
      </w:r>
      <w:r>
        <w:rPr>
          <w:rFonts w:ascii="Times New Roman" w:hAnsi="Times New Roman"/>
          <w:b/>
          <w:sz w:val="32"/>
          <w:szCs w:val="32"/>
        </w:rPr>
        <w:t xml:space="preserve"> </w:t>
      </w:r>
      <w:r w:rsidRPr="00405476">
        <w:rPr>
          <w:rFonts w:ascii="Times New Roman" w:hAnsi="Times New Roman"/>
          <w:b/>
          <w:sz w:val="32"/>
          <w:szCs w:val="32"/>
        </w:rPr>
        <w:t xml:space="preserve">будет </w:t>
      </w:r>
      <w:r>
        <w:rPr>
          <w:rFonts w:ascii="Times New Roman" w:hAnsi="Times New Roman"/>
          <w:b/>
          <w:sz w:val="32"/>
          <w:szCs w:val="32"/>
        </w:rPr>
        <w:t>изменён  порядок расчёта МРОТ</w:t>
      </w:r>
      <w:r w:rsidR="007F759A">
        <w:rPr>
          <w:rFonts w:ascii="Times New Roman" w:hAnsi="Times New Roman"/>
          <w:b/>
          <w:sz w:val="32"/>
          <w:szCs w:val="32"/>
        </w:rPr>
        <w:t xml:space="preserve">. </w:t>
      </w:r>
      <w:r w:rsidRPr="002F713C">
        <w:rPr>
          <w:rFonts w:ascii="Times New Roman" w:eastAsia="Times New Roman" w:hAnsi="Times New Roman"/>
          <w:b/>
          <w:sz w:val="32"/>
          <w:szCs w:val="32"/>
          <w:shd w:val="clear" w:color="auto" w:fill="FFFFFF"/>
          <w:lang w:eastAsia="ru-RU"/>
        </w:rPr>
        <w:t>Минимальный размер оплаты труда</w:t>
      </w:r>
      <w:r w:rsidRPr="00405476">
        <w:rPr>
          <w:rFonts w:ascii="Times New Roman" w:hAnsi="Times New Roman"/>
          <w:b/>
          <w:sz w:val="32"/>
          <w:szCs w:val="32"/>
        </w:rPr>
        <w:t xml:space="preserve"> </w:t>
      </w:r>
      <w:r w:rsidR="00656040" w:rsidRPr="00405476">
        <w:rPr>
          <w:rFonts w:ascii="Times New Roman" w:hAnsi="Times New Roman"/>
          <w:b/>
          <w:sz w:val="32"/>
          <w:szCs w:val="32"/>
        </w:rPr>
        <w:t>будет зависеть от темпов роста величины прожиточного минимума трудоспособного населения в целом по России и должно превышать их на три процентных пункта.</w:t>
      </w:r>
      <w:r>
        <w:rPr>
          <w:rFonts w:ascii="Times New Roman" w:hAnsi="Times New Roman"/>
          <w:b/>
          <w:sz w:val="32"/>
          <w:szCs w:val="32"/>
        </w:rPr>
        <w:t xml:space="preserve"> </w:t>
      </w:r>
    </w:p>
    <w:p w14:paraId="39A0C507" w14:textId="77777777" w:rsidR="00214B82" w:rsidRPr="002E7CD6" w:rsidRDefault="00214B82" w:rsidP="00656040">
      <w:pPr>
        <w:spacing w:after="0" w:line="360" w:lineRule="auto"/>
        <w:ind w:firstLine="708"/>
        <w:textAlignment w:val="top"/>
        <w:rPr>
          <w:rFonts w:ascii="Times New Roman" w:hAnsi="Times New Roman"/>
          <w:b/>
          <w:bCs/>
          <w:sz w:val="32"/>
          <w:szCs w:val="32"/>
          <w:u w:val="single"/>
        </w:rPr>
      </w:pPr>
    </w:p>
    <w:p w14:paraId="4A92CAB8" w14:textId="79DCA559" w:rsidR="00496F4B" w:rsidRPr="00D64718" w:rsidRDefault="00496F4B" w:rsidP="00496F4B">
      <w:pPr>
        <w:spacing w:after="0" w:line="240" w:lineRule="auto"/>
        <w:ind w:firstLine="708"/>
        <w:rPr>
          <w:rFonts w:ascii="Times New Roman" w:hAnsi="Times New Roman"/>
          <w:b/>
          <w:bCs/>
          <w:iCs/>
          <w:sz w:val="36"/>
          <w:szCs w:val="36"/>
          <w:u w:val="single"/>
        </w:rPr>
      </w:pPr>
      <w:r w:rsidRPr="008B0A62">
        <w:rPr>
          <w:rFonts w:ascii="Times New Roman" w:hAnsi="Times New Roman"/>
          <w:b/>
          <w:bCs/>
          <w:iCs/>
          <w:sz w:val="36"/>
          <w:szCs w:val="36"/>
          <w:u w:val="single"/>
        </w:rPr>
        <w:t xml:space="preserve">О заработной </w:t>
      </w:r>
      <w:r w:rsidR="008B0A62">
        <w:rPr>
          <w:rFonts w:ascii="Times New Roman" w:hAnsi="Times New Roman"/>
          <w:b/>
          <w:bCs/>
          <w:iCs/>
          <w:sz w:val="36"/>
          <w:szCs w:val="36"/>
          <w:u w:val="single"/>
        </w:rPr>
        <w:t>плате</w:t>
      </w:r>
    </w:p>
    <w:p w14:paraId="16121B6C" w14:textId="77777777" w:rsidR="004E1AD3" w:rsidRDefault="004E1AD3" w:rsidP="007B3A0E">
      <w:pPr>
        <w:spacing w:after="0" w:line="240" w:lineRule="auto"/>
        <w:jc w:val="both"/>
        <w:rPr>
          <w:rFonts w:ascii="Times New Roman" w:hAnsi="Times New Roman"/>
          <w:sz w:val="32"/>
          <w:szCs w:val="32"/>
        </w:rPr>
      </w:pPr>
    </w:p>
    <w:p w14:paraId="24D0D522" w14:textId="0C501CEA" w:rsidR="00E0537A" w:rsidRDefault="00A34F3E" w:rsidP="00E0537A">
      <w:pPr>
        <w:spacing w:after="0" w:line="360" w:lineRule="auto"/>
        <w:ind w:firstLine="708"/>
        <w:textAlignment w:val="top"/>
        <w:rPr>
          <w:rFonts w:ascii="Times New Roman" w:hAnsi="Times New Roman"/>
          <w:b/>
          <w:sz w:val="32"/>
          <w:szCs w:val="32"/>
        </w:rPr>
      </w:pPr>
      <w:r>
        <w:rPr>
          <w:rFonts w:ascii="Times New Roman" w:hAnsi="Times New Roman"/>
          <w:b/>
          <w:bCs/>
          <w:sz w:val="32"/>
          <w:szCs w:val="32"/>
          <w:u w:val="single"/>
        </w:rPr>
        <w:t>Слайд 4</w:t>
      </w:r>
      <w:r w:rsidR="00E0537A">
        <w:rPr>
          <w:rFonts w:ascii="Times New Roman" w:hAnsi="Times New Roman"/>
          <w:b/>
          <w:bCs/>
          <w:sz w:val="32"/>
          <w:szCs w:val="32"/>
          <w:u w:val="single"/>
        </w:rPr>
        <w:t>.</w:t>
      </w:r>
      <w:r w:rsidR="00E0537A">
        <w:rPr>
          <w:rFonts w:ascii="Times New Roman" w:hAnsi="Times New Roman"/>
          <w:b/>
          <w:sz w:val="32"/>
          <w:szCs w:val="32"/>
        </w:rPr>
        <w:t xml:space="preserve"> </w:t>
      </w:r>
    </w:p>
    <w:p w14:paraId="25A21556" w14:textId="0C58D1A8" w:rsidR="009F7ACF" w:rsidRDefault="009F7ACF" w:rsidP="00E0537A">
      <w:pPr>
        <w:spacing w:after="0" w:line="360" w:lineRule="auto"/>
        <w:ind w:firstLine="708"/>
        <w:textAlignment w:val="top"/>
        <w:rPr>
          <w:rFonts w:ascii="Times New Roman" w:hAnsi="Times New Roman"/>
          <w:b/>
          <w:sz w:val="32"/>
          <w:szCs w:val="32"/>
        </w:rPr>
      </w:pPr>
      <w:r w:rsidRPr="009F7ACF">
        <w:rPr>
          <w:rFonts w:ascii="Times New Roman" w:hAnsi="Times New Roman"/>
          <w:b/>
          <w:noProof/>
          <w:sz w:val="32"/>
          <w:szCs w:val="32"/>
          <w:lang w:eastAsia="ru-RU"/>
        </w:rPr>
        <w:drawing>
          <wp:inline distT="0" distB="0" distL="0" distR="0" wp14:anchorId="466FE350" wp14:editId="718BEA59">
            <wp:extent cx="5819775" cy="21240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820589" cy="2124372"/>
                    </a:xfrm>
                    <a:prstGeom prst="rect">
                      <a:avLst/>
                    </a:prstGeom>
                  </pic:spPr>
                </pic:pic>
              </a:graphicData>
            </a:graphic>
          </wp:inline>
        </w:drawing>
      </w:r>
    </w:p>
    <w:p w14:paraId="20552A25" w14:textId="69AD2B25" w:rsidR="00E0537A" w:rsidRDefault="00E0537A" w:rsidP="00E0537A">
      <w:pPr>
        <w:spacing w:after="0" w:line="360" w:lineRule="auto"/>
        <w:ind w:firstLine="708"/>
        <w:textAlignment w:val="top"/>
        <w:rPr>
          <w:rFonts w:ascii="Times New Roman" w:hAnsi="Times New Roman"/>
          <w:b/>
          <w:sz w:val="32"/>
          <w:szCs w:val="32"/>
        </w:rPr>
      </w:pPr>
      <w:r w:rsidRPr="00405476">
        <w:rPr>
          <w:rFonts w:ascii="Times New Roman" w:hAnsi="Times New Roman"/>
          <w:b/>
          <w:sz w:val="32"/>
          <w:szCs w:val="32"/>
        </w:rPr>
        <w:t>Согласно Постановления КМ РТ № 1030 от 30.10. 2021 года принято решение о повышении заработной платы работников образования с 1.01.2022 года. В процентном соотношении повысились и размеры стимулирования труда, и компенсационные выплаты.</w:t>
      </w:r>
      <w:r>
        <w:rPr>
          <w:rFonts w:ascii="Times New Roman" w:hAnsi="Times New Roman"/>
          <w:b/>
          <w:sz w:val="32"/>
          <w:szCs w:val="32"/>
        </w:rPr>
        <w:t xml:space="preserve"> Зарплату в течение 2022 года выплачивали</w:t>
      </w:r>
      <w:r w:rsidR="00214B82">
        <w:rPr>
          <w:rFonts w:ascii="Times New Roman" w:hAnsi="Times New Roman"/>
          <w:b/>
          <w:sz w:val="32"/>
          <w:szCs w:val="32"/>
        </w:rPr>
        <w:t>,</w:t>
      </w:r>
      <w:r>
        <w:rPr>
          <w:rFonts w:ascii="Times New Roman" w:hAnsi="Times New Roman"/>
          <w:b/>
          <w:sz w:val="32"/>
          <w:szCs w:val="32"/>
        </w:rPr>
        <w:t xml:space="preserve"> согласно данного Постановления</w:t>
      </w:r>
      <w:r w:rsidR="00214B82">
        <w:rPr>
          <w:rFonts w:ascii="Times New Roman" w:hAnsi="Times New Roman"/>
          <w:b/>
          <w:sz w:val="32"/>
          <w:szCs w:val="32"/>
        </w:rPr>
        <w:t xml:space="preserve"> КМ РТ</w:t>
      </w:r>
      <w:r>
        <w:rPr>
          <w:rFonts w:ascii="Times New Roman" w:hAnsi="Times New Roman"/>
          <w:b/>
          <w:sz w:val="32"/>
          <w:szCs w:val="32"/>
        </w:rPr>
        <w:t>.</w:t>
      </w:r>
      <w:r w:rsidRPr="00405476">
        <w:rPr>
          <w:rFonts w:ascii="Times New Roman" w:hAnsi="Times New Roman"/>
          <w:b/>
          <w:sz w:val="32"/>
          <w:szCs w:val="32"/>
        </w:rPr>
        <w:t xml:space="preserve"> </w:t>
      </w:r>
    </w:p>
    <w:p w14:paraId="41DB66E7" w14:textId="20EE2B8E" w:rsidR="00E0537A" w:rsidRPr="00EA7CA5" w:rsidRDefault="00E0537A" w:rsidP="00EA7CA5">
      <w:pPr>
        <w:spacing w:after="0" w:line="360" w:lineRule="auto"/>
        <w:ind w:firstLine="708"/>
        <w:textAlignment w:val="top"/>
        <w:rPr>
          <w:rFonts w:ascii="Times New Roman" w:hAnsi="Times New Roman"/>
          <w:b/>
          <w:bCs/>
          <w:sz w:val="32"/>
          <w:szCs w:val="32"/>
          <w:u w:val="single"/>
        </w:rPr>
      </w:pPr>
      <w:r w:rsidRPr="00405476">
        <w:rPr>
          <w:rFonts w:ascii="Times New Roman" w:hAnsi="Times New Roman"/>
          <w:b/>
          <w:sz w:val="32"/>
          <w:szCs w:val="32"/>
        </w:rPr>
        <w:t xml:space="preserve">  </w:t>
      </w:r>
      <w:r>
        <w:rPr>
          <w:rFonts w:ascii="Times New Roman" w:hAnsi="Times New Roman"/>
          <w:b/>
          <w:sz w:val="32"/>
          <w:szCs w:val="32"/>
        </w:rPr>
        <w:t xml:space="preserve"> В 2022году </w:t>
      </w:r>
      <w:r w:rsidRPr="00405476">
        <w:rPr>
          <w:rFonts w:ascii="Times New Roman" w:hAnsi="Times New Roman"/>
          <w:b/>
          <w:sz w:val="32"/>
          <w:szCs w:val="32"/>
        </w:rPr>
        <w:t xml:space="preserve"> решена многолетняя проблема низкой заработной платы работников методической службы</w:t>
      </w:r>
      <w:r w:rsidR="00214B82">
        <w:rPr>
          <w:rFonts w:ascii="Times New Roman" w:hAnsi="Times New Roman"/>
          <w:b/>
          <w:sz w:val="32"/>
          <w:szCs w:val="32"/>
        </w:rPr>
        <w:t xml:space="preserve"> Управлений образования и доплат молодым педагогам</w:t>
      </w:r>
      <w:r w:rsidRPr="00405476">
        <w:rPr>
          <w:rFonts w:ascii="Times New Roman" w:hAnsi="Times New Roman"/>
          <w:b/>
          <w:sz w:val="32"/>
          <w:szCs w:val="32"/>
        </w:rPr>
        <w:t xml:space="preserve">. Благодаря активной позиции Профсоюза в два раза повысилась ежемесячная доплата молодым педагогам в первые три года работы </w:t>
      </w:r>
      <w:r w:rsidRPr="00405476">
        <w:rPr>
          <w:rFonts w:ascii="Times New Roman" w:hAnsi="Times New Roman"/>
          <w:b/>
          <w:sz w:val="32"/>
          <w:szCs w:val="32"/>
          <w:u w:val="single"/>
        </w:rPr>
        <w:t>(2510 рублей)</w:t>
      </w:r>
      <w:r w:rsidRPr="00405476">
        <w:rPr>
          <w:rFonts w:ascii="Times New Roman" w:hAnsi="Times New Roman"/>
          <w:b/>
          <w:sz w:val="32"/>
          <w:szCs w:val="32"/>
        </w:rPr>
        <w:t xml:space="preserve">. </w:t>
      </w:r>
    </w:p>
    <w:p w14:paraId="190777AC" w14:textId="77777777" w:rsidR="00E0537A" w:rsidRPr="00405476" w:rsidRDefault="00E0537A" w:rsidP="00E0537A">
      <w:pPr>
        <w:spacing w:after="0" w:line="360" w:lineRule="auto"/>
        <w:ind w:firstLine="708"/>
        <w:rPr>
          <w:rFonts w:ascii="Times New Roman" w:hAnsi="Times New Roman"/>
          <w:b/>
          <w:sz w:val="32"/>
          <w:szCs w:val="32"/>
          <w:u w:val="single"/>
        </w:rPr>
      </w:pPr>
    </w:p>
    <w:p w14:paraId="1FAA4B80" w14:textId="0D573780" w:rsidR="009F7ACF" w:rsidRDefault="00A34F3E" w:rsidP="00E0537A">
      <w:pPr>
        <w:spacing w:after="0" w:line="360" w:lineRule="auto"/>
        <w:ind w:firstLine="708"/>
        <w:rPr>
          <w:rFonts w:ascii="Times New Roman" w:hAnsi="Times New Roman"/>
          <w:b/>
          <w:sz w:val="32"/>
          <w:szCs w:val="32"/>
        </w:rPr>
      </w:pPr>
      <w:r>
        <w:rPr>
          <w:rFonts w:ascii="Times New Roman" w:hAnsi="Times New Roman"/>
          <w:b/>
          <w:sz w:val="32"/>
          <w:szCs w:val="32"/>
          <w:u w:val="single"/>
        </w:rPr>
        <w:t>СЛАЙД 5</w:t>
      </w:r>
      <w:r w:rsidR="00E0537A" w:rsidRPr="00405476">
        <w:rPr>
          <w:rFonts w:ascii="Times New Roman" w:hAnsi="Times New Roman"/>
          <w:b/>
          <w:sz w:val="32"/>
          <w:szCs w:val="32"/>
          <w:u w:val="single"/>
        </w:rPr>
        <w:t>.</w:t>
      </w:r>
      <w:r w:rsidR="00E0537A" w:rsidRPr="00405476">
        <w:rPr>
          <w:rFonts w:ascii="Times New Roman" w:hAnsi="Times New Roman"/>
          <w:b/>
          <w:sz w:val="32"/>
          <w:szCs w:val="32"/>
        </w:rPr>
        <w:t xml:space="preserve"> </w:t>
      </w:r>
      <w:r w:rsidR="00E0537A">
        <w:rPr>
          <w:rFonts w:ascii="Times New Roman" w:hAnsi="Times New Roman"/>
          <w:b/>
          <w:sz w:val="32"/>
          <w:szCs w:val="32"/>
        </w:rPr>
        <w:t xml:space="preserve"> </w:t>
      </w:r>
    </w:p>
    <w:p w14:paraId="4E86CD76" w14:textId="3028EF2E" w:rsidR="00E0537A" w:rsidRPr="008B0A62" w:rsidRDefault="009F7ACF" w:rsidP="00A34F3E">
      <w:pPr>
        <w:spacing w:after="0" w:line="360" w:lineRule="auto"/>
        <w:ind w:firstLine="708"/>
        <w:jc w:val="center"/>
        <w:rPr>
          <w:rFonts w:ascii="Times New Roman" w:hAnsi="Times New Roman"/>
          <w:b/>
          <w:sz w:val="32"/>
          <w:szCs w:val="32"/>
        </w:rPr>
      </w:pPr>
      <w:r w:rsidRPr="009F7ACF">
        <w:rPr>
          <w:rFonts w:ascii="Times New Roman" w:hAnsi="Times New Roman"/>
          <w:b/>
          <w:noProof/>
          <w:sz w:val="32"/>
          <w:szCs w:val="32"/>
          <w:lang w:eastAsia="ru-RU"/>
        </w:rPr>
        <w:drawing>
          <wp:inline distT="0" distB="0" distL="0" distR="0" wp14:anchorId="2D6C86C3" wp14:editId="44D766D2">
            <wp:extent cx="6076950" cy="21526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077800" cy="2152951"/>
                    </a:xfrm>
                    <a:prstGeom prst="rect">
                      <a:avLst/>
                    </a:prstGeom>
                  </pic:spPr>
                </pic:pic>
              </a:graphicData>
            </a:graphic>
          </wp:inline>
        </w:drawing>
      </w:r>
      <w:r w:rsidR="00684E0F">
        <w:rPr>
          <w:rFonts w:ascii="Times New Roman" w:hAnsi="Times New Roman"/>
          <w:b/>
          <w:sz w:val="32"/>
          <w:szCs w:val="32"/>
        </w:rPr>
        <w:t>С</w:t>
      </w:r>
      <w:r w:rsidR="00E0537A" w:rsidRPr="00405476">
        <w:rPr>
          <w:rFonts w:ascii="Times New Roman" w:hAnsi="Times New Roman"/>
          <w:b/>
          <w:sz w:val="32"/>
          <w:szCs w:val="32"/>
        </w:rPr>
        <w:t xml:space="preserve"> 1 января 2023 года повышаются базовые оклады (ставки) работникам образования. При этом сохраняются все ежемесячные стимулирующие, компенсационные и другие надбавки и выплаты. Также повышаются ставки и доплаты руководителям </w:t>
      </w:r>
      <w:r w:rsidR="00E0537A" w:rsidRPr="008B0A62">
        <w:rPr>
          <w:rFonts w:ascii="Times New Roman" w:hAnsi="Times New Roman"/>
          <w:b/>
          <w:sz w:val="32"/>
          <w:szCs w:val="32"/>
        </w:rPr>
        <w:t>образовательных организаций.</w:t>
      </w:r>
    </w:p>
    <w:p w14:paraId="52FB5B68" w14:textId="6862B8A0" w:rsidR="00AF083C" w:rsidRPr="008B0A62" w:rsidRDefault="00AF083C" w:rsidP="00A34F3E">
      <w:pPr>
        <w:spacing w:after="0" w:line="360" w:lineRule="auto"/>
        <w:jc w:val="center"/>
        <w:textAlignment w:val="top"/>
        <w:rPr>
          <w:rFonts w:ascii="Times New Roman" w:hAnsi="Times New Roman"/>
          <w:b/>
          <w:sz w:val="32"/>
          <w:szCs w:val="32"/>
        </w:rPr>
      </w:pPr>
      <w:r w:rsidRPr="008B0A62">
        <w:rPr>
          <w:rFonts w:ascii="Times New Roman" w:hAnsi="Times New Roman"/>
          <w:b/>
          <w:sz w:val="32"/>
          <w:szCs w:val="32"/>
        </w:rPr>
        <w:t>Базовые оклады:</w:t>
      </w:r>
      <w:r w:rsidR="008B0A62">
        <w:rPr>
          <w:rFonts w:ascii="Times New Roman" w:hAnsi="Times New Roman"/>
          <w:b/>
          <w:sz w:val="32"/>
          <w:szCs w:val="32"/>
        </w:rPr>
        <w:t xml:space="preserve"> </w:t>
      </w:r>
      <w:r w:rsidRPr="008B0A62">
        <w:rPr>
          <w:rFonts w:ascii="Times New Roman" w:hAnsi="Times New Roman"/>
          <w:b/>
          <w:sz w:val="32"/>
          <w:szCs w:val="32"/>
        </w:rPr>
        <w:t>Учитель ср. спец:21г-11693р, 22г-14493р.23-16157р</w:t>
      </w:r>
    </w:p>
    <w:p w14:paraId="7B8379AF" w14:textId="40B5AE54" w:rsidR="00D64718" w:rsidRPr="008B0A62" w:rsidRDefault="00AF083C" w:rsidP="00A34F3E">
      <w:pPr>
        <w:spacing w:after="0" w:line="360" w:lineRule="auto"/>
        <w:ind w:firstLine="708"/>
        <w:jc w:val="center"/>
        <w:textAlignment w:val="top"/>
        <w:rPr>
          <w:rFonts w:ascii="Times New Roman" w:hAnsi="Times New Roman"/>
          <w:b/>
          <w:sz w:val="32"/>
          <w:szCs w:val="32"/>
        </w:rPr>
      </w:pPr>
      <w:r w:rsidRPr="008B0A62">
        <w:rPr>
          <w:rFonts w:ascii="Times New Roman" w:hAnsi="Times New Roman"/>
          <w:b/>
          <w:sz w:val="32"/>
          <w:szCs w:val="32"/>
        </w:rPr>
        <w:t>Высшее образ: 21г-14236р, 22г-16736р.,18398р</w:t>
      </w:r>
    </w:p>
    <w:p w14:paraId="4AA0CB9E" w14:textId="77777777" w:rsidR="00531A51" w:rsidRPr="00405476" w:rsidRDefault="00531A51" w:rsidP="00531A51">
      <w:pPr>
        <w:pStyle w:val="13"/>
        <w:shd w:val="clear" w:color="auto" w:fill="auto"/>
        <w:tabs>
          <w:tab w:val="left" w:leader="dot" w:pos="2321"/>
        </w:tabs>
        <w:spacing w:before="0" w:line="360" w:lineRule="auto"/>
        <w:jc w:val="left"/>
        <w:rPr>
          <w:rFonts w:ascii="Times New Roman" w:hAnsi="Times New Roman"/>
          <w:b/>
          <w:sz w:val="32"/>
          <w:szCs w:val="32"/>
          <w:lang w:bidi="ru-RU"/>
        </w:rPr>
      </w:pPr>
    </w:p>
    <w:p w14:paraId="24ABF90B" w14:textId="135D4FCE" w:rsidR="00531A51" w:rsidRPr="00405476" w:rsidRDefault="00531A51" w:rsidP="00C50F2E">
      <w:pPr>
        <w:pStyle w:val="13"/>
        <w:shd w:val="clear" w:color="auto" w:fill="auto"/>
        <w:tabs>
          <w:tab w:val="left" w:leader="dot" w:pos="2321"/>
        </w:tabs>
        <w:spacing w:before="0" w:line="360" w:lineRule="auto"/>
        <w:jc w:val="left"/>
        <w:rPr>
          <w:rFonts w:ascii="Times New Roman" w:hAnsi="Times New Roman"/>
          <w:b/>
          <w:sz w:val="32"/>
          <w:szCs w:val="32"/>
          <w:lang w:bidi="ru-RU"/>
        </w:rPr>
      </w:pPr>
      <w:r w:rsidRPr="001C0542">
        <w:rPr>
          <w:rFonts w:ascii="Times New Roman" w:hAnsi="Times New Roman"/>
          <w:b/>
          <w:sz w:val="32"/>
          <w:szCs w:val="32"/>
          <w:lang w:bidi="ru-RU"/>
        </w:rPr>
        <w:t>СОЦИАЛЬНЫЕ ПРОГРАММЫ</w:t>
      </w:r>
      <w:r w:rsidRPr="00405476">
        <w:rPr>
          <w:rFonts w:ascii="Times New Roman" w:hAnsi="Times New Roman"/>
          <w:b/>
          <w:sz w:val="32"/>
          <w:szCs w:val="32"/>
          <w:lang w:bidi="ru-RU"/>
        </w:rPr>
        <w:t xml:space="preserve"> </w:t>
      </w:r>
    </w:p>
    <w:p w14:paraId="747DE5B2" w14:textId="77777777" w:rsidR="00531A51" w:rsidRPr="00405476" w:rsidRDefault="00531A51" w:rsidP="00531A51">
      <w:pPr>
        <w:spacing w:after="0" w:line="360" w:lineRule="auto"/>
        <w:ind w:firstLine="708"/>
        <w:rPr>
          <w:rFonts w:ascii="Times New Roman" w:hAnsi="Times New Roman"/>
          <w:b/>
          <w:sz w:val="32"/>
          <w:szCs w:val="32"/>
        </w:rPr>
      </w:pPr>
      <w:r w:rsidRPr="00405476">
        <w:rPr>
          <w:rFonts w:ascii="Times New Roman" w:hAnsi="Times New Roman"/>
          <w:b/>
          <w:sz w:val="32"/>
          <w:szCs w:val="32"/>
        </w:rPr>
        <w:t>Уважаемые коллеги!</w:t>
      </w:r>
    </w:p>
    <w:p w14:paraId="129F9636" w14:textId="7D0537DD" w:rsidR="00931F66" w:rsidRDefault="00531A51" w:rsidP="00531A51">
      <w:pPr>
        <w:spacing w:after="0" w:line="360" w:lineRule="auto"/>
        <w:ind w:firstLine="708"/>
        <w:textAlignment w:val="top"/>
        <w:rPr>
          <w:rFonts w:ascii="Times New Roman" w:hAnsi="Times New Roman"/>
          <w:b/>
          <w:sz w:val="32"/>
          <w:szCs w:val="32"/>
          <w:lang w:eastAsia="ar-SA"/>
        </w:rPr>
      </w:pPr>
      <w:r>
        <w:rPr>
          <w:rFonts w:ascii="Times New Roman" w:hAnsi="Times New Roman"/>
          <w:b/>
          <w:bCs/>
          <w:sz w:val="32"/>
          <w:szCs w:val="32"/>
          <w:u w:val="single"/>
        </w:rPr>
        <w:t xml:space="preserve">Слайд </w:t>
      </w:r>
      <w:r w:rsidR="00A34F3E">
        <w:rPr>
          <w:rFonts w:ascii="Times New Roman" w:hAnsi="Times New Roman"/>
          <w:b/>
          <w:bCs/>
          <w:sz w:val="32"/>
          <w:szCs w:val="32"/>
          <w:u w:val="single"/>
        </w:rPr>
        <w:t>7</w:t>
      </w:r>
      <w:r>
        <w:rPr>
          <w:rFonts w:ascii="Times New Roman" w:hAnsi="Times New Roman"/>
          <w:b/>
          <w:sz w:val="32"/>
          <w:szCs w:val="32"/>
          <w:lang w:eastAsia="ar-SA"/>
        </w:rPr>
        <w:t xml:space="preserve"> </w:t>
      </w:r>
      <w:r w:rsidR="009F7ACF" w:rsidRPr="009F7ACF">
        <w:rPr>
          <w:rFonts w:ascii="Times New Roman" w:hAnsi="Times New Roman"/>
          <w:b/>
          <w:noProof/>
          <w:sz w:val="32"/>
          <w:szCs w:val="32"/>
          <w:lang w:eastAsia="ru-RU"/>
        </w:rPr>
        <w:drawing>
          <wp:inline distT="0" distB="0" distL="0" distR="0" wp14:anchorId="668C5749" wp14:editId="4001EA05">
            <wp:extent cx="6200775" cy="19716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201640" cy="1971950"/>
                    </a:xfrm>
                    <a:prstGeom prst="rect">
                      <a:avLst/>
                    </a:prstGeom>
                  </pic:spPr>
                </pic:pic>
              </a:graphicData>
            </a:graphic>
          </wp:inline>
        </w:drawing>
      </w:r>
    </w:p>
    <w:p w14:paraId="1CE1E18A" w14:textId="64930693" w:rsidR="00531A51" w:rsidRPr="00D64718" w:rsidRDefault="00531A51" w:rsidP="00531A51">
      <w:pPr>
        <w:spacing w:after="0" w:line="360" w:lineRule="auto"/>
        <w:ind w:firstLine="708"/>
        <w:textAlignment w:val="top"/>
        <w:rPr>
          <w:rFonts w:ascii="Times New Roman" w:hAnsi="Times New Roman"/>
          <w:b/>
          <w:bCs/>
          <w:sz w:val="32"/>
          <w:szCs w:val="32"/>
          <w:u w:val="single"/>
        </w:rPr>
      </w:pPr>
      <w:r w:rsidRPr="00D64718">
        <w:rPr>
          <w:rFonts w:ascii="Times New Roman" w:hAnsi="Times New Roman"/>
          <w:b/>
          <w:sz w:val="32"/>
          <w:szCs w:val="32"/>
          <w:u w:val="single"/>
          <w:lang w:eastAsia="ar-SA"/>
        </w:rPr>
        <w:t>Эффективная система социального партнерства позволила создать устойчивое отношение к коллективным договорам как основному нормативному документу образовательной организации, реализовывать и развивать</w:t>
      </w:r>
      <w:r w:rsidR="004622A3" w:rsidRPr="00D64718">
        <w:rPr>
          <w:rFonts w:ascii="Times New Roman" w:hAnsi="Times New Roman"/>
          <w:b/>
          <w:sz w:val="32"/>
          <w:szCs w:val="32"/>
          <w:u w:val="single"/>
          <w:lang w:eastAsia="ar-SA"/>
        </w:rPr>
        <w:t xml:space="preserve"> инициированные профсоюзом образования</w:t>
      </w:r>
      <w:r w:rsidRPr="00D64718">
        <w:rPr>
          <w:rFonts w:ascii="Times New Roman" w:hAnsi="Times New Roman"/>
          <w:b/>
          <w:sz w:val="32"/>
          <w:szCs w:val="32"/>
          <w:u w:val="single"/>
          <w:lang w:eastAsia="ar-SA"/>
        </w:rPr>
        <w:t xml:space="preserve"> социальные программы, принятые в Республики Татарстан, и направленные на социальную защиту работников образования.</w:t>
      </w:r>
    </w:p>
    <w:p w14:paraId="209638FC" w14:textId="77777777" w:rsidR="00531A51" w:rsidRDefault="00531A51" w:rsidP="00531A51">
      <w:pPr>
        <w:spacing w:after="0" w:line="360" w:lineRule="auto"/>
        <w:rPr>
          <w:rFonts w:ascii="Times New Roman" w:hAnsi="Times New Roman"/>
          <w:b/>
          <w:sz w:val="32"/>
          <w:szCs w:val="32"/>
          <w:lang w:eastAsia="ar-SA"/>
        </w:rPr>
      </w:pPr>
    </w:p>
    <w:p w14:paraId="64F5B66E" w14:textId="20382949" w:rsidR="00931F66" w:rsidRDefault="00A34F3E" w:rsidP="00531A51">
      <w:pPr>
        <w:spacing w:after="0" w:line="360" w:lineRule="auto"/>
        <w:ind w:firstLine="709"/>
        <w:rPr>
          <w:rFonts w:ascii="Times New Roman" w:hAnsi="Times New Roman"/>
          <w:b/>
          <w:sz w:val="32"/>
          <w:szCs w:val="32"/>
          <w:u w:val="single"/>
        </w:rPr>
      </w:pPr>
      <w:r>
        <w:rPr>
          <w:rFonts w:ascii="Times New Roman" w:hAnsi="Times New Roman"/>
          <w:b/>
          <w:sz w:val="32"/>
          <w:szCs w:val="32"/>
          <w:u w:val="single"/>
        </w:rPr>
        <w:t>Слайд 8</w:t>
      </w:r>
      <w:r w:rsidR="009F7ACF" w:rsidRPr="009F7ACF">
        <w:rPr>
          <w:rFonts w:ascii="Times New Roman" w:hAnsi="Times New Roman"/>
          <w:b/>
          <w:noProof/>
          <w:sz w:val="32"/>
          <w:szCs w:val="32"/>
          <w:u w:val="single"/>
          <w:lang w:eastAsia="ru-RU"/>
        </w:rPr>
        <w:drawing>
          <wp:inline distT="0" distB="0" distL="0" distR="0" wp14:anchorId="004656D1" wp14:editId="3225D073">
            <wp:extent cx="6029325" cy="18573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030166" cy="1857634"/>
                    </a:xfrm>
                    <a:prstGeom prst="rect">
                      <a:avLst/>
                    </a:prstGeom>
                  </pic:spPr>
                </pic:pic>
              </a:graphicData>
            </a:graphic>
          </wp:inline>
        </w:drawing>
      </w:r>
    </w:p>
    <w:p w14:paraId="148DA0FE" w14:textId="39A7AACB" w:rsidR="008E1510" w:rsidRPr="00D64718" w:rsidRDefault="008E1510" w:rsidP="008E1510">
      <w:pPr>
        <w:pStyle w:val="13"/>
        <w:shd w:val="clear" w:color="auto" w:fill="auto"/>
        <w:spacing w:before="0" w:line="360" w:lineRule="auto"/>
        <w:ind w:left="23"/>
        <w:jc w:val="left"/>
        <w:rPr>
          <w:rFonts w:ascii="Times New Roman" w:hAnsi="Times New Roman"/>
          <w:b/>
          <w:sz w:val="32"/>
          <w:szCs w:val="32"/>
          <w:u w:val="single"/>
        </w:rPr>
      </w:pPr>
      <w:r w:rsidRPr="00D64718">
        <w:rPr>
          <w:rFonts w:ascii="Times New Roman" w:hAnsi="Times New Roman"/>
          <w:b/>
          <w:bCs/>
          <w:sz w:val="32"/>
          <w:szCs w:val="32"/>
          <w:u w:val="single"/>
        </w:rPr>
        <w:t>Повышенный уровень мер социальной поддержки на членов профсоюза, определены отдельным приложением.</w:t>
      </w:r>
      <w:r w:rsidRPr="00D64718">
        <w:rPr>
          <w:sz w:val="32"/>
          <w:szCs w:val="32"/>
          <w:u w:val="single"/>
        </w:rPr>
        <w:t xml:space="preserve"> </w:t>
      </w:r>
      <w:r w:rsidRPr="00D64718">
        <w:rPr>
          <w:rFonts w:ascii="Times New Roman" w:hAnsi="Times New Roman"/>
          <w:b/>
          <w:sz w:val="32"/>
          <w:szCs w:val="32"/>
          <w:u w:val="single"/>
        </w:rPr>
        <w:t>Представленные на слайде гарантии распространяются только на членов профсоюза, а для не членов профсоюза согласно Трудового Кодекса РФ.</w:t>
      </w:r>
      <w:r w:rsidR="00812E5C" w:rsidRPr="00D64718">
        <w:rPr>
          <w:rFonts w:ascii="Times New Roman" w:hAnsi="Times New Roman"/>
          <w:b/>
          <w:sz w:val="32"/>
          <w:szCs w:val="32"/>
          <w:u w:val="single"/>
        </w:rPr>
        <w:t xml:space="preserve"> Все данные указаны в разрезе учреждений образования АМР.</w:t>
      </w:r>
    </w:p>
    <w:p w14:paraId="59747AEF" w14:textId="77777777" w:rsidR="00812E5C" w:rsidRDefault="00812E5C" w:rsidP="008E1510">
      <w:pPr>
        <w:pStyle w:val="13"/>
        <w:shd w:val="clear" w:color="auto" w:fill="auto"/>
        <w:spacing w:before="0" w:line="360" w:lineRule="auto"/>
        <w:ind w:left="23"/>
        <w:jc w:val="left"/>
        <w:rPr>
          <w:rFonts w:ascii="Times New Roman" w:hAnsi="Times New Roman"/>
          <w:b/>
          <w:sz w:val="32"/>
          <w:szCs w:val="32"/>
        </w:rPr>
      </w:pPr>
    </w:p>
    <w:p w14:paraId="29096E1F" w14:textId="52FE2CBF" w:rsidR="00812E5C" w:rsidRDefault="00A34F3E" w:rsidP="00812E5C">
      <w:pPr>
        <w:spacing w:after="0" w:line="360" w:lineRule="auto"/>
        <w:ind w:firstLine="709"/>
        <w:rPr>
          <w:rFonts w:ascii="Times New Roman" w:hAnsi="Times New Roman"/>
          <w:b/>
          <w:sz w:val="32"/>
          <w:szCs w:val="32"/>
          <w:u w:val="single"/>
        </w:rPr>
      </w:pPr>
      <w:r>
        <w:rPr>
          <w:rFonts w:ascii="Times New Roman" w:hAnsi="Times New Roman"/>
          <w:b/>
          <w:sz w:val="32"/>
          <w:szCs w:val="32"/>
          <w:u w:val="single"/>
        </w:rPr>
        <w:t>Слайд 9</w:t>
      </w:r>
      <w:r w:rsidR="009F7ACF" w:rsidRPr="009F7ACF">
        <w:rPr>
          <w:rFonts w:ascii="Times New Roman" w:hAnsi="Times New Roman"/>
          <w:b/>
          <w:noProof/>
          <w:sz w:val="32"/>
          <w:szCs w:val="32"/>
          <w:u w:val="single"/>
          <w:lang w:eastAsia="ru-RU"/>
        </w:rPr>
        <w:drawing>
          <wp:inline distT="0" distB="0" distL="0" distR="0" wp14:anchorId="14643C9F" wp14:editId="03ACF51C">
            <wp:extent cx="6543675" cy="19335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544589" cy="1933845"/>
                    </a:xfrm>
                    <a:prstGeom prst="rect">
                      <a:avLst/>
                    </a:prstGeom>
                  </pic:spPr>
                </pic:pic>
              </a:graphicData>
            </a:graphic>
          </wp:inline>
        </w:drawing>
      </w:r>
    </w:p>
    <w:p w14:paraId="43815ADF" w14:textId="5F3A6CD7" w:rsidR="00531A51" w:rsidRDefault="00812E5C" w:rsidP="00531A51">
      <w:pPr>
        <w:spacing w:after="0" w:line="360" w:lineRule="auto"/>
        <w:ind w:firstLine="709"/>
        <w:rPr>
          <w:rFonts w:ascii="Times New Roman" w:hAnsi="Times New Roman"/>
          <w:b/>
          <w:sz w:val="32"/>
          <w:szCs w:val="32"/>
        </w:rPr>
      </w:pPr>
      <w:r w:rsidRPr="006C18D5">
        <w:rPr>
          <w:rFonts w:ascii="Times New Roman" w:hAnsi="Times New Roman"/>
          <w:b/>
          <w:bCs/>
          <w:sz w:val="32"/>
          <w:szCs w:val="32"/>
        </w:rPr>
        <w:t>В коллективн</w:t>
      </w:r>
      <w:r>
        <w:rPr>
          <w:rFonts w:ascii="Times New Roman" w:hAnsi="Times New Roman"/>
          <w:b/>
          <w:bCs/>
          <w:sz w:val="32"/>
          <w:szCs w:val="32"/>
        </w:rPr>
        <w:t xml:space="preserve">ом </w:t>
      </w:r>
      <w:r w:rsidRPr="006C18D5">
        <w:rPr>
          <w:rFonts w:ascii="Times New Roman" w:hAnsi="Times New Roman"/>
          <w:b/>
          <w:bCs/>
          <w:sz w:val="32"/>
          <w:szCs w:val="32"/>
        </w:rPr>
        <w:t>договор</w:t>
      </w:r>
      <w:r>
        <w:rPr>
          <w:rFonts w:ascii="Times New Roman" w:hAnsi="Times New Roman"/>
          <w:b/>
          <w:bCs/>
          <w:sz w:val="32"/>
          <w:szCs w:val="32"/>
        </w:rPr>
        <w:t>е школы на 2021-24 годы</w:t>
      </w:r>
      <w:r w:rsidRPr="006C18D5">
        <w:rPr>
          <w:rFonts w:ascii="Times New Roman" w:hAnsi="Times New Roman"/>
          <w:b/>
          <w:bCs/>
          <w:sz w:val="32"/>
          <w:szCs w:val="32"/>
        </w:rPr>
        <w:t>, сохранены все социальные гарантии и льготы, предоставляемые работникам образования,</w:t>
      </w:r>
      <w:r>
        <w:rPr>
          <w:rFonts w:ascii="Times New Roman" w:hAnsi="Times New Roman"/>
          <w:b/>
          <w:bCs/>
          <w:sz w:val="32"/>
          <w:szCs w:val="32"/>
        </w:rPr>
        <w:t xml:space="preserve"> </w:t>
      </w:r>
      <w:r w:rsidRPr="006C18D5">
        <w:rPr>
          <w:rFonts w:ascii="Times New Roman" w:hAnsi="Times New Roman"/>
          <w:b/>
          <w:bCs/>
          <w:sz w:val="32"/>
          <w:szCs w:val="32"/>
        </w:rPr>
        <w:t>предусмотренные</w:t>
      </w:r>
      <w:r>
        <w:rPr>
          <w:rFonts w:ascii="Times New Roman" w:hAnsi="Times New Roman"/>
          <w:b/>
          <w:bCs/>
          <w:sz w:val="32"/>
          <w:szCs w:val="32"/>
        </w:rPr>
        <w:t xml:space="preserve"> Территориальном и</w:t>
      </w:r>
      <w:r w:rsidRPr="006C18D5">
        <w:rPr>
          <w:rFonts w:ascii="Times New Roman" w:hAnsi="Times New Roman"/>
          <w:b/>
          <w:bCs/>
          <w:sz w:val="32"/>
          <w:szCs w:val="32"/>
        </w:rPr>
        <w:t xml:space="preserve"> Отраслевым соглашени</w:t>
      </w:r>
      <w:r>
        <w:rPr>
          <w:rFonts w:ascii="Times New Roman" w:hAnsi="Times New Roman"/>
          <w:b/>
          <w:bCs/>
          <w:sz w:val="32"/>
          <w:szCs w:val="32"/>
        </w:rPr>
        <w:t>ями</w:t>
      </w:r>
      <w:r w:rsidRPr="006C18D5">
        <w:rPr>
          <w:rFonts w:ascii="Times New Roman" w:hAnsi="Times New Roman"/>
          <w:b/>
          <w:bCs/>
          <w:sz w:val="32"/>
          <w:szCs w:val="32"/>
        </w:rPr>
        <w:t xml:space="preserve"> на 2021-2023 гг.</w:t>
      </w:r>
    </w:p>
    <w:p w14:paraId="5487FC05" w14:textId="7C855D2B" w:rsidR="00531A51" w:rsidRPr="00900C29" w:rsidRDefault="00A34F3E" w:rsidP="00531A51">
      <w:pPr>
        <w:spacing w:after="0" w:line="360" w:lineRule="auto"/>
        <w:ind w:firstLine="709"/>
        <w:rPr>
          <w:rFonts w:ascii="Times New Roman" w:hAnsi="Times New Roman"/>
          <w:b/>
          <w:sz w:val="32"/>
          <w:szCs w:val="32"/>
          <w:u w:val="single"/>
        </w:rPr>
      </w:pPr>
      <w:r>
        <w:rPr>
          <w:rFonts w:ascii="Times New Roman" w:hAnsi="Times New Roman"/>
          <w:b/>
          <w:sz w:val="32"/>
          <w:szCs w:val="32"/>
          <w:u w:val="single"/>
        </w:rPr>
        <w:t>Слайд 10</w:t>
      </w:r>
      <w:r w:rsidR="009F7ACF" w:rsidRPr="009F7ACF">
        <w:rPr>
          <w:rFonts w:ascii="Times New Roman" w:hAnsi="Times New Roman"/>
          <w:b/>
          <w:noProof/>
          <w:sz w:val="32"/>
          <w:szCs w:val="32"/>
          <w:u w:val="single"/>
          <w:lang w:eastAsia="ru-RU"/>
        </w:rPr>
        <w:drawing>
          <wp:inline distT="0" distB="0" distL="0" distR="0" wp14:anchorId="4020A6E3" wp14:editId="5BFECBFB">
            <wp:extent cx="6534150" cy="1885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535062" cy="1886213"/>
                    </a:xfrm>
                    <a:prstGeom prst="rect">
                      <a:avLst/>
                    </a:prstGeom>
                  </pic:spPr>
                </pic:pic>
              </a:graphicData>
            </a:graphic>
          </wp:inline>
        </w:drawing>
      </w:r>
    </w:p>
    <w:p w14:paraId="6D3886C8" w14:textId="702828EF" w:rsidR="009E6505" w:rsidRDefault="009F7ACF" w:rsidP="00531A51">
      <w:pPr>
        <w:spacing w:after="0" w:line="360" w:lineRule="auto"/>
        <w:ind w:firstLine="708"/>
        <w:rPr>
          <w:rFonts w:ascii="Times New Roman" w:hAnsi="Times New Roman"/>
          <w:b/>
          <w:sz w:val="32"/>
          <w:szCs w:val="32"/>
        </w:rPr>
      </w:pPr>
      <w:r w:rsidRPr="009F7ACF">
        <w:rPr>
          <w:rFonts w:ascii="Times New Roman" w:hAnsi="Times New Roman"/>
          <w:b/>
          <w:noProof/>
          <w:sz w:val="32"/>
          <w:szCs w:val="32"/>
          <w:lang w:eastAsia="ru-RU"/>
        </w:rPr>
        <w:drawing>
          <wp:inline distT="0" distB="0" distL="0" distR="0" wp14:anchorId="74B1D57A" wp14:editId="2A1F8425">
            <wp:extent cx="6610350" cy="1752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611273" cy="1752845"/>
                    </a:xfrm>
                    <a:prstGeom prst="rect">
                      <a:avLst/>
                    </a:prstGeom>
                  </pic:spPr>
                </pic:pic>
              </a:graphicData>
            </a:graphic>
          </wp:inline>
        </w:drawing>
      </w:r>
    </w:p>
    <w:p w14:paraId="7ACC7126" w14:textId="2C97A536" w:rsidR="00531A51" w:rsidRPr="002D2EEE" w:rsidRDefault="00531A51" w:rsidP="00531A51">
      <w:pPr>
        <w:spacing w:after="0" w:line="360" w:lineRule="auto"/>
        <w:ind w:firstLine="708"/>
        <w:rPr>
          <w:rFonts w:ascii="Times New Roman" w:hAnsi="Times New Roman"/>
          <w:b/>
          <w:color w:val="FF0000"/>
          <w:sz w:val="32"/>
          <w:szCs w:val="32"/>
          <w:u w:val="single"/>
        </w:rPr>
      </w:pPr>
      <w:r w:rsidRPr="00405476">
        <w:rPr>
          <w:rFonts w:ascii="Times New Roman" w:hAnsi="Times New Roman"/>
          <w:b/>
          <w:sz w:val="32"/>
          <w:szCs w:val="32"/>
        </w:rPr>
        <w:t xml:space="preserve">На протяжении 15 лет работники образования, после выхода на пенсию и оставления рабочего места получают доплаты из негосударственного пенсионного фонда. </w:t>
      </w:r>
    </w:p>
    <w:p w14:paraId="101DAE9A" w14:textId="23543A9A" w:rsidR="00531A51" w:rsidRPr="006C03F7" w:rsidRDefault="00531A51" w:rsidP="001B736D">
      <w:pPr>
        <w:spacing w:after="0" w:line="360" w:lineRule="auto"/>
        <w:ind w:firstLine="708"/>
        <w:rPr>
          <w:b/>
          <w:bCs/>
          <w:sz w:val="32"/>
          <w:szCs w:val="32"/>
        </w:rPr>
      </w:pPr>
      <w:r w:rsidRPr="00405476">
        <w:rPr>
          <w:rFonts w:ascii="Times New Roman" w:hAnsi="Times New Roman"/>
          <w:b/>
          <w:sz w:val="32"/>
          <w:szCs w:val="32"/>
        </w:rPr>
        <w:t xml:space="preserve">На обращение Татарстанской организации </w:t>
      </w:r>
      <w:r w:rsidRPr="00405476">
        <w:rPr>
          <w:rFonts w:ascii="Times New Roman" w:hAnsi="Times New Roman"/>
          <w:b/>
          <w:sz w:val="32"/>
          <w:szCs w:val="32"/>
          <w:lang w:eastAsia="ru-RU"/>
        </w:rPr>
        <w:t>профсоюза образования</w:t>
      </w:r>
      <w:r w:rsidRPr="00405476">
        <w:rPr>
          <w:rFonts w:ascii="Times New Roman" w:hAnsi="Times New Roman"/>
          <w:b/>
          <w:sz w:val="32"/>
          <w:szCs w:val="32"/>
        </w:rPr>
        <w:t xml:space="preserve"> о продлении действия программы негосударственного пенсионного обеспечения Президентом Республики Татарстан Рустамом Нургалеевичем Миннихановым принято решение о продлении на 2023 год срока вступления новых участников в программу с выделением на финансирование данной программы дополнительных средств из бюджета Республики Татарстан.</w:t>
      </w:r>
      <w:r w:rsidR="00743D25">
        <w:rPr>
          <w:rFonts w:ascii="Times New Roman" w:hAnsi="Times New Roman"/>
          <w:b/>
          <w:sz w:val="32"/>
          <w:szCs w:val="32"/>
        </w:rPr>
        <w:t xml:space="preserve"> Например, Галимуллина Р.А. , Латипова Л.М,  Дозорова Л.В. </w:t>
      </w:r>
      <w:r w:rsidR="00A34F3E">
        <w:rPr>
          <w:rFonts w:ascii="Times New Roman" w:hAnsi="Times New Roman"/>
          <w:b/>
          <w:sz w:val="32"/>
          <w:szCs w:val="32"/>
        </w:rPr>
        <w:t xml:space="preserve">и т.д. </w:t>
      </w:r>
      <w:r w:rsidR="00743D25">
        <w:rPr>
          <w:rFonts w:ascii="Times New Roman" w:hAnsi="Times New Roman"/>
          <w:b/>
          <w:sz w:val="32"/>
          <w:szCs w:val="32"/>
        </w:rPr>
        <w:t>получили негосударственную пенсию.</w:t>
      </w:r>
    </w:p>
    <w:p w14:paraId="5DBFFDB8" w14:textId="5C1340FC" w:rsidR="00531A51" w:rsidRDefault="00531A51" w:rsidP="00531A51">
      <w:pPr>
        <w:pStyle w:val="20"/>
        <w:shd w:val="clear" w:color="auto" w:fill="auto"/>
        <w:spacing w:after="0" w:line="360" w:lineRule="auto"/>
        <w:ind w:firstLine="700"/>
        <w:jc w:val="both"/>
        <w:rPr>
          <w:b/>
          <w:bCs/>
          <w:color w:val="auto"/>
          <w:sz w:val="32"/>
          <w:szCs w:val="32"/>
        </w:rPr>
      </w:pPr>
      <w:r w:rsidRPr="008D4630">
        <w:rPr>
          <w:b/>
          <w:color w:val="auto"/>
          <w:sz w:val="32"/>
          <w:szCs w:val="32"/>
        </w:rPr>
        <w:t xml:space="preserve">В дополнение к данной программе Республиканской профсоюзной организацией с 1 января 2022 года запущена программа «Профсоюзный бонус», воспользоваться которой могут члены профсоюза после выхода на пенсию и оставления рабочего места, имеющие непрерывный стаж профсоюзного членства 10 и более лет, </w:t>
      </w:r>
      <w:r w:rsidRPr="008D4630">
        <w:rPr>
          <w:b/>
          <w:bCs/>
          <w:color w:val="auto"/>
          <w:sz w:val="32"/>
          <w:szCs w:val="32"/>
        </w:rPr>
        <w:t>и по - прежнему состоящими в профсоюзе. Для них</w:t>
      </w:r>
      <w:r w:rsidRPr="008D4630">
        <w:rPr>
          <w:b/>
          <w:color w:val="auto"/>
          <w:sz w:val="32"/>
          <w:szCs w:val="32"/>
        </w:rPr>
        <w:t xml:space="preserve"> предусмотрены дополнительно такие же выплаты</w:t>
      </w:r>
      <w:r w:rsidR="002D2EEE">
        <w:rPr>
          <w:b/>
          <w:color w:val="auto"/>
          <w:sz w:val="32"/>
          <w:szCs w:val="32"/>
        </w:rPr>
        <w:t xml:space="preserve">. </w:t>
      </w:r>
      <w:r w:rsidRPr="008D4630">
        <w:rPr>
          <w:b/>
          <w:bCs/>
          <w:color w:val="auto"/>
          <w:sz w:val="32"/>
          <w:szCs w:val="32"/>
        </w:rPr>
        <w:t xml:space="preserve">Программа будет продолжена и в 2023 году. </w:t>
      </w:r>
    </w:p>
    <w:p w14:paraId="159ED97E" w14:textId="77777777" w:rsidR="00F27C30" w:rsidRDefault="00F27C30" w:rsidP="00531A51">
      <w:pPr>
        <w:pStyle w:val="20"/>
        <w:shd w:val="clear" w:color="auto" w:fill="auto"/>
        <w:spacing w:after="0" w:line="360" w:lineRule="auto"/>
        <w:ind w:firstLine="700"/>
        <w:jc w:val="both"/>
        <w:rPr>
          <w:b/>
          <w:bCs/>
          <w:color w:val="auto"/>
          <w:sz w:val="32"/>
          <w:szCs w:val="32"/>
        </w:rPr>
      </w:pPr>
    </w:p>
    <w:p w14:paraId="0A0A69E1" w14:textId="21DF15F7" w:rsidR="00F27C30" w:rsidRPr="00F27C30" w:rsidRDefault="00A34F3E" w:rsidP="00531A51">
      <w:pPr>
        <w:pStyle w:val="20"/>
        <w:shd w:val="clear" w:color="auto" w:fill="auto"/>
        <w:spacing w:after="0" w:line="360" w:lineRule="auto"/>
        <w:ind w:firstLine="700"/>
        <w:jc w:val="both"/>
        <w:rPr>
          <w:b/>
          <w:bCs/>
          <w:color w:val="auto"/>
          <w:sz w:val="32"/>
          <w:szCs w:val="32"/>
          <w:u w:val="single"/>
        </w:rPr>
      </w:pPr>
      <w:r>
        <w:rPr>
          <w:b/>
          <w:bCs/>
          <w:color w:val="auto"/>
          <w:sz w:val="32"/>
          <w:szCs w:val="32"/>
          <w:u w:val="single"/>
        </w:rPr>
        <w:t xml:space="preserve">Слайд11 </w:t>
      </w:r>
      <w:r w:rsidR="009F7ACF" w:rsidRPr="009F7ACF">
        <w:rPr>
          <w:b/>
          <w:bCs/>
          <w:noProof/>
          <w:color w:val="auto"/>
          <w:sz w:val="32"/>
          <w:szCs w:val="32"/>
          <w:u w:val="single"/>
          <w:lang w:bidi="ar-SA"/>
        </w:rPr>
        <w:drawing>
          <wp:inline distT="0" distB="0" distL="0" distR="0" wp14:anchorId="387A198F" wp14:editId="1749EEAF">
            <wp:extent cx="6134100" cy="198119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134956" cy="1981476"/>
                    </a:xfrm>
                    <a:prstGeom prst="rect">
                      <a:avLst/>
                    </a:prstGeom>
                  </pic:spPr>
                </pic:pic>
              </a:graphicData>
            </a:graphic>
          </wp:inline>
        </w:drawing>
      </w:r>
    </w:p>
    <w:p w14:paraId="1858EA3C" w14:textId="11296C56" w:rsidR="00531A51" w:rsidRPr="002E7CD6" w:rsidRDefault="00531A51" w:rsidP="00531A51">
      <w:pPr>
        <w:spacing w:after="0" w:line="360" w:lineRule="auto"/>
        <w:ind w:firstLine="708"/>
        <w:rPr>
          <w:rFonts w:ascii="Times New Roman" w:hAnsi="Times New Roman"/>
          <w:b/>
          <w:sz w:val="32"/>
          <w:szCs w:val="32"/>
          <w:u w:val="single"/>
        </w:rPr>
      </w:pPr>
      <w:r w:rsidRPr="00405476">
        <w:rPr>
          <w:rFonts w:ascii="Times New Roman" w:hAnsi="Times New Roman"/>
          <w:b/>
          <w:sz w:val="32"/>
          <w:szCs w:val="32"/>
        </w:rPr>
        <w:t>В последние годы возникла сложность с реализацией путевок, получаемые через Управление социальной защиты</w:t>
      </w:r>
      <w:r w:rsidR="006C6E66">
        <w:rPr>
          <w:rFonts w:ascii="Times New Roman" w:hAnsi="Times New Roman"/>
          <w:b/>
          <w:sz w:val="32"/>
          <w:szCs w:val="32"/>
        </w:rPr>
        <w:t>, так называемых социальных путевок</w:t>
      </w:r>
      <w:r w:rsidRPr="00405476">
        <w:rPr>
          <w:rFonts w:ascii="Times New Roman" w:hAnsi="Times New Roman"/>
          <w:b/>
          <w:sz w:val="32"/>
          <w:szCs w:val="32"/>
        </w:rPr>
        <w:t xml:space="preserve">. Много путевок, предназначенных для работников образования АМР, остались не реализованными. Причина в том, что не все санатории, с которыми </w:t>
      </w:r>
      <w:r w:rsidR="006C6E66" w:rsidRPr="00405476">
        <w:rPr>
          <w:rFonts w:ascii="Times New Roman" w:hAnsi="Times New Roman"/>
          <w:b/>
          <w:sz w:val="32"/>
          <w:szCs w:val="32"/>
        </w:rPr>
        <w:t>Мин</w:t>
      </w:r>
      <w:r w:rsidR="006C6E66">
        <w:rPr>
          <w:rFonts w:ascii="Times New Roman" w:hAnsi="Times New Roman"/>
          <w:b/>
          <w:sz w:val="32"/>
          <w:szCs w:val="32"/>
        </w:rPr>
        <w:t xml:space="preserve">истерство </w:t>
      </w:r>
      <w:r w:rsidRPr="00405476">
        <w:rPr>
          <w:rFonts w:ascii="Times New Roman" w:hAnsi="Times New Roman"/>
          <w:b/>
          <w:sz w:val="32"/>
          <w:szCs w:val="32"/>
        </w:rPr>
        <w:t>труд</w:t>
      </w:r>
      <w:r w:rsidR="006C6E66">
        <w:rPr>
          <w:rFonts w:ascii="Times New Roman" w:hAnsi="Times New Roman"/>
          <w:b/>
          <w:sz w:val="32"/>
          <w:szCs w:val="32"/>
        </w:rPr>
        <w:t>а</w:t>
      </w:r>
      <w:r w:rsidR="00C7570A">
        <w:rPr>
          <w:rFonts w:ascii="Times New Roman" w:hAnsi="Times New Roman"/>
          <w:b/>
          <w:sz w:val="32"/>
          <w:szCs w:val="32"/>
        </w:rPr>
        <w:t xml:space="preserve"> и социальной защиты РТ</w:t>
      </w:r>
      <w:r w:rsidRPr="00405476">
        <w:rPr>
          <w:rFonts w:ascii="Times New Roman" w:hAnsi="Times New Roman"/>
          <w:b/>
          <w:sz w:val="32"/>
          <w:szCs w:val="32"/>
        </w:rPr>
        <w:t xml:space="preserve"> заключал государственные контракты, устраивали работников. Месторасположение, период заезда, которые иногда совпадали с началом учебного года и не совпадали со временем </w:t>
      </w:r>
      <w:r w:rsidR="006650DD">
        <w:rPr>
          <w:rFonts w:ascii="Times New Roman" w:hAnsi="Times New Roman"/>
          <w:b/>
          <w:sz w:val="32"/>
          <w:szCs w:val="32"/>
        </w:rPr>
        <w:t>отпуска работника. Поэтому</w:t>
      </w:r>
      <w:r w:rsidRPr="00405476">
        <w:rPr>
          <w:rFonts w:ascii="Times New Roman" w:hAnsi="Times New Roman"/>
          <w:b/>
          <w:sz w:val="32"/>
          <w:szCs w:val="32"/>
        </w:rPr>
        <w:t xml:space="preserve"> работники отказывались от предлагаемых путевок. </w:t>
      </w:r>
    </w:p>
    <w:p w14:paraId="01E40B1B" w14:textId="1BE7AC80" w:rsidR="002D2EEE" w:rsidRDefault="00531A51" w:rsidP="002D2EEE">
      <w:pPr>
        <w:spacing w:line="360" w:lineRule="auto"/>
        <w:jc w:val="both"/>
        <w:rPr>
          <w:rFonts w:ascii="Times New Roman" w:hAnsi="Times New Roman"/>
          <w:b/>
          <w:sz w:val="32"/>
          <w:szCs w:val="32"/>
        </w:rPr>
      </w:pPr>
      <w:r w:rsidRPr="00405476">
        <w:rPr>
          <w:rFonts w:ascii="Times New Roman" w:hAnsi="Times New Roman"/>
          <w:b/>
          <w:sz w:val="32"/>
          <w:szCs w:val="32"/>
        </w:rPr>
        <w:t>Наконец Минтруд РТ услышал п</w:t>
      </w:r>
      <w:r>
        <w:rPr>
          <w:rFonts w:ascii="Times New Roman" w:hAnsi="Times New Roman"/>
          <w:b/>
          <w:sz w:val="32"/>
          <w:szCs w:val="32"/>
        </w:rPr>
        <w:t>редложение Профсоюзов</w:t>
      </w:r>
      <w:r w:rsidRPr="00405476">
        <w:rPr>
          <w:rFonts w:ascii="Times New Roman" w:hAnsi="Times New Roman"/>
          <w:b/>
          <w:sz w:val="32"/>
          <w:szCs w:val="32"/>
        </w:rPr>
        <w:t xml:space="preserve"> о переходе в 2023 году на обеспечение работников образования санаторно-курортным лечением через предоста</w:t>
      </w:r>
      <w:r>
        <w:rPr>
          <w:rFonts w:ascii="Times New Roman" w:hAnsi="Times New Roman"/>
          <w:b/>
          <w:sz w:val="32"/>
          <w:szCs w:val="32"/>
        </w:rPr>
        <w:t>вление сертификатов для частичной оплаты</w:t>
      </w:r>
      <w:r w:rsidRPr="00405476">
        <w:rPr>
          <w:rFonts w:ascii="Times New Roman" w:hAnsi="Times New Roman"/>
          <w:b/>
          <w:sz w:val="32"/>
          <w:szCs w:val="32"/>
        </w:rPr>
        <w:t xml:space="preserve"> путевки в самостоятельно выбранный санаторий.</w:t>
      </w:r>
      <w:r w:rsidR="002E61CA">
        <w:rPr>
          <w:rFonts w:ascii="Times New Roman" w:hAnsi="Times New Roman"/>
          <w:b/>
          <w:sz w:val="32"/>
          <w:szCs w:val="32"/>
        </w:rPr>
        <w:t xml:space="preserve"> </w:t>
      </w:r>
    </w:p>
    <w:p w14:paraId="633EA5BF" w14:textId="0AF61188" w:rsidR="007009FC" w:rsidRDefault="00531A51" w:rsidP="007009FC">
      <w:pPr>
        <w:spacing w:after="0" w:line="360" w:lineRule="auto"/>
        <w:ind w:firstLine="709"/>
        <w:rPr>
          <w:b/>
          <w:bCs/>
          <w:color w:val="000000"/>
          <w:sz w:val="32"/>
          <w:szCs w:val="32"/>
          <w:lang w:eastAsia="ru-RU"/>
        </w:rPr>
      </w:pPr>
      <w:r w:rsidRPr="008D4630">
        <w:rPr>
          <w:rFonts w:ascii="Times New Roman" w:hAnsi="Times New Roman"/>
          <w:b/>
          <w:sz w:val="32"/>
          <w:szCs w:val="32"/>
        </w:rPr>
        <w:t xml:space="preserve">Получить путевки на оздоровление члены профсоюза имеют возможность и через Профсоюз. В 2022 году </w:t>
      </w:r>
      <w:r w:rsidR="002D2EEE">
        <w:rPr>
          <w:rFonts w:ascii="Times New Roman" w:hAnsi="Times New Roman"/>
          <w:b/>
          <w:sz w:val="32"/>
          <w:szCs w:val="32"/>
        </w:rPr>
        <w:t xml:space="preserve">по АМР </w:t>
      </w:r>
      <w:r w:rsidRPr="008D4630">
        <w:rPr>
          <w:rFonts w:ascii="Times New Roman" w:hAnsi="Times New Roman"/>
          <w:b/>
          <w:sz w:val="32"/>
          <w:szCs w:val="32"/>
        </w:rPr>
        <w:t xml:space="preserve">52 члена профсоюза воспользовались путевками со скидкой до 50 % в санатории </w:t>
      </w:r>
      <w:r w:rsidR="008B0A62">
        <w:rPr>
          <w:rFonts w:ascii="Times New Roman" w:hAnsi="Times New Roman"/>
          <w:b/>
          <w:sz w:val="32"/>
          <w:szCs w:val="32"/>
        </w:rPr>
        <w:t>«</w:t>
      </w:r>
      <w:r w:rsidRPr="008D4630">
        <w:rPr>
          <w:rFonts w:ascii="Times New Roman" w:hAnsi="Times New Roman"/>
          <w:b/>
          <w:sz w:val="32"/>
          <w:szCs w:val="32"/>
        </w:rPr>
        <w:t>Жемчужина</w:t>
      </w:r>
      <w:r w:rsidR="008B0A62">
        <w:rPr>
          <w:rFonts w:ascii="Times New Roman" w:hAnsi="Times New Roman"/>
          <w:b/>
          <w:sz w:val="32"/>
          <w:szCs w:val="32"/>
        </w:rPr>
        <w:t>»</w:t>
      </w:r>
      <w:r w:rsidRPr="008D4630">
        <w:rPr>
          <w:rFonts w:ascii="Times New Roman" w:hAnsi="Times New Roman"/>
          <w:b/>
          <w:sz w:val="32"/>
          <w:szCs w:val="32"/>
        </w:rPr>
        <w:t xml:space="preserve">, </w:t>
      </w:r>
      <w:r w:rsidR="008B0A62">
        <w:rPr>
          <w:rFonts w:ascii="Times New Roman" w:hAnsi="Times New Roman"/>
          <w:b/>
          <w:sz w:val="32"/>
          <w:szCs w:val="32"/>
        </w:rPr>
        <w:t>«</w:t>
      </w:r>
      <w:r w:rsidRPr="008D4630">
        <w:rPr>
          <w:rFonts w:ascii="Times New Roman" w:hAnsi="Times New Roman"/>
          <w:b/>
          <w:sz w:val="32"/>
          <w:szCs w:val="32"/>
        </w:rPr>
        <w:t>Со</w:t>
      </w:r>
      <w:r w:rsidR="002D2EEE">
        <w:rPr>
          <w:rFonts w:ascii="Times New Roman" w:hAnsi="Times New Roman"/>
          <w:b/>
          <w:sz w:val="32"/>
          <w:szCs w:val="32"/>
        </w:rPr>
        <w:t>сновый Бор</w:t>
      </w:r>
      <w:r w:rsidR="008B0A62">
        <w:rPr>
          <w:rFonts w:ascii="Times New Roman" w:hAnsi="Times New Roman"/>
          <w:b/>
          <w:sz w:val="32"/>
          <w:szCs w:val="32"/>
        </w:rPr>
        <w:t>»</w:t>
      </w:r>
      <w:r w:rsidR="002D2EEE">
        <w:rPr>
          <w:rFonts w:ascii="Times New Roman" w:hAnsi="Times New Roman"/>
          <w:b/>
          <w:sz w:val="32"/>
          <w:szCs w:val="32"/>
        </w:rPr>
        <w:t xml:space="preserve">, </w:t>
      </w:r>
      <w:r w:rsidR="008B0A62">
        <w:rPr>
          <w:rFonts w:ascii="Times New Roman" w:hAnsi="Times New Roman"/>
          <w:b/>
          <w:sz w:val="32"/>
          <w:szCs w:val="32"/>
        </w:rPr>
        <w:t>«Васильевский»</w:t>
      </w:r>
      <w:r w:rsidR="002D2EEE">
        <w:rPr>
          <w:rFonts w:ascii="Times New Roman" w:hAnsi="Times New Roman"/>
          <w:b/>
          <w:sz w:val="32"/>
          <w:szCs w:val="32"/>
        </w:rPr>
        <w:t xml:space="preserve">, </w:t>
      </w:r>
      <w:r w:rsidR="008B0A62">
        <w:rPr>
          <w:rFonts w:ascii="Times New Roman" w:hAnsi="Times New Roman"/>
          <w:b/>
          <w:sz w:val="32"/>
          <w:szCs w:val="32"/>
        </w:rPr>
        <w:t>«</w:t>
      </w:r>
      <w:r w:rsidR="002D2EEE">
        <w:rPr>
          <w:rFonts w:ascii="Times New Roman" w:hAnsi="Times New Roman"/>
          <w:b/>
          <w:sz w:val="32"/>
          <w:szCs w:val="32"/>
        </w:rPr>
        <w:t>Нехама</w:t>
      </w:r>
      <w:r w:rsidR="008B0A62">
        <w:rPr>
          <w:rFonts w:ascii="Times New Roman" w:hAnsi="Times New Roman"/>
          <w:b/>
          <w:sz w:val="32"/>
          <w:szCs w:val="32"/>
        </w:rPr>
        <w:t>»</w:t>
      </w:r>
      <w:r w:rsidR="002D2EEE">
        <w:rPr>
          <w:rFonts w:ascii="Times New Roman" w:hAnsi="Times New Roman"/>
          <w:b/>
          <w:sz w:val="32"/>
          <w:szCs w:val="32"/>
        </w:rPr>
        <w:t xml:space="preserve">. </w:t>
      </w:r>
      <w:r w:rsidRPr="008D4630">
        <w:rPr>
          <w:rFonts w:ascii="Times New Roman" w:hAnsi="Times New Roman"/>
          <w:b/>
          <w:sz w:val="32"/>
          <w:szCs w:val="32"/>
        </w:rPr>
        <w:t>69 членов профсоюза получили путевки с 20 % скидкой на профсоюзные санатории. А так же 20 % скидку получили и члены их семей.</w:t>
      </w:r>
      <w:r w:rsidR="007009FC" w:rsidRPr="007009FC">
        <w:rPr>
          <w:b/>
          <w:bCs/>
          <w:color w:val="000000"/>
          <w:sz w:val="32"/>
          <w:szCs w:val="32"/>
          <w:lang w:eastAsia="ru-RU"/>
        </w:rPr>
        <w:t xml:space="preserve"> </w:t>
      </w:r>
    </w:p>
    <w:p w14:paraId="538AE6D6" w14:textId="000694B2" w:rsidR="007009FC" w:rsidRDefault="007009FC" w:rsidP="007009FC">
      <w:pPr>
        <w:spacing w:after="0" w:line="360" w:lineRule="auto"/>
        <w:ind w:firstLine="709"/>
        <w:rPr>
          <w:rFonts w:ascii="Times New Roman" w:hAnsi="Times New Roman"/>
          <w:b/>
          <w:bCs/>
          <w:color w:val="000000"/>
          <w:sz w:val="32"/>
          <w:szCs w:val="32"/>
        </w:rPr>
      </w:pPr>
      <w:r w:rsidRPr="002E61CA">
        <w:rPr>
          <w:rFonts w:ascii="Times New Roman" w:hAnsi="Times New Roman"/>
          <w:b/>
          <w:bCs/>
          <w:color w:val="000000"/>
          <w:sz w:val="32"/>
          <w:szCs w:val="32"/>
          <w:lang w:eastAsia="ru-RU"/>
        </w:rPr>
        <w:t xml:space="preserve">С 2021 года </w:t>
      </w:r>
      <w:r w:rsidRPr="002E61CA">
        <w:rPr>
          <w:rFonts w:ascii="Times New Roman" w:hAnsi="Times New Roman"/>
          <w:b/>
          <w:bCs/>
          <w:color w:val="000000"/>
          <w:sz w:val="32"/>
          <w:szCs w:val="32"/>
        </w:rPr>
        <w:t xml:space="preserve">появилась программа льготного отдыха - «Тур выходного дня», по которой 208 членов профсоюза отдохнули в санаториях </w:t>
      </w:r>
      <w:r w:rsidR="008B0A62">
        <w:rPr>
          <w:rFonts w:ascii="Times New Roman" w:hAnsi="Times New Roman"/>
          <w:b/>
          <w:bCs/>
          <w:color w:val="000000"/>
          <w:sz w:val="32"/>
          <w:szCs w:val="32"/>
        </w:rPr>
        <w:t>«</w:t>
      </w:r>
      <w:r w:rsidRPr="002E61CA">
        <w:rPr>
          <w:rFonts w:ascii="Times New Roman" w:hAnsi="Times New Roman"/>
          <w:b/>
          <w:bCs/>
          <w:color w:val="000000"/>
          <w:sz w:val="32"/>
          <w:szCs w:val="32"/>
        </w:rPr>
        <w:t>Жемчужина</w:t>
      </w:r>
      <w:r w:rsidR="008B0A62">
        <w:rPr>
          <w:rFonts w:ascii="Times New Roman" w:hAnsi="Times New Roman"/>
          <w:b/>
          <w:bCs/>
          <w:color w:val="000000"/>
          <w:sz w:val="32"/>
          <w:szCs w:val="32"/>
        </w:rPr>
        <w:t>»</w:t>
      </w:r>
      <w:r w:rsidRPr="002E61CA">
        <w:rPr>
          <w:rFonts w:ascii="Times New Roman" w:hAnsi="Times New Roman"/>
          <w:b/>
          <w:bCs/>
          <w:color w:val="000000"/>
          <w:sz w:val="32"/>
          <w:szCs w:val="32"/>
        </w:rPr>
        <w:t xml:space="preserve">, </w:t>
      </w:r>
      <w:r w:rsidR="008B0A62">
        <w:rPr>
          <w:rFonts w:ascii="Times New Roman" w:hAnsi="Times New Roman"/>
          <w:b/>
          <w:bCs/>
          <w:color w:val="000000"/>
          <w:sz w:val="32"/>
          <w:szCs w:val="32"/>
        </w:rPr>
        <w:t>«</w:t>
      </w:r>
      <w:r w:rsidRPr="002E61CA">
        <w:rPr>
          <w:rFonts w:ascii="Times New Roman" w:hAnsi="Times New Roman"/>
          <w:b/>
          <w:bCs/>
          <w:color w:val="000000"/>
          <w:sz w:val="32"/>
          <w:szCs w:val="32"/>
        </w:rPr>
        <w:t>Ижминводы</w:t>
      </w:r>
      <w:r w:rsidR="008B0A62">
        <w:rPr>
          <w:rFonts w:ascii="Times New Roman" w:hAnsi="Times New Roman"/>
          <w:b/>
          <w:bCs/>
          <w:color w:val="000000"/>
          <w:sz w:val="32"/>
          <w:szCs w:val="32"/>
        </w:rPr>
        <w:t>»</w:t>
      </w:r>
      <w:r w:rsidRPr="002E61CA">
        <w:rPr>
          <w:rFonts w:ascii="Times New Roman" w:hAnsi="Times New Roman"/>
          <w:b/>
          <w:bCs/>
          <w:color w:val="000000"/>
          <w:sz w:val="32"/>
          <w:szCs w:val="32"/>
        </w:rPr>
        <w:t>. Из 4т.</w:t>
      </w:r>
      <w:r w:rsidR="00C7570A">
        <w:rPr>
          <w:rFonts w:ascii="Times New Roman" w:hAnsi="Times New Roman"/>
          <w:b/>
          <w:bCs/>
          <w:color w:val="000000"/>
          <w:sz w:val="32"/>
          <w:szCs w:val="32"/>
        </w:rPr>
        <w:t xml:space="preserve"> </w:t>
      </w:r>
      <w:r w:rsidRPr="002E61CA">
        <w:rPr>
          <w:rFonts w:ascii="Times New Roman" w:hAnsi="Times New Roman"/>
          <w:b/>
          <w:bCs/>
          <w:color w:val="000000"/>
          <w:sz w:val="32"/>
          <w:szCs w:val="32"/>
        </w:rPr>
        <w:t>рублей стоимости тура отдыхающие  опла</w:t>
      </w:r>
      <w:r w:rsidR="002E61CA" w:rsidRPr="002E61CA">
        <w:rPr>
          <w:rFonts w:ascii="Times New Roman" w:hAnsi="Times New Roman"/>
          <w:b/>
          <w:bCs/>
          <w:color w:val="000000"/>
          <w:sz w:val="32"/>
          <w:szCs w:val="32"/>
        </w:rPr>
        <w:t>чивали</w:t>
      </w:r>
      <w:r w:rsidRPr="002E61CA">
        <w:rPr>
          <w:rFonts w:ascii="Times New Roman" w:hAnsi="Times New Roman"/>
          <w:b/>
          <w:bCs/>
          <w:color w:val="000000"/>
          <w:sz w:val="32"/>
          <w:szCs w:val="32"/>
        </w:rPr>
        <w:t xml:space="preserve"> всего 500 рублей, остальная сумма стоимости путевки за счет средств территориальной и региональной организации.</w:t>
      </w:r>
      <w:r w:rsidR="00743D25">
        <w:rPr>
          <w:rFonts w:ascii="Times New Roman" w:hAnsi="Times New Roman"/>
          <w:b/>
          <w:bCs/>
          <w:color w:val="000000"/>
          <w:sz w:val="32"/>
          <w:szCs w:val="32"/>
        </w:rPr>
        <w:t xml:space="preserve">  С нашего учреждения по льготным</w:t>
      </w:r>
      <w:r w:rsidR="008B0A62">
        <w:rPr>
          <w:rFonts w:ascii="Times New Roman" w:hAnsi="Times New Roman"/>
          <w:b/>
          <w:bCs/>
          <w:color w:val="000000"/>
          <w:sz w:val="32"/>
          <w:szCs w:val="32"/>
        </w:rPr>
        <w:t xml:space="preserve"> путевкам отдыхали все желающие, в санаториях</w:t>
      </w:r>
      <w:r w:rsidR="006650DD">
        <w:rPr>
          <w:rFonts w:ascii="Times New Roman" w:hAnsi="Times New Roman"/>
          <w:b/>
          <w:bCs/>
          <w:color w:val="000000"/>
          <w:sz w:val="32"/>
          <w:szCs w:val="32"/>
        </w:rPr>
        <w:t xml:space="preserve"> «Ижминводы» -5чел, </w:t>
      </w:r>
      <w:r w:rsidR="000D5634">
        <w:rPr>
          <w:rFonts w:ascii="Times New Roman" w:hAnsi="Times New Roman"/>
          <w:b/>
          <w:bCs/>
          <w:color w:val="000000"/>
          <w:sz w:val="32"/>
          <w:szCs w:val="32"/>
        </w:rPr>
        <w:t>«Жемчужина» -7 чел. «Бакирово»- 2 чел.</w:t>
      </w:r>
      <w:r w:rsidR="006650DD">
        <w:rPr>
          <w:rFonts w:ascii="Times New Roman" w:hAnsi="Times New Roman"/>
          <w:b/>
          <w:bCs/>
          <w:color w:val="000000"/>
          <w:sz w:val="32"/>
          <w:szCs w:val="32"/>
        </w:rPr>
        <w:t xml:space="preserve">  В </w:t>
      </w:r>
      <w:r w:rsidR="00476589">
        <w:rPr>
          <w:rFonts w:ascii="Times New Roman" w:hAnsi="Times New Roman"/>
          <w:b/>
          <w:bCs/>
          <w:color w:val="000000"/>
          <w:sz w:val="32"/>
          <w:szCs w:val="32"/>
        </w:rPr>
        <w:t>а</w:t>
      </w:r>
      <w:r w:rsidR="006650DD">
        <w:rPr>
          <w:rFonts w:ascii="Times New Roman" w:hAnsi="Times New Roman"/>
          <w:b/>
          <w:bCs/>
          <w:color w:val="000000"/>
          <w:sz w:val="32"/>
          <w:szCs w:val="32"/>
        </w:rPr>
        <w:t>вгусте- месяце</w:t>
      </w:r>
      <w:r w:rsidR="00476589">
        <w:rPr>
          <w:rFonts w:ascii="Times New Roman" w:hAnsi="Times New Roman"/>
          <w:b/>
          <w:bCs/>
          <w:color w:val="000000"/>
          <w:sz w:val="32"/>
          <w:szCs w:val="32"/>
        </w:rPr>
        <w:t xml:space="preserve"> был</w:t>
      </w:r>
      <w:r w:rsidR="006650DD">
        <w:rPr>
          <w:rFonts w:ascii="Times New Roman" w:hAnsi="Times New Roman"/>
          <w:b/>
          <w:bCs/>
          <w:color w:val="000000"/>
          <w:sz w:val="32"/>
          <w:szCs w:val="32"/>
        </w:rPr>
        <w:t xml:space="preserve"> организ</w:t>
      </w:r>
      <w:r w:rsidR="00476589">
        <w:rPr>
          <w:rFonts w:ascii="Times New Roman" w:hAnsi="Times New Roman"/>
          <w:b/>
          <w:bCs/>
          <w:color w:val="000000"/>
          <w:sz w:val="32"/>
          <w:szCs w:val="32"/>
        </w:rPr>
        <w:t>ован выезд на природу-в «Шаймиевский родник». Проводились спортивные, развлекательные мероприятия.</w:t>
      </w:r>
    </w:p>
    <w:p w14:paraId="065A56C9" w14:textId="52C01D62" w:rsidR="00A34F3E" w:rsidRPr="002E61CA" w:rsidRDefault="00A34F3E" w:rsidP="007009FC">
      <w:pPr>
        <w:spacing w:after="0" w:line="360" w:lineRule="auto"/>
        <w:ind w:firstLine="709"/>
        <w:rPr>
          <w:rFonts w:ascii="Times New Roman" w:hAnsi="Times New Roman"/>
          <w:b/>
          <w:sz w:val="32"/>
          <w:szCs w:val="32"/>
          <w:u w:val="single"/>
        </w:rPr>
      </w:pPr>
      <w:r>
        <w:rPr>
          <w:rFonts w:ascii="Times New Roman" w:hAnsi="Times New Roman"/>
          <w:b/>
          <w:bCs/>
          <w:color w:val="000000"/>
          <w:sz w:val="32"/>
          <w:szCs w:val="32"/>
        </w:rPr>
        <w:t>Слайд 12</w:t>
      </w:r>
    </w:p>
    <w:p w14:paraId="070C0559" w14:textId="55D3B689" w:rsidR="00531A51" w:rsidRDefault="007179C9" w:rsidP="002D2EEE">
      <w:pPr>
        <w:spacing w:line="360" w:lineRule="auto"/>
        <w:jc w:val="both"/>
        <w:rPr>
          <w:rFonts w:ascii="Times New Roman" w:hAnsi="Times New Roman"/>
          <w:b/>
          <w:sz w:val="32"/>
          <w:szCs w:val="32"/>
        </w:rPr>
      </w:pPr>
      <w:r w:rsidRPr="007179C9">
        <w:rPr>
          <w:rFonts w:ascii="Times New Roman" w:hAnsi="Times New Roman"/>
          <w:b/>
          <w:noProof/>
          <w:sz w:val="32"/>
          <w:szCs w:val="32"/>
          <w:lang w:eastAsia="ru-RU"/>
        </w:rPr>
        <w:drawing>
          <wp:inline distT="0" distB="0" distL="0" distR="0" wp14:anchorId="360E9C88" wp14:editId="08EDBBCA">
            <wp:extent cx="6315075" cy="19240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315958" cy="1924319"/>
                    </a:xfrm>
                    <a:prstGeom prst="rect">
                      <a:avLst/>
                    </a:prstGeom>
                  </pic:spPr>
                </pic:pic>
              </a:graphicData>
            </a:graphic>
          </wp:inline>
        </w:drawing>
      </w:r>
    </w:p>
    <w:p w14:paraId="67931CB9" w14:textId="1F4F727D" w:rsidR="00183430" w:rsidRPr="005F527E" w:rsidRDefault="00183430" w:rsidP="00183430">
      <w:pPr>
        <w:spacing w:after="0" w:line="360" w:lineRule="auto"/>
        <w:rPr>
          <w:rFonts w:ascii="Times New Roman" w:hAnsi="Times New Roman"/>
          <w:b/>
          <w:sz w:val="32"/>
          <w:szCs w:val="32"/>
          <w:lang w:eastAsia="ru-RU"/>
        </w:rPr>
      </w:pPr>
      <w:r w:rsidRPr="00A037FE">
        <w:rPr>
          <w:rFonts w:ascii="Times New Roman" w:hAnsi="Times New Roman"/>
          <w:b/>
          <w:sz w:val="32"/>
          <w:szCs w:val="32"/>
          <w:lang w:eastAsia="ru-RU"/>
        </w:rPr>
        <w:t xml:space="preserve">        </w:t>
      </w:r>
      <w:r w:rsidR="00A34F3E">
        <w:rPr>
          <w:rFonts w:ascii="Times New Roman" w:hAnsi="Times New Roman"/>
          <w:b/>
          <w:sz w:val="32"/>
          <w:szCs w:val="32"/>
          <w:u w:val="single"/>
          <w:lang w:eastAsia="ru-RU"/>
        </w:rPr>
        <w:t>Слайд 13</w:t>
      </w:r>
      <w:r>
        <w:rPr>
          <w:rFonts w:ascii="Times New Roman" w:hAnsi="Times New Roman"/>
          <w:b/>
          <w:sz w:val="32"/>
          <w:szCs w:val="32"/>
          <w:lang w:eastAsia="ru-RU"/>
        </w:rPr>
        <w:t xml:space="preserve">   </w:t>
      </w:r>
      <w:r w:rsidR="007179C9" w:rsidRPr="007179C9">
        <w:rPr>
          <w:rFonts w:ascii="Times New Roman" w:hAnsi="Times New Roman"/>
          <w:b/>
          <w:noProof/>
          <w:sz w:val="32"/>
          <w:szCs w:val="32"/>
          <w:lang w:eastAsia="ru-RU"/>
        </w:rPr>
        <w:drawing>
          <wp:inline distT="0" distB="0" distL="0" distR="0" wp14:anchorId="06A51137" wp14:editId="6B384F74">
            <wp:extent cx="6591300" cy="19335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592221" cy="1933845"/>
                    </a:xfrm>
                    <a:prstGeom prst="rect">
                      <a:avLst/>
                    </a:prstGeom>
                  </pic:spPr>
                </pic:pic>
              </a:graphicData>
            </a:graphic>
          </wp:inline>
        </w:drawing>
      </w:r>
      <w:r>
        <w:rPr>
          <w:rFonts w:ascii="Times New Roman" w:hAnsi="Times New Roman"/>
          <w:b/>
          <w:sz w:val="32"/>
          <w:szCs w:val="32"/>
          <w:lang w:eastAsia="ru-RU"/>
        </w:rPr>
        <w:t xml:space="preserve"> </w:t>
      </w:r>
    </w:p>
    <w:p w14:paraId="11C1CA23" w14:textId="65ECCACF" w:rsidR="00183430" w:rsidRPr="00A037FE" w:rsidRDefault="00183430" w:rsidP="00183430">
      <w:pPr>
        <w:spacing w:line="360" w:lineRule="auto"/>
        <w:ind w:left="-284" w:firstLine="284"/>
        <w:rPr>
          <w:rFonts w:ascii="Times New Roman" w:hAnsi="Times New Roman"/>
          <w:b/>
          <w:sz w:val="32"/>
          <w:szCs w:val="32"/>
        </w:rPr>
      </w:pPr>
      <w:bookmarkStart w:id="0" w:name="_Hlk9348032"/>
      <w:r w:rsidRPr="00A037FE">
        <w:rPr>
          <w:rFonts w:ascii="Times New Roman" w:hAnsi="Times New Roman"/>
          <w:b/>
          <w:sz w:val="32"/>
          <w:szCs w:val="32"/>
        </w:rPr>
        <w:t>Материальная  помощь членам профсоюза оказывается и в сложных жизненных ситуациях, при длительном лечении,  юбилярам, родителям первоклассников в соответствии с Положением о территориальном профсоюзном фонде социальной защиты. В прошедшем году из фондов и средств республиканского, территориальных и первичных профсоюзных организаций оказана помощь членам профсоюза на сумму около  3 млн. руб.</w:t>
      </w:r>
      <w:r w:rsidR="00743D25">
        <w:rPr>
          <w:rFonts w:ascii="Times New Roman" w:hAnsi="Times New Roman"/>
          <w:b/>
          <w:sz w:val="32"/>
          <w:szCs w:val="32"/>
        </w:rPr>
        <w:t xml:space="preserve">   В школе – интернат </w:t>
      </w:r>
      <w:r w:rsidR="000B0F8E">
        <w:rPr>
          <w:rFonts w:ascii="Times New Roman" w:hAnsi="Times New Roman"/>
          <w:b/>
          <w:sz w:val="32"/>
          <w:szCs w:val="32"/>
        </w:rPr>
        <w:t xml:space="preserve">оказывали материальную </w:t>
      </w:r>
      <w:r w:rsidR="00743D25">
        <w:rPr>
          <w:rFonts w:ascii="Times New Roman" w:hAnsi="Times New Roman"/>
          <w:b/>
          <w:sz w:val="32"/>
          <w:szCs w:val="32"/>
        </w:rPr>
        <w:t>помощь  все нуждающи</w:t>
      </w:r>
      <w:r w:rsidR="000B0F8E">
        <w:rPr>
          <w:rFonts w:ascii="Times New Roman" w:hAnsi="Times New Roman"/>
          <w:b/>
          <w:sz w:val="32"/>
          <w:szCs w:val="32"/>
        </w:rPr>
        <w:t>мся.</w:t>
      </w:r>
    </w:p>
    <w:bookmarkEnd w:id="0"/>
    <w:p w14:paraId="47FC3EE0" w14:textId="720583C7" w:rsidR="00A1604F" w:rsidRPr="00857D37" w:rsidRDefault="00A1604F" w:rsidP="007B3A0E">
      <w:pPr>
        <w:spacing w:after="0" w:line="240" w:lineRule="auto"/>
        <w:ind w:firstLine="709"/>
        <w:rPr>
          <w:b/>
          <w:bCs/>
          <w:color w:val="0070C0"/>
          <w:sz w:val="32"/>
          <w:szCs w:val="32"/>
          <w:u w:val="single"/>
        </w:rPr>
      </w:pPr>
    </w:p>
    <w:p w14:paraId="3373EEFB" w14:textId="76E0E5B7" w:rsidR="00A1604F" w:rsidRDefault="00E8552E" w:rsidP="00A1604F">
      <w:pPr>
        <w:spacing w:after="0" w:line="360" w:lineRule="auto"/>
        <w:ind w:firstLine="709"/>
        <w:rPr>
          <w:rFonts w:ascii="Times New Roman" w:hAnsi="Times New Roman"/>
          <w:b/>
          <w:bCs/>
          <w:sz w:val="32"/>
          <w:szCs w:val="32"/>
          <w:u w:val="single"/>
        </w:rPr>
      </w:pPr>
      <w:r>
        <w:rPr>
          <w:rFonts w:ascii="Times New Roman" w:hAnsi="Times New Roman"/>
          <w:b/>
          <w:bCs/>
          <w:sz w:val="32"/>
          <w:szCs w:val="32"/>
          <w:u w:val="single"/>
        </w:rPr>
        <w:t>Слайд 14</w:t>
      </w:r>
      <w:r w:rsidR="007179C9" w:rsidRPr="007179C9">
        <w:rPr>
          <w:rFonts w:ascii="Times New Roman" w:hAnsi="Times New Roman"/>
          <w:b/>
          <w:bCs/>
          <w:noProof/>
          <w:sz w:val="32"/>
          <w:szCs w:val="32"/>
          <w:u w:val="single"/>
          <w:lang w:eastAsia="ru-RU"/>
        </w:rPr>
        <w:drawing>
          <wp:inline distT="0" distB="0" distL="0" distR="0" wp14:anchorId="40853BFC" wp14:editId="293270A9">
            <wp:extent cx="6410325" cy="25241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411219" cy="2524477"/>
                    </a:xfrm>
                    <a:prstGeom prst="rect">
                      <a:avLst/>
                    </a:prstGeom>
                  </pic:spPr>
                </pic:pic>
              </a:graphicData>
            </a:graphic>
          </wp:inline>
        </w:drawing>
      </w:r>
    </w:p>
    <w:p w14:paraId="01A3D08E" w14:textId="4A336864" w:rsidR="00DB0205" w:rsidRDefault="002E61CA" w:rsidP="00A1604F">
      <w:pPr>
        <w:spacing w:after="0" w:line="360" w:lineRule="auto"/>
        <w:ind w:firstLine="709"/>
        <w:rPr>
          <w:rFonts w:ascii="Times New Roman" w:hAnsi="Times New Roman"/>
          <w:b/>
          <w:bCs/>
          <w:i/>
          <w:iCs/>
          <w:sz w:val="36"/>
          <w:szCs w:val="36"/>
          <w:u w:val="single"/>
        </w:rPr>
      </w:pPr>
      <w:r>
        <w:rPr>
          <w:rFonts w:ascii="Times New Roman" w:hAnsi="Times New Roman"/>
          <w:b/>
          <w:bCs/>
          <w:i/>
          <w:iCs/>
          <w:sz w:val="36"/>
          <w:szCs w:val="36"/>
          <w:u w:val="single"/>
        </w:rPr>
        <w:t>Финансовая политика Профсоюза образования</w:t>
      </w:r>
    </w:p>
    <w:p w14:paraId="7251B8DC" w14:textId="77777777" w:rsidR="0055475F" w:rsidRPr="001B736D" w:rsidRDefault="0055475F" w:rsidP="001B736D">
      <w:pPr>
        <w:spacing w:after="0"/>
        <w:ind w:left="-284" w:right="-142" w:firstLine="284"/>
        <w:rPr>
          <w:rFonts w:ascii="Times New Roman" w:hAnsi="Times New Roman"/>
          <w:b/>
          <w:bCs/>
          <w:sz w:val="32"/>
          <w:szCs w:val="32"/>
        </w:rPr>
      </w:pPr>
      <w:r w:rsidRPr="001B736D">
        <w:rPr>
          <w:rFonts w:ascii="Times New Roman" w:hAnsi="Times New Roman"/>
          <w:b/>
          <w:bCs/>
          <w:sz w:val="32"/>
          <w:szCs w:val="32"/>
        </w:rPr>
        <w:t xml:space="preserve">Независимость профсоюза базируется на бюджете, состоящем из членских взносов. В Общероссийском профсоюзе образования порядок распределения взносов устанавливается съездом Общероссийского Профсоюза образования и республиканской профсоюзной конференцией. </w:t>
      </w:r>
    </w:p>
    <w:p w14:paraId="442DC748" w14:textId="77777777" w:rsidR="0055475F" w:rsidRDefault="0055475F" w:rsidP="001B736D">
      <w:pPr>
        <w:spacing w:after="0"/>
        <w:ind w:left="-284" w:right="-142" w:firstLine="284"/>
        <w:rPr>
          <w:rFonts w:ascii="Times New Roman" w:hAnsi="Times New Roman"/>
          <w:b/>
          <w:bCs/>
          <w:sz w:val="32"/>
          <w:szCs w:val="32"/>
        </w:rPr>
      </w:pPr>
      <w:r w:rsidRPr="001B736D">
        <w:rPr>
          <w:rFonts w:ascii="Times New Roman" w:hAnsi="Times New Roman"/>
          <w:b/>
          <w:bCs/>
          <w:sz w:val="32"/>
          <w:szCs w:val="32"/>
        </w:rPr>
        <w:t>Профсоюзные взносы распределяются следующим образом: Информацию вы видите на экране.</w:t>
      </w:r>
    </w:p>
    <w:p w14:paraId="55CD327C" w14:textId="786298B3" w:rsidR="001E4971" w:rsidRPr="001B736D" w:rsidRDefault="001E4971" w:rsidP="001E4971">
      <w:pPr>
        <w:spacing w:after="0"/>
        <w:ind w:left="-284" w:right="-142" w:firstLine="284"/>
        <w:rPr>
          <w:rFonts w:ascii="Times New Roman" w:hAnsi="Times New Roman"/>
          <w:b/>
          <w:bCs/>
          <w:color w:val="FF0000"/>
          <w:sz w:val="32"/>
          <w:szCs w:val="32"/>
          <w:highlight w:val="yellow"/>
        </w:rPr>
      </w:pPr>
      <w:r w:rsidRPr="001E4971">
        <w:rPr>
          <w:rFonts w:ascii="Times New Roman" w:hAnsi="Times New Roman"/>
          <w:b/>
          <w:bCs/>
          <w:sz w:val="32"/>
          <w:szCs w:val="32"/>
        </w:rPr>
        <w:t>- 40% от собранных взносов остаются в первичной профсоюзной организации и расходуются по решению профсоюзного комитета в соответствии с годовой сметой, которая утверждается ежегодно на общем профсоюзном собрании и положением об оказании материальной помощи в первичной профсоюзной организации</w:t>
      </w:r>
      <w:r w:rsidRPr="005F527E">
        <w:rPr>
          <w:rFonts w:ascii="Times New Roman" w:hAnsi="Times New Roman"/>
          <w:b/>
          <w:bCs/>
          <w:sz w:val="32"/>
          <w:szCs w:val="32"/>
        </w:rPr>
        <w:t>.</w:t>
      </w:r>
      <w:r w:rsidR="003F359C" w:rsidRPr="005F527E">
        <w:rPr>
          <w:rFonts w:ascii="Times New Roman" w:hAnsi="Times New Roman"/>
          <w:b/>
          <w:bCs/>
          <w:sz w:val="32"/>
          <w:szCs w:val="32"/>
        </w:rPr>
        <w:t xml:space="preserve"> В 2022 году были израсходованы профсоюзные взносы всего: 75000 руб</w:t>
      </w:r>
      <w:r w:rsidR="003F359C">
        <w:rPr>
          <w:rFonts w:ascii="Times New Roman" w:hAnsi="Times New Roman"/>
          <w:b/>
          <w:bCs/>
          <w:color w:val="FF0000"/>
          <w:sz w:val="32"/>
          <w:szCs w:val="32"/>
        </w:rPr>
        <w:t>.</w:t>
      </w:r>
    </w:p>
    <w:p w14:paraId="17B97B22" w14:textId="77777777" w:rsidR="000B0F8E" w:rsidRPr="00E8552E" w:rsidRDefault="000B0F8E" w:rsidP="000B0F8E">
      <w:pPr>
        <w:rPr>
          <w:rFonts w:ascii="Times New Roman" w:hAnsi="Times New Roman"/>
          <w:b/>
          <w:sz w:val="32"/>
          <w:szCs w:val="32"/>
        </w:rPr>
      </w:pPr>
      <w:r w:rsidRPr="00E8552E">
        <w:rPr>
          <w:rFonts w:ascii="Times New Roman" w:hAnsi="Times New Roman"/>
          <w:b/>
          <w:sz w:val="32"/>
          <w:szCs w:val="32"/>
        </w:rPr>
        <w:t>1. Обучение профактива – 3000 руб.</w:t>
      </w:r>
    </w:p>
    <w:p w14:paraId="41B58ED5" w14:textId="77777777" w:rsidR="000B0F8E" w:rsidRPr="00E8552E" w:rsidRDefault="000B0F8E" w:rsidP="000B0F8E">
      <w:pPr>
        <w:rPr>
          <w:rFonts w:ascii="Times New Roman" w:hAnsi="Times New Roman"/>
          <w:b/>
          <w:sz w:val="32"/>
          <w:szCs w:val="32"/>
        </w:rPr>
      </w:pPr>
      <w:r w:rsidRPr="00E8552E">
        <w:rPr>
          <w:rFonts w:ascii="Times New Roman" w:hAnsi="Times New Roman"/>
          <w:b/>
          <w:sz w:val="32"/>
          <w:szCs w:val="32"/>
        </w:rPr>
        <w:t>2. Информационная работа – 1000 руб.</w:t>
      </w:r>
    </w:p>
    <w:p w14:paraId="6D356628" w14:textId="77777777" w:rsidR="000B0F8E" w:rsidRPr="00E8552E" w:rsidRDefault="000B0F8E" w:rsidP="000B0F8E">
      <w:pPr>
        <w:rPr>
          <w:rFonts w:ascii="Times New Roman" w:hAnsi="Times New Roman"/>
          <w:b/>
          <w:sz w:val="32"/>
          <w:szCs w:val="32"/>
        </w:rPr>
      </w:pPr>
      <w:r w:rsidRPr="00E8552E">
        <w:rPr>
          <w:rFonts w:ascii="Times New Roman" w:hAnsi="Times New Roman"/>
          <w:b/>
          <w:sz w:val="32"/>
          <w:szCs w:val="32"/>
        </w:rPr>
        <w:t>3. Материальная помощь членам профсоюза – 20000 руб.</w:t>
      </w:r>
    </w:p>
    <w:p w14:paraId="349CF223" w14:textId="77777777" w:rsidR="000B0F8E" w:rsidRPr="00E8552E" w:rsidRDefault="000B0F8E" w:rsidP="000B0F8E">
      <w:pPr>
        <w:rPr>
          <w:rFonts w:ascii="Times New Roman" w:hAnsi="Times New Roman"/>
          <w:b/>
          <w:sz w:val="32"/>
          <w:szCs w:val="32"/>
        </w:rPr>
      </w:pPr>
      <w:r w:rsidRPr="00E8552E">
        <w:rPr>
          <w:rFonts w:ascii="Times New Roman" w:hAnsi="Times New Roman"/>
          <w:b/>
          <w:sz w:val="32"/>
          <w:szCs w:val="32"/>
        </w:rPr>
        <w:t>4. Работа с молодежью – 500 руб.</w:t>
      </w:r>
    </w:p>
    <w:p w14:paraId="0401E7E2" w14:textId="77777777" w:rsidR="000B0F8E" w:rsidRPr="00E8552E" w:rsidRDefault="000B0F8E" w:rsidP="000B0F8E">
      <w:pPr>
        <w:rPr>
          <w:rFonts w:ascii="Times New Roman" w:hAnsi="Times New Roman"/>
          <w:b/>
          <w:sz w:val="32"/>
          <w:szCs w:val="32"/>
        </w:rPr>
      </w:pPr>
      <w:r w:rsidRPr="00E8552E">
        <w:rPr>
          <w:rFonts w:ascii="Times New Roman" w:hAnsi="Times New Roman"/>
          <w:b/>
          <w:sz w:val="32"/>
          <w:szCs w:val="32"/>
        </w:rPr>
        <w:t>5. Работа с ветеранами – 5000 руб.</w:t>
      </w:r>
    </w:p>
    <w:p w14:paraId="5829814C" w14:textId="77777777" w:rsidR="000B0F8E" w:rsidRPr="00E8552E" w:rsidRDefault="000B0F8E" w:rsidP="000B0F8E">
      <w:pPr>
        <w:rPr>
          <w:rFonts w:ascii="Times New Roman" w:hAnsi="Times New Roman"/>
          <w:b/>
          <w:sz w:val="32"/>
          <w:szCs w:val="32"/>
        </w:rPr>
      </w:pPr>
      <w:r w:rsidRPr="00E8552E">
        <w:rPr>
          <w:rFonts w:ascii="Times New Roman" w:hAnsi="Times New Roman"/>
          <w:b/>
          <w:sz w:val="32"/>
          <w:szCs w:val="32"/>
        </w:rPr>
        <w:t>6. Культурно-массовые мероприятия: всего – 47000 руб.</w:t>
      </w:r>
    </w:p>
    <w:p w14:paraId="4B52234A" w14:textId="77777777" w:rsidR="000B0F8E" w:rsidRPr="00E8552E" w:rsidRDefault="000B0F8E" w:rsidP="000B0F8E">
      <w:pPr>
        <w:rPr>
          <w:rFonts w:ascii="Times New Roman" w:hAnsi="Times New Roman"/>
          <w:b/>
          <w:sz w:val="32"/>
          <w:szCs w:val="32"/>
        </w:rPr>
      </w:pPr>
      <w:r w:rsidRPr="00E8552E">
        <w:rPr>
          <w:rFonts w:ascii="Times New Roman" w:hAnsi="Times New Roman"/>
          <w:b/>
          <w:sz w:val="32"/>
          <w:szCs w:val="32"/>
        </w:rPr>
        <w:t>в т.ч.; - День учителя – 5000 руб.</w:t>
      </w:r>
    </w:p>
    <w:p w14:paraId="2920B031" w14:textId="77777777" w:rsidR="000B0F8E" w:rsidRPr="00E8552E" w:rsidRDefault="000B0F8E" w:rsidP="000B0F8E">
      <w:pPr>
        <w:rPr>
          <w:rFonts w:ascii="Times New Roman" w:hAnsi="Times New Roman"/>
          <w:b/>
          <w:sz w:val="32"/>
          <w:szCs w:val="32"/>
        </w:rPr>
      </w:pPr>
      <w:r w:rsidRPr="00E8552E">
        <w:rPr>
          <w:rFonts w:ascii="Times New Roman" w:hAnsi="Times New Roman"/>
          <w:b/>
          <w:sz w:val="32"/>
          <w:szCs w:val="32"/>
        </w:rPr>
        <w:t xml:space="preserve">           - 23 февраля и 8 Марта – 20000 руб.</w:t>
      </w:r>
    </w:p>
    <w:p w14:paraId="66140743" w14:textId="30D614BB" w:rsidR="000B0F8E" w:rsidRPr="00E8552E" w:rsidRDefault="000B0F8E" w:rsidP="000B0F8E">
      <w:pPr>
        <w:rPr>
          <w:rFonts w:ascii="Times New Roman" w:hAnsi="Times New Roman"/>
          <w:b/>
          <w:sz w:val="32"/>
          <w:szCs w:val="32"/>
        </w:rPr>
      </w:pPr>
      <w:r w:rsidRPr="00E8552E">
        <w:rPr>
          <w:rFonts w:ascii="Times New Roman" w:hAnsi="Times New Roman"/>
          <w:b/>
          <w:sz w:val="32"/>
          <w:szCs w:val="32"/>
        </w:rPr>
        <w:t xml:space="preserve">           - Новый год – 2</w:t>
      </w:r>
      <w:r w:rsidR="007258C2" w:rsidRPr="00E8552E">
        <w:rPr>
          <w:rFonts w:ascii="Times New Roman" w:hAnsi="Times New Roman"/>
          <w:b/>
          <w:sz w:val="32"/>
          <w:szCs w:val="32"/>
          <w:lang w:val="tt-RU"/>
        </w:rPr>
        <w:t>0</w:t>
      </w:r>
      <w:r w:rsidRPr="00E8552E">
        <w:rPr>
          <w:rFonts w:ascii="Times New Roman" w:hAnsi="Times New Roman"/>
          <w:b/>
          <w:sz w:val="32"/>
          <w:szCs w:val="32"/>
        </w:rPr>
        <w:t>000 руб.</w:t>
      </w:r>
    </w:p>
    <w:p w14:paraId="5640ED13" w14:textId="77777777" w:rsidR="00E8552E" w:rsidRDefault="000B0F8E" w:rsidP="00E8552E">
      <w:pPr>
        <w:rPr>
          <w:rFonts w:ascii="Times New Roman" w:hAnsi="Times New Roman"/>
          <w:b/>
          <w:sz w:val="32"/>
          <w:szCs w:val="32"/>
        </w:rPr>
      </w:pPr>
      <w:r w:rsidRPr="00E8552E">
        <w:rPr>
          <w:rFonts w:ascii="Times New Roman" w:hAnsi="Times New Roman"/>
          <w:b/>
          <w:sz w:val="32"/>
          <w:szCs w:val="32"/>
        </w:rPr>
        <w:t xml:space="preserve">7. </w:t>
      </w:r>
      <w:r w:rsidR="00E8552E">
        <w:rPr>
          <w:rFonts w:ascii="Times New Roman" w:hAnsi="Times New Roman"/>
          <w:b/>
          <w:sz w:val="32"/>
          <w:szCs w:val="32"/>
        </w:rPr>
        <w:t>Хозяйственные расходы – 500 руб</w:t>
      </w:r>
    </w:p>
    <w:p w14:paraId="2D39EC27" w14:textId="2B1F7051" w:rsidR="00B614C3" w:rsidRPr="0096449C" w:rsidRDefault="00B614C3" w:rsidP="00E8552E">
      <w:pPr>
        <w:rPr>
          <w:rFonts w:ascii="Times New Roman" w:hAnsi="Times New Roman"/>
          <w:b/>
          <w:sz w:val="32"/>
          <w:szCs w:val="32"/>
        </w:rPr>
      </w:pPr>
      <w:r w:rsidRPr="00F27BA6">
        <w:rPr>
          <w:b/>
          <w:bCs/>
          <w:color w:val="7030A0"/>
          <w:sz w:val="32"/>
          <w:szCs w:val="32"/>
        </w:rPr>
        <w:t xml:space="preserve"> </w:t>
      </w:r>
      <w:r w:rsidRPr="0096449C">
        <w:rPr>
          <w:b/>
          <w:bCs/>
          <w:sz w:val="32"/>
          <w:szCs w:val="32"/>
        </w:rPr>
        <w:t>- Полностью оплачиваемый «Мамин день</w:t>
      </w:r>
      <w:r w:rsidR="004547EC" w:rsidRPr="0096449C">
        <w:rPr>
          <w:b/>
          <w:bCs/>
          <w:sz w:val="32"/>
          <w:szCs w:val="32"/>
        </w:rPr>
        <w:t>».</w:t>
      </w:r>
      <w:r w:rsidR="004547EC" w:rsidRPr="0096449C">
        <w:rPr>
          <w:b/>
          <w:sz w:val="32"/>
          <w:szCs w:val="32"/>
        </w:rPr>
        <w:t xml:space="preserve"> -</w:t>
      </w:r>
      <w:r w:rsidR="00677A4A" w:rsidRPr="0096449C">
        <w:rPr>
          <w:b/>
          <w:sz w:val="32"/>
          <w:szCs w:val="32"/>
        </w:rPr>
        <w:t>(по</w:t>
      </w:r>
      <w:r w:rsidR="00EB1E9A">
        <w:rPr>
          <w:b/>
          <w:sz w:val="32"/>
          <w:szCs w:val="32"/>
        </w:rPr>
        <w:t xml:space="preserve"> школе -26</w:t>
      </w:r>
      <w:r w:rsidRPr="0096449C">
        <w:rPr>
          <w:b/>
          <w:sz w:val="32"/>
          <w:szCs w:val="32"/>
        </w:rPr>
        <w:t xml:space="preserve"> </w:t>
      </w:r>
      <w:r w:rsidR="00677A4A" w:rsidRPr="0096449C">
        <w:rPr>
          <w:b/>
          <w:sz w:val="32"/>
          <w:szCs w:val="32"/>
        </w:rPr>
        <w:t>человек)</w:t>
      </w:r>
    </w:p>
    <w:p w14:paraId="22256DB6" w14:textId="77777777" w:rsidR="00B614C3" w:rsidRPr="0096449C" w:rsidRDefault="00B614C3" w:rsidP="007B3A0E">
      <w:pPr>
        <w:pStyle w:val="af"/>
        <w:rPr>
          <w:b/>
          <w:bCs/>
          <w:sz w:val="32"/>
          <w:szCs w:val="32"/>
        </w:rPr>
      </w:pPr>
      <w:r w:rsidRPr="0096449C">
        <w:rPr>
          <w:b/>
          <w:bCs/>
          <w:sz w:val="32"/>
          <w:szCs w:val="32"/>
        </w:rPr>
        <w:t>Предоставление работникам организации оплачиваемых свободных дней по следующим причинам:</w:t>
      </w:r>
    </w:p>
    <w:p w14:paraId="10EE94EB" w14:textId="6473FB96" w:rsidR="00B614C3" w:rsidRPr="0096449C" w:rsidRDefault="00B614C3" w:rsidP="007B3A0E">
      <w:pPr>
        <w:pStyle w:val="af"/>
        <w:rPr>
          <w:b/>
          <w:sz w:val="32"/>
          <w:szCs w:val="32"/>
        </w:rPr>
      </w:pPr>
      <w:r w:rsidRPr="0096449C">
        <w:rPr>
          <w:b/>
          <w:sz w:val="32"/>
          <w:szCs w:val="32"/>
        </w:rPr>
        <w:tab/>
        <w:t>- бракосочетание работника - три рабочих дня</w:t>
      </w:r>
      <w:r w:rsidR="005F527E" w:rsidRPr="0096449C">
        <w:rPr>
          <w:b/>
          <w:sz w:val="32"/>
          <w:szCs w:val="32"/>
        </w:rPr>
        <w:t>- 1 чел.</w:t>
      </w:r>
    </w:p>
    <w:p w14:paraId="2BD3BEE2" w14:textId="7024A34C" w:rsidR="00B614C3" w:rsidRPr="0096449C" w:rsidRDefault="00B614C3" w:rsidP="007B3A0E">
      <w:pPr>
        <w:pStyle w:val="af"/>
        <w:rPr>
          <w:b/>
          <w:sz w:val="32"/>
          <w:szCs w:val="32"/>
        </w:rPr>
      </w:pPr>
      <w:r w:rsidRPr="0096449C">
        <w:rPr>
          <w:b/>
          <w:sz w:val="32"/>
          <w:szCs w:val="32"/>
        </w:rPr>
        <w:tab/>
        <w:t>- бракосочетание детей - один рабочий день</w:t>
      </w:r>
      <w:r w:rsidR="005F527E" w:rsidRPr="0096449C">
        <w:rPr>
          <w:b/>
          <w:sz w:val="32"/>
          <w:szCs w:val="32"/>
        </w:rPr>
        <w:t>-1 чел.</w:t>
      </w:r>
    </w:p>
    <w:p w14:paraId="754EB0D3" w14:textId="2BFE548F" w:rsidR="00B614C3" w:rsidRPr="0096449C" w:rsidRDefault="00B614C3" w:rsidP="007B3A0E">
      <w:pPr>
        <w:pStyle w:val="af"/>
        <w:rPr>
          <w:b/>
          <w:sz w:val="32"/>
          <w:szCs w:val="32"/>
        </w:rPr>
      </w:pPr>
      <w:r w:rsidRPr="0096449C">
        <w:rPr>
          <w:b/>
          <w:sz w:val="32"/>
          <w:szCs w:val="32"/>
        </w:rPr>
        <w:tab/>
        <w:t>- родителям первоклассников - 1 сентября</w:t>
      </w:r>
      <w:r w:rsidR="00E8552E" w:rsidRPr="0096449C">
        <w:rPr>
          <w:b/>
          <w:sz w:val="32"/>
          <w:szCs w:val="32"/>
        </w:rPr>
        <w:t>- 2</w:t>
      </w:r>
      <w:r w:rsidR="005F527E" w:rsidRPr="0096449C">
        <w:rPr>
          <w:b/>
          <w:sz w:val="32"/>
          <w:szCs w:val="32"/>
        </w:rPr>
        <w:t xml:space="preserve"> чел.</w:t>
      </w:r>
    </w:p>
    <w:p w14:paraId="66E28EDA" w14:textId="77777777" w:rsidR="00B614C3" w:rsidRPr="0096449C" w:rsidRDefault="00B614C3" w:rsidP="007B3A0E">
      <w:pPr>
        <w:pStyle w:val="af"/>
        <w:rPr>
          <w:b/>
          <w:sz w:val="32"/>
          <w:szCs w:val="32"/>
        </w:rPr>
      </w:pPr>
      <w:r w:rsidRPr="0096449C">
        <w:rPr>
          <w:b/>
          <w:sz w:val="32"/>
          <w:szCs w:val="32"/>
        </w:rPr>
        <w:t xml:space="preserve">               - родителям выпускников в день последнего звонка или выпускного;</w:t>
      </w:r>
    </w:p>
    <w:p w14:paraId="1C8F394F" w14:textId="325E46D1" w:rsidR="00B614C3" w:rsidRPr="00EB1E9A" w:rsidRDefault="00B614C3" w:rsidP="007B3A0E">
      <w:pPr>
        <w:pStyle w:val="af"/>
        <w:rPr>
          <w:b/>
          <w:color w:val="000000" w:themeColor="text1"/>
          <w:sz w:val="32"/>
          <w:szCs w:val="32"/>
        </w:rPr>
      </w:pPr>
      <w:r w:rsidRPr="00EB1E9A">
        <w:rPr>
          <w:b/>
          <w:color w:val="7030A0"/>
          <w:sz w:val="32"/>
          <w:szCs w:val="32"/>
        </w:rPr>
        <w:tab/>
      </w:r>
      <w:r w:rsidRPr="00EB1E9A">
        <w:rPr>
          <w:b/>
          <w:color w:val="000000" w:themeColor="text1"/>
          <w:sz w:val="32"/>
          <w:szCs w:val="32"/>
        </w:rPr>
        <w:t>- смерть детей, родителей, супруга, супруги - три рабочих дня</w:t>
      </w:r>
      <w:r w:rsidR="000A7B8F" w:rsidRPr="00EB1E9A">
        <w:rPr>
          <w:b/>
          <w:color w:val="000000" w:themeColor="text1"/>
          <w:sz w:val="32"/>
          <w:szCs w:val="32"/>
        </w:rPr>
        <w:t xml:space="preserve"> – 3 чел.</w:t>
      </w:r>
    </w:p>
    <w:p w14:paraId="3D9645B2" w14:textId="217C96DF" w:rsidR="00B614C3" w:rsidRPr="00EB1E9A" w:rsidRDefault="00B614C3" w:rsidP="007B3A0E">
      <w:pPr>
        <w:pStyle w:val="af"/>
        <w:rPr>
          <w:b/>
          <w:color w:val="000000" w:themeColor="text1"/>
          <w:sz w:val="32"/>
          <w:szCs w:val="32"/>
        </w:rPr>
      </w:pPr>
      <w:r w:rsidRPr="00EB1E9A">
        <w:rPr>
          <w:b/>
          <w:color w:val="000000" w:themeColor="text1"/>
          <w:sz w:val="32"/>
          <w:szCs w:val="32"/>
        </w:rPr>
        <w:tab/>
        <w:t>- переезд на новое место жительства - два рабочих дня</w:t>
      </w:r>
      <w:r w:rsidR="000A7B8F" w:rsidRPr="00EB1E9A">
        <w:rPr>
          <w:b/>
          <w:color w:val="000000" w:themeColor="text1"/>
          <w:sz w:val="32"/>
          <w:szCs w:val="32"/>
        </w:rPr>
        <w:t xml:space="preserve"> – 1чел.</w:t>
      </w:r>
    </w:p>
    <w:p w14:paraId="48FC87C5" w14:textId="77777777" w:rsidR="00B614C3" w:rsidRPr="00EB1E9A" w:rsidRDefault="00B614C3" w:rsidP="007B3A0E">
      <w:pPr>
        <w:pStyle w:val="af"/>
        <w:rPr>
          <w:b/>
          <w:color w:val="000000" w:themeColor="text1"/>
          <w:sz w:val="32"/>
          <w:szCs w:val="32"/>
        </w:rPr>
      </w:pPr>
      <w:r w:rsidRPr="00EB1E9A">
        <w:rPr>
          <w:b/>
          <w:color w:val="000000" w:themeColor="text1"/>
          <w:sz w:val="32"/>
          <w:szCs w:val="32"/>
        </w:rPr>
        <w:tab/>
        <w:t>- проводы сына на службу в армию - один рабочий день;</w:t>
      </w:r>
    </w:p>
    <w:p w14:paraId="1AF15CB2" w14:textId="2EF1092B" w:rsidR="00B614C3" w:rsidRPr="00EB1E9A" w:rsidRDefault="00B614C3" w:rsidP="007B3A0E">
      <w:pPr>
        <w:pStyle w:val="af"/>
        <w:rPr>
          <w:b/>
          <w:color w:val="000000" w:themeColor="text1"/>
          <w:sz w:val="32"/>
          <w:szCs w:val="32"/>
        </w:rPr>
      </w:pPr>
      <w:r w:rsidRPr="00EB1E9A">
        <w:rPr>
          <w:b/>
          <w:color w:val="000000" w:themeColor="text1"/>
          <w:sz w:val="32"/>
          <w:szCs w:val="32"/>
        </w:rPr>
        <w:tab/>
        <w:t>- работникам, имеющим родителей в возрасте 80 лет и старше– один день в квартал</w:t>
      </w:r>
      <w:r w:rsidR="000A7B8F" w:rsidRPr="00EB1E9A">
        <w:rPr>
          <w:b/>
          <w:color w:val="000000" w:themeColor="text1"/>
          <w:sz w:val="32"/>
          <w:szCs w:val="32"/>
        </w:rPr>
        <w:t xml:space="preserve"> - </w:t>
      </w:r>
      <w:r w:rsidR="007B2EFC" w:rsidRPr="00EB1E9A">
        <w:rPr>
          <w:b/>
          <w:color w:val="000000" w:themeColor="text1"/>
          <w:sz w:val="32"/>
          <w:szCs w:val="32"/>
        </w:rPr>
        <w:t xml:space="preserve">  </w:t>
      </w:r>
      <w:r w:rsidR="000A7B8F" w:rsidRPr="00EB1E9A">
        <w:rPr>
          <w:b/>
          <w:color w:val="000000" w:themeColor="text1"/>
          <w:sz w:val="32"/>
          <w:szCs w:val="32"/>
        </w:rPr>
        <w:t>6</w:t>
      </w:r>
      <w:r w:rsidR="007B2EFC" w:rsidRPr="00EB1E9A">
        <w:rPr>
          <w:b/>
          <w:color w:val="000000" w:themeColor="text1"/>
          <w:sz w:val="32"/>
          <w:szCs w:val="32"/>
        </w:rPr>
        <w:t xml:space="preserve"> чел.</w:t>
      </w:r>
    </w:p>
    <w:p w14:paraId="387DE11F" w14:textId="28265248" w:rsidR="00B614C3" w:rsidRPr="00EB1E9A" w:rsidRDefault="00B614C3" w:rsidP="007B3A0E">
      <w:pPr>
        <w:pStyle w:val="af"/>
        <w:rPr>
          <w:b/>
          <w:color w:val="000000" w:themeColor="text1"/>
          <w:sz w:val="32"/>
          <w:szCs w:val="32"/>
        </w:rPr>
      </w:pPr>
      <w:r w:rsidRPr="00EB1E9A">
        <w:rPr>
          <w:b/>
          <w:color w:val="000000" w:themeColor="text1"/>
          <w:sz w:val="32"/>
          <w:szCs w:val="32"/>
        </w:rPr>
        <w:tab/>
      </w:r>
    </w:p>
    <w:p w14:paraId="50322E8A" w14:textId="6FF976AF" w:rsidR="00B614C3" w:rsidRPr="00EB1E9A" w:rsidRDefault="00B614C3" w:rsidP="007B3A0E">
      <w:pPr>
        <w:pStyle w:val="af"/>
        <w:rPr>
          <w:b/>
          <w:color w:val="000000" w:themeColor="text1"/>
          <w:sz w:val="32"/>
          <w:szCs w:val="32"/>
        </w:rPr>
      </w:pPr>
      <w:r w:rsidRPr="00EB1E9A">
        <w:rPr>
          <w:b/>
          <w:bCs/>
          <w:color w:val="000000" w:themeColor="text1"/>
          <w:sz w:val="32"/>
          <w:szCs w:val="32"/>
        </w:rPr>
        <w:t>-Выплаты материального вознаграждения при выходе работника на пенсию и оставлении рабочего места</w:t>
      </w:r>
      <w:r w:rsidRPr="00EB1E9A">
        <w:rPr>
          <w:b/>
          <w:color w:val="000000" w:themeColor="text1"/>
          <w:sz w:val="32"/>
          <w:szCs w:val="32"/>
        </w:rPr>
        <w:t xml:space="preserve">– только </w:t>
      </w:r>
      <w:r w:rsidR="00677A4A" w:rsidRPr="00EB1E9A">
        <w:rPr>
          <w:b/>
          <w:color w:val="000000" w:themeColor="text1"/>
          <w:sz w:val="32"/>
          <w:szCs w:val="32"/>
        </w:rPr>
        <w:t>для членов</w:t>
      </w:r>
      <w:r w:rsidRPr="00EB1E9A">
        <w:rPr>
          <w:b/>
          <w:color w:val="000000" w:themeColor="text1"/>
          <w:sz w:val="32"/>
          <w:szCs w:val="32"/>
        </w:rPr>
        <w:t xml:space="preserve"> профсоюза.  </w:t>
      </w:r>
      <w:r w:rsidR="00677A4A" w:rsidRPr="00EB1E9A">
        <w:rPr>
          <w:b/>
          <w:color w:val="000000" w:themeColor="text1"/>
          <w:sz w:val="32"/>
          <w:szCs w:val="32"/>
        </w:rPr>
        <w:t>-</w:t>
      </w:r>
      <w:r w:rsidR="000A7B8F" w:rsidRPr="00EB1E9A">
        <w:rPr>
          <w:b/>
          <w:color w:val="000000" w:themeColor="text1"/>
          <w:sz w:val="32"/>
          <w:szCs w:val="32"/>
        </w:rPr>
        <w:t xml:space="preserve"> </w:t>
      </w:r>
      <w:r w:rsidR="00677A4A" w:rsidRPr="00EB1E9A">
        <w:rPr>
          <w:b/>
          <w:color w:val="000000" w:themeColor="text1"/>
          <w:sz w:val="32"/>
          <w:szCs w:val="32"/>
        </w:rPr>
        <w:t>(по</w:t>
      </w:r>
      <w:r w:rsidR="007B2EFC" w:rsidRPr="00EB1E9A">
        <w:rPr>
          <w:b/>
          <w:color w:val="000000" w:themeColor="text1"/>
          <w:sz w:val="32"/>
          <w:szCs w:val="32"/>
        </w:rPr>
        <w:t xml:space="preserve"> школе -1 </w:t>
      </w:r>
      <w:r w:rsidR="00677A4A" w:rsidRPr="00EB1E9A">
        <w:rPr>
          <w:b/>
          <w:color w:val="000000" w:themeColor="text1"/>
          <w:sz w:val="32"/>
          <w:szCs w:val="32"/>
        </w:rPr>
        <w:t>человек)</w:t>
      </w:r>
    </w:p>
    <w:p w14:paraId="30303A87" w14:textId="1273EDEC" w:rsidR="00B614C3" w:rsidRPr="00EB1E9A" w:rsidRDefault="00B614C3" w:rsidP="009C79C5">
      <w:pPr>
        <w:pStyle w:val="af"/>
        <w:rPr>
          <w:b/>
          <w:color w:val="000000" w:themeColor="text1"/>
          <w:sz w:val="32"/>
          <w:szCs w:val="32"/>
        </w:rPr>
      </w:pPr>
      <w:r w:rsidRPr="00EB1E9A">
        <w:rPr>
          <w:b/>
          <w:bCs/>
          <w:color w:val="000000" w:themeColor="text1"/>
          <w:sz w:val="32"/>
          <w:szCs w:val="32"/>
        </w:rPr>
        <w:t xml:space="preserve">-Представление трех оплачиваемых дней отпуска за работу без больничного листа </w:t>
      </w:r>
      <w:r w:rsidRPr="00EB1E9A">
        <w:rPr>
          <w:b/>
          <w:color w:val="000000" w:themeColor="text1"/>
          <w:sz w:val="32"/>
          <w:szCs w:val="32"/>
        </w:rPr>
        <w:t xml:space="preserve">– только </w:t>
      </w:r>
      <w:r w:rsidR="00677A4A" w:rsidRPr="00EB1E9A">
        <w:rPr>
          <w:b/>
          <w:color w:val="000000" w:themeColor="text1"/>
          <w:sz w:val="32"/>
          <w:szCs w:val="32"/>
        </w:rPr>
        <w:t>для членов</w:t>
      </w:r>
      <w:r w:rsidRPr="00EB1E9A">
        <w:rPr>
          <w:b/>
          <w:color w:val="000000" w:themeColor="text1"/>
          <w:sz w:val="32"/>
          <w:szCs w:val="32"/>
        </w:rPr>
        <w:t xml:space="preserve"> профсоюза.  </w:t>
      </w:r>
      <w:r w:rsidR="00677A4A" w:rsidRPr="00EB1E9A">
        <w:rPr>
          <w:b/>
          <w:color w:val="000000" w:themeColor="text1"/>
          <w:sz w:val="32"/>
          <w:szCs w:val="32"/>
        </w:rPr>
        <w:t>-</w:t>
      </w:r>
      <w:r w:rsidR="000A7B8F" w:rsidRPr="00EB1E9A">
        <w:rPr>
          <w:b/>
          <w:color w:val="000000" w:themeColor="text1"/>
          <w:sz w:val="32"/>
          <w:szCs w:val="32"/>
        </w:rPr>
        <w:t xml:space="preserve"> </w:t>
      </w:r>
      <w:r w:rsidR="00677A4A" w:rsidRPr="00EB1E9A">
        <w:rPr>
          <w:b/>
          <w:color w:val="000000" w:themeColor="text1"/>
          <w:sz w:val="32"/>
          <w:szCs w:val="32"/>
        </w:rPr>
        <w:t>(по</w:t>
      </w:r>
      <w:r w:rsidR="007B2EFC" w:rsidRPr="00EB1E9A">
        <w:rPr>
          <w:b/>
          <w:color w:val="000000" w:themeColor="text1"/>
          <w:sz w:val="32"/>
          <w:szCs w:val="32"/>
        </w:rPr>
        <w:t xml:space="preserve"> школе - </w:t>
      </w:r>
      <w:r w:rsidR="00EB1E9A">
        <w:rPr>
          <w:b/>
          <w:color w:val="000000" w:themeColor="text1"/>
          <w:sz w:val="32"/>
          <w:szCs w:val="32"/>
        </w:rPr>
        <w:t>15</w:t>
      </w:r>
      <w:r w:rsidR="007B2EFC" w:rsidRPr="00EB1E9A">
        <w:rPr>
          <w:b/>
          <w:color w:val="000000" w:themeColor="text1"/>
          <w:sz w:val="32"/>
          <w:szCs w:val="32"/>
        </w:rPr>
        <w:t xml:space="preserve"> </w:t>
      </w:r>
      <w:r w:rsidR="007B3A0E" w:rsidRPr="00EB1E9A">
        <w:rPr>
          <w:b/>
          <w:color w:val="000000" w:themeColor="text1"/>
          <w:sz w:val="32"/>
          <w:szCs w:val="32"/>
        </w:rPr>
        <w:t>человек)</w:t>
      </w:r>
    </w:p>
    <w:p w14:paraId="051FFD15" w14:textId="4E3FB339" w:rsidR="00E8552E" w:rsidRDefault="00E8552E" w:rsidP="00EB1E9A">
      <w:pPr>
        <w:pStyle w:val="13"/>
        <w:shd w:val="clear" w:color="auto" w:fill="auto"/>
        <w:spacing w:before="0" w:line="240" w:lineRule="auto"/>
        <w:jc w:val="left"/>
        <w:rPr>
          <w:color w:val="7030A0"/>
          <w:sz w:val="32"/>
          <w:szCs w:val="32"/>
        </w:rPr>
      </w:pPr>
    </w:p>
    <w:p w14:paraId="2E9C5241" w14:textId="5DD1625E" w:rsidR="00E8552E" w:rsidRPr="00E8552E" w:rsidRDefault="00E8552E" w:rsidP="00E8552E">
      <w:pPr>
        <w:pStyle w:val="13"/>
        <w:shd w:val="clear" w:color="auto" w:fill="auto"/>
        <w:spacing w:before="0" w:line="240" w:lineRule="auto"/>
        <w:ind w:left="23"/>
        <w:jc w:val="left"/>
        <w:rPr>
          <w:b/>
          <w:color w:val="000000" w:themeColor="text1"/>
          <w:sz w:val="32"/>
          <w:szCs w:val="32"/>
          <w:u w:val="single"/>
        </w:rPr>
      </w:pPr>
      <w:r w:rsidRPr="00E8552E">
        <w:rPr>
          <w:b/>
          <w:color w:val="000000" w:themeColor="text1"/>
          <w:sz w:val="32"/>
          <w:szCs w:val="32"/>
          <w:u w:val="single"/>
        </w:rPr>
        <w:t>Слайд 15</w:t>
      </w:r>
    </w:p>
    <w:p w14:paraId="60F60847" w14:textId="3E0C43B5" w:rsidR="0022306E" w:rsidRPr="00E8552E" w:rsidRDefault="0022306E" w:rsidP="00E8552E">
      <w:pPr>
        <w:pStyle w:val="13"/>
        <w:shd w:val="clear" w:color="auto" w:fill="auto"/>
        <w:spacing w:before="0" w:line="240" w:lineRule="auto"/>
        <w:ind w:left="23"/>
        <w:jc w:val="left"/>
        <w:rPr>
          <w:color w:val="7030A0"/>
          <w:sz w:val="32"/>
          <w:szCs w:val="32"/>
        </w:rPr>
      </w:pPr>
      <w:r w:rsidRPr="0022306E">
        <w:rPr>
          <w:b/>
          <w:bCs/>
          <w:color w:val="000000"/>
          <w:sz w:val="36"/>
          <w:szCs w:val="36"/>
          <w:u w:val="single"/>
        </w:rPr>
        <w:t>Правовая работа</w:t>
      </w:r>
    </w:p>
    <w:p w14:paraId="510F456B" w14:textId="73B7C878" w:rsidR="007179C9" w:rsidRDefault="007179C9" w:rsidP="00847498">
      <w:pPr>
        <w:spacing w:after="0" w:line="240" w:lineRule="auto"/>
        <w:ind w:firstLine="708"/>
        <w:rPr>
          <w:b/>
          <w:bCs/>
          <w:color w:val="000000"/>
          <w:sz w:val="36"/>
          <w:szCs w:val="36"/>
          <w:u w:val="single"/>
        </w:rPr>
      </w:pPr>
      <w:r w:rsidRPr="007179C9">
        <w:rPr>
          <w:b/>
          <w:bCs/>
          <w:noProof/>
          <w:color w:val="000000"/>
          <w:sz w:val="36"/>
          <w:szCs w:val="36"/>
          <w:u w:val="single"/>
          <w:lang w:eastAsia="ru-RU"/>
        </w:rPr>
        <w:drawing>
          <wp:inline distT="0" distB="0" distL="0" distR="0" wp14:anchorId="6C92A165" wp14:editId="086EFC5F">
            <wp:extent cx="6086475" cy="29241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087324" cy="2924583"/>
                    </a:xfrm>
                    <a:prstGeom prst="rect">
                      <a:avLst/>
                    </a:prstGeom>
                  </pic:spPr>
                </pic:pic>
              </a:graphicData>
            </a:graphic>
          </wp:inline>
        </w:drawing>
      </w:r>
    </w:p>
    <w:p w14:paraId="07B5F8F1" w14:textId="4E59B849" w:rsidR="0022306E" w:rsidRPr="0022306E" w:rsidRDefault="0022306E" w:rsidP="00847498">
      <w:pPr>
        <w:spacing w:after="0" w:line="240" w:lineRule="auto"/>
        <w:ind w:firstLine="708"/>
        <w:rPr>
          <w:b/>
          <w:bCs/>
          <w:color w:val="000000"/>
          <w:sz w:val="36"/>
          <w:szCs w:val="36"/>
          <w:u w:val="single"/>
        </w:rPr>
      </w:pPr>
    </w:p>
    <w:p w14:paraId="04C07F25" w14:textId="77777777" w:rsidR="00F27BA6" w:rsidRPr="002825A1" w:rsidRDefault="00F27BA6" w:rsidP="002825A1">
      <w:pPr>
        <w:spacing w:after="0" w:line="360" w:lineRule="auto"/>
        <w:rPr>
          <w:rFonts w:ascii="Times New Roman" w:hAnsi="Times New Roman"/>
          <w:b/>
          <w:sz w:val="32"/>
          <w:szCs w:val="32"/>
          <w:lang w:eastAsia="ru-RU" w:bidi="ru-RU"/>
        </w:rPr>
      </w:pPr>
      <w:r w:rsidRPr="002825A1">
        <w:rPr>
          <w:rFonts w:ascii="Times New Roman" w:hAnsi="Times New Roman"/>
          <w:b/>
          <w:sz w:val="32"/>
          <w:szCs w:val="32"/>
          <w:lang w:eastAsia="ru-RU" w:bidi="ru-RU"/>
        </w:rPr>
        <w:t>Уважаемые коллеги!</w:t>
      </w:r>
    </w:p>
    <w:p w14:paraId="73DFF504" w14:textId="77777777" w:rsidR="00125CD3" w:rsidRPr="002825A1" w:rsidRDefault="00F27BA6" w:rsidP="002825A1">
      <w:pPr>
        <w:spacing w:after="0" w:line="360" w:lineRule="auto"/>
        <w:rPr>
          <w:rFonts w:ascii="Times New Roman" w:hAnsi="Times New Roman"/>
          <w:b/>
          <w:sz w:val="32"/>
          <w:szCs w:val="32"/>
        </w:rPr>
      </w:pPr>
      <w:r w:rsidRPr="002825A1">
        <w:rPr>
          <w:rFonts w:ascii="Times New Roman" w:hAnsi="Times New Roman"/>
          <w:b/>
          <w:sz w:val="32"/>
          <w:szCs w:val="32"/>
        </w:rPr>
        <w:t xml:space="preserve">        Одно из главных направлений деятельности профсоюзных организаций – это правовая работа.  </w:t>
      </w:r>
    </w:p>
    <w:p w14:paraId="409195F8" w14:textId="77777777" w:rsidR="002825A1" w:rsidRPr="002825A1" w:rsidRDefault="002825A1" w:rsidP="002825A1">
      <w:pPr>
        <w:pStyle w:val="af"/>
        <w:spacing w:line="360" w:lineRule="auto"/>
        <w:ind w:firstLine="567"/>
        <w:rPr>
          <w:rFonts w:ascii="Times New Roman" w:hAnsi="Times New Roman"/>
          <w:b/>
          <w:color w:val="000000"/>
          <w:sz w:val="32"/>
          <w:szCs w:val="32"/>
        </w:rPr>
      </w:pPr>
      <w:r w:rsidRPr="002825A1">
        <w:rPr>
          <w:rFonts w:ascii="Times New Roman" w:hAnsi="Times New Roman"/>
          <w:b/>
          <w:color w:val="000000"/>
          <w:sz w:val="32"/>
          <w:szCs w:val="32"/>
        </w:rPr>
        <w:t>В целях защиты социально-трудовых прав и законных интересов членов профсоюза в 2022 году правозащитная работа осуществлялась по следующим основным направлениям:</w:t>
      </w:r>
    </w:p>
    <w:p w14:paraId="2C332DC7" w14:textId="77777777" w:rsidR="002825A1" w:rsidRPr="002825A1" w:rsidRDefault="002825A1" w:rsidP="002825A1">
      <w:pPr>
        <w:pStyle w:val="af"/>
        <w:spacing w:line="360" w:lineRule="auto"/>
        <w:ind w:firstLine="567"/>
        <w:rPr>
          <w:rFonts w:ascii="Times New Roman" w:hAnsi="Times New Roman"/>
          <w:b/>
          <w:color w:val="000000"/>
          <w:sz w:val="32"/>
          <w:szCs w:val="32"/>
        </w:rPr>
      </w:pPr>
      <w:r w:rsidRPr="002825A1">
        <w:rPr>
          <w:rFonts w:ascii="Times New Roman" w:hAnsi="Times New Roman"/>
          <w:b/>
          <w:color w:val="000000"/>
          <w:sz w:val="32"/>
          <w:szCs w:val="32"/>
        </w:rPr>
        <w:t>- контроль за соблюдением работодателями норм трудового законодательства;</w:t>
      </w:r>
    </w:p>
    <w:p w14:paraId="426FE73C" w14:textId="77777777" w:rsidR="002825A1" w:rsidRPr="002825A1" w:rsidRDefault="002825A1" w:rsidP="002825A1">
      <w:pPr>
        <w:pStyle w:val="af"/>
        <w:spacing w:line="360" w:lineRule="auto"/>
        <w:ind w:firstLine="567"/>
        <w:rPr>
          <w:rFonts w:ascii="Times New Roman" w:hAnsi="Times New Roman"/>
          <w:b/>
          <w:color w:val="000000"/>
          <w:sz w:val="32"/>
          <w:szCs w:val="32"/>
        </w:rPr>
      </w:pPr>
      <w:r w:rsidRPr="002825A1">
        <w:rPr>
          <w:rFonts w:ascii="Times New Roman" w:hAnsi="Times New Roman"/>
          <w:b/>
          <w:color w:val="000000"/>
          <w:sz w:val="32"/>
          <w:szCs w:val="32"/>
        </w:rPr>
        <w:t>- оказание правовой помощи профсоюзным организациям различного уровня при разработке коллективных договоров и соглашений, участие в договорном регулировании социально-трудовых отношений в рамках социального партнерства;</w:t>
      </w:r>
    </w:p>
    <w:p w14:paraId="5A06CEA0" w14:textId="77777777" w:rsidR="002825A1" w:rsidRPr="002825A1" w:rsidRDefault="002825A1" w:rsidP="002825A1">
      <w:pPr>
        <w:pStyle w:val="af"/>
        <w:spacing w:line="360" w:lineRule="auto"/>
        <w:ind w:firstLine="567"/>
        <w:rPr>
          <w:rFonts w:ascii="Times New Roman" w:hAnsi="Times New Roman"/>
          <w:b/>
          <w:color w:val="000000"/>
          <w:sz w:val="32"/>
          <w:szCs w:val="32"/>
        </w:rPr>
      </w:pPr>
      <w:r w:rsidRPr="002825A1">
        <w:rPr>
          <w:rFonts w:ascii="Times New Roman" w:hAnsi="Times New Roman"/>
          <w:b/>
          <w:color w:val="000000"/>
          <w:sz w:val="32"/>
          <w:szCs w:val="32"/>
        </w:rPr>
        <w:t>- оказание правовой помощи членам профсоюза при составлении исковых заявлений, участие в рассмотрении судами исковых заявлений;</w:t>
      </w:r>
    </w:p>
    <w:p w14:paraId="5231A432" w14:textId="77777777" w:rsidR="002825A1" w:rsidRPr="002825A1" w:rsidRDefault="002825A1" w:rsidP="002825A1">
      <w:pPr>
        <w:pStyle w:val="af"/>
        <w:spacing w:line="360" w:lineRule="auto"/>
        <w:ind w:firstLine="567"/>
        <w:rPr>
          <w:rFonts w:ascii="Times New Roman" w:hAnsi="Times New Roman"/>
          <w:b/>
          <w:color w:val="000000"/>
          <w:sz w:val="32"/>
          <w:szCs w:val="32"/>
        </w:rPr>
      </w:pPr>
      <w:r w:rsidRPr="002825A1">
        <w:rPr>
          <w:rFonts w:ascii="Times New Roman" w:hAnsi="Times New Roman"/>
          <w:b/>
          <w:color w:val="000000"/>
          <w:sz w:val="32"/>
          <w:szCs w:val="32"/>
        </w:rPr>
        <w:t>- проведение экспертизы нормативных правовых актов, а также соглашений и коллективных договоров;</w:t>
      </w:r>
    </w:p>
    <w:p w14:paraId="5574E45C" w14:textId="77777777" w:rsidR="002825A1" w:rsidRPr="002825A1" w:rsidRDefault="002825A1" w:rsidP="002825A1">
      <w:pPr>
        <w:pStyle w:val="af"/>
        <w:spacing w:line="360" w:lineRule="auto"/>
        <w:ind w:firstLine="567"/>
        <w:rPr>
          <w:rFonts w:ascii="Times New Roman" w:hAnsi="Times New Roman"/>
          <w:b/>
          <w:color w:val="000000"/>
          <w:sz w:val="32"/>
          <w:szCs w:val="32"/>
        </w:rPr>
      </w:pPr>
      <w:r w:rsidRPr="002825A1">
        <w:rPr>
          <w:rFonts w:ascii="Times New Roman" w:hAnsi="Times New Roman"/>
          <w:b/>
          <w:color w:val="000000"/>
          <w:sz w:val="32"/>
          <w:szCs w:val="32"/>
        </w:rPr>
        <w:t>- рассмотрение жалоб и других обращений членов профсоюза;</w:t>
      </w:r>
    </w:p>
    <w:p w14:paraId="0069813B" w14:textId="77777777" w:rsidR="002825A1" w:rsidRPr="002825A1" w:rsidRDefault="002825A1" w:rsidP="002825A1">
      <w:pPr>
        <w:pStyle w:val="af"/>
        <w:spacing w:line="360" w:lineRule="auto"/>
        <w:ind w:firstLine="567"/>
        <w:rPr>
          <w:rFonts w:ascii="Times New Roman" w:hAnsi="Times New Roman"/>
          <w:b/>
          <w:color w:val="000000"/>
          <w:sz w:val="32"/>
          <w:szCs w:val="32"/>
        </w:rPr>
      </w:pPr>
      <w:r w:rsidRPr="002825A1">
        <w:rPr>
          <w:rFonts w:ascii="Times New Roman" w:hAnsi="Times New Roman"/>
          <w:b/>
          <w:color w:val="000000"/>
          <w:sz w:val="32"/>
          <w:szCs w:val="32"/>
        </w:rPr>
        <w:t>- информационно-методическая работа, проведение обучающих семинаров. </w:t>
      </w:r>
    </w:p>
    <w:p w14:paraId="6447A143" w14:textId="77777777" w:rsidR="002825A1" w:rsidRPr="00466768" w:rsidRDefault="002825A1" w:rsidP="002825A1">
      <w:pPr>
        <w:pStyle w:val="af"/>
        <w:ind w:firstLine="567"/>
        <w:rPr>
          <w:color w:val="000000"/>
          <w:sz w:val="32"/>
          <w:szCs w:val="32"/>
        </w:rPr>
      </w:pPr>
    </w:p>
    <w:p w14:paraId="6A8F65CF" w14:textId="639A26D2" w:rsidR="002825A1" w:rsidRDefault="00E8552E" w:rsidP="00EC3911">
      <w:pPr>
        <w:spacing w:after="0"/>
        <w:ind w:firstLine="708"/>
        <w:rPr>
          <w:rFonts w:ascii="Times New Roman" w:hAnsi="Times New Roman"/>
          <w:b/>
          <w:color w:val="000000"/>
          <w:sz w:val="32"/>
          <w:szCs w:val="32"/>
        </w:rPr>
      </w:pPr>
      <w:r>
        <w:rPr>
          <w:rFonts w:ascii="Times New Roman" w:hAnsi="Times New Roman"/>
          <w:b/>
          <w:color w:val="000000"/>
          <w:sz w:val="32"/>
          <w:szCs w:val="32"/>
        </w:rPr>
        <w:t>Слайд 16</w:t>
      </w:r>
      <w:r w:rsidR="007179C9" w:rsidRPr="007179C9">
        <w:rPr>
          <w:rFonts w:ascii="Times New Roman" w:hAnsi="Times New Roman"/>
          <w:b/>
          <w:noProof/>
          <w:color w:val="000000"/>
          <w:sz w:val="32"/>
          <w:szCs w:val="32"/>
          <w:lang w:eastAsia="ru-RU"/>
        </w:rPr>
        <w:drawing>
          <wp:inline distT="0" distB="0" distL="0" distR="0" wp14:anchorId="60140097" wp14:editId="346D3870">
            <wp:extent cx="6467475" cy="26193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468378" cy="2619741"/>
                    </a:xfrm>
                    <a:prstGeom prst="rect">
                      <a:avLst/>
                    </a:prstGeom>
                  </pic:spPr>
                </pic:pic>
              </a:graphicData>
            </a:graphic>
          </wp:inline>
        </w:drawing>
      </w:r>
    </w:p>
    <w:p w14:paraId="3426D6E8" w14:textId="77777777" w:rsidR="007179C9" w:rsidRPr="002825A1" w:rsidRDefault="007179C9" w:rsidP="00EC3911">
      <w:pPr>
        <w:spacing w:after="0"/>
        <w:ind w:firstLine="708"/>
        <w:rPr>
          <w:rFonts w:ascii="Times New Roman" w:hAnsi="Times New Roman"/>
          <w:b/>
          <w:color w:val="000000"/>
          <w:sz w:val="32"/>
          <w:szCs w:val="32"/>
        </w:rPr>
      </w:pPr>
    </w:p>
    <w:p w14:paraId="11BF9BF5" w14:textId="06F793D3" w:rsidR="00EC3911" w:rsidRPr="00E8552E" w:rsidRDefault="00125CD3" w:rsidP="00BE0812">
      <w:pPr>
        <w:spacing w:after="0" w:line="360" w:lineRule="auto"/>
        <w:ind w:firstLine="708"/>
        <w:rPr>
          <w:rFonts w:ascii="Times New Roman" w:hAnsi="Times New Roman"/>
          <w:b/>
          <w:sz w:val="32"/>
          <w:szCs w:val="32"/>
        </w:rPr>
      </w:pPr>
      <w:r w:rsidRPr="00E8552E">
        <w:rPr>
          <w:rFonts w:ascii="Times New Roman" w:hAnsi="Times New Roman"/>
          <w:b/>
          <w:color w:val="000000"/>
          <w:sz w:val="32"/>
          <w:szCs w:val="32"/>
        </w:rPr>
        <w:t xml:space="preserve">В течение года профсоюзной инспекцией труда Территориальной организацией велась работа по осуществлению контроля за соблюдением норм трудового законодательства и иных нормативных правовых актов, содержащих нормы трудового права, выполнением условий коллективных договоров в виде документарных и выездных проверок. Было проведено </w:t>
      </w:r>
      <w:r w:rsidRPr="00E8552E">
        <w:rPr>
          <w:rFonts w:ascii="Times New Roman" w:hAnsi="Times New Roman"/>
          <w:b/>
          <w:bCs/>
          <w:color w:val="000000"/>
          <w:sz w:val="32"/>
          <w:szCs w:val="32"/>
          <w:lang w:bidi="ru-RU"/>
        </w:rPr>
        <w:t xml:space="preserve">документарных </w:t>
      </w:r>
      <w:r w:rsidRPr="00E8552E">
        <w:rPr>
          <w:rFonts w:ascii="Times New Roman" w:hAnsi="Times New Roman"/>
          <w:b/>
          <w:color w:val="000000"/>
          <w:sz w:val="32"/>
          <w:szCs w:val="32"/>
        </w:rPr>
        <w:t>проверок и оказано методической помощи руководителям и ответственным за ведение делопроизводство в 10</w:t>
      </w:r>
      <w:r w:rsidR="007B2EFC" w:rsidRPr="00E8552E">
        <w:rPr>
          <w:rFonts w:ascii="Times New Roman" w:hAnsi="Times New Roman"/>
          <w:b/>
          <w:color w:val="000000"/>
          <w:sz w:val="32"/>
          <w:szCs w:val="32"/>
        </w:rPr>
        <w:t xml:space="preserve"> школах, в том числе и наша школа-интернат. </w:t>
      </w:r>
    </w:p>
    <w:p w14:paraId="407823F7" w14:textId="0E5E2042" w:rsidR="00125CD3" w:rsidRPr="00BE0812" w:rsidRDefault="00EC3911" w:rsidP="00BE0812">
      <w:pPr>
        <w:spacing w:after="0" w:line="360" w:lineRule="auto"/>
        <w:rPr>
          <w:rFonts w:ascii="Times New Roman" w:hAnsi="Times New Roman"/>
          <w:b/>
          <w:sz w:val="32"/>
          <w:szCs w:val="32"/>
        </w:rPr>
      </w:pPr>
      <w:r w:rsidRPr="00BE0812">
        <w:rPr>
          <w:rFonts w:ascii="Times New Roman" w:hAnsi="Times New Roman"/>
          <w:b/>
          <w:sz w:val="32"/>
          <w:szCs w:val="32"/>
        </w:rPr>
        <w:tab/>
        <w:t>Разработаны макеты типовых коллективных договоров, дополнительных соглашений к ним, осуществляется их правовая экспертиза.</w:t>
      </w:r>
    </w:p>
    <w:p w14:paraId="4C082E20" w14:textId="77777777" w:rsidR="002825A1" w:rsidRPr="00EC3911" w:rsidRDefault="002825A1" w:rsidP="00EC3911">
      <w:pPr>
        <w:spacing w:after="0"/>
        <w:rPr>
          <w:rFonts w:ascii="Times New Roman" w:hAnsi="Times New Roman"/>
          <w:b/>
          <w:sz w:val="32"/>
          <w:szCs w:val="32"/>
        </w:rPr>
      </w:pPr>
    </w:p>
    <w:p w14:paraId="36DA6D45" w14:textId="3F30277A" w:rsidR="00AF7419" w:rsidRDefault="00AF7419" w:rsidP="00AF7419">
      <w:pPr>
        <w:pStyle w:val="af1"/>
        <w:spacing w:after="0" w:line="240" w:lineRule="auto"/>
        <w:ind w:firstLine="567"/>
        <w:rPr>
          <w:b/>
          <w:bCs/>
          <w:color w:val="000000"/>
          <w:sz w:val="32"/>
          <w:szCs w:val="32"/>
          <w:u w:val="single"/>
        </w:rPr>
      </w:pPr>
      <w:bookmarkStart w:id="1" w:name="_Hlk59105731"/>
      <w:bookmarkStart w:id="2" w:name="_Hlk59100714"/>
      <w:r w:rsidRPr="00AF7419">
        <w:rPr>
          <w:b/>
          <w:bCs/>
          <w:color w:val="000000"/>
          <w:sz w:val="32"/>
          <w:szCs w:val="32"/>
          <w:u w:val="single"/>
        </w:rPr>
        <w:t>Слайд</w:t>
      </w:r>
      <w:r w:rsidR="00E8552E">
        <w:rPr>
          <w:b/>
          <w:bCs/>
          <w:color w:val="000000"/>
          <w:sz w:val="32"/>
          <w:szCs w:val="32"/>
          <w:u w:val="single"/>
        </w:rPr>
        <w:t xml:space="preserve"> 17</w:t>
      </w:r>
    </w:p>
    <w:p w14:paraId="5D1AF3A2" w14:textId="3FF515ED" w:rsidR="007179C9" w:rsidRPr="00AF7419" w:rsidRDefault="007179C9" w:rsidP="00AF7419">
      <w:pPr>
        <w:pStyle w:val="af1"/>
        <w:spacing w:after="0" w:line="240" w:lineRule="auto"/>
        <w:ind w:firstLine="567"/>
        <w:rPr>
          <w:b/>
          <w:bCs/>
          <w:color w:val="000000"/>
          <w:sz w:val="32"/>
          <w:szCs w:val="32"/>
          <w:u w:val="single"/>
        </w:rPr>
      </w:pPr>
      <w:r w:rsidRPr="007179C9">
        <w:rPr>
          <w:b/>
          <w:bCs/>
          <w:noProof/>
          <w:color w:val="000000"/>
          <w:sz w:val="32"/>
          <w:szCs w:val="32"/>
          <w:u w:val="single"/>
          <w:lang w:eastAsia="ru-RU"/>
        </w:rPr>
        <w:drawing>
          <wp:inline distT="0" distB="0" distL="0" distR="0" wp14:anchorId="3856E8D5" wp14:editId="2169DEAB">
            <wp:extent cx="5695950" cy="23812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696745" cy="2381582"/>
                    </a:xfrm>
                    <a:prstGeom prst="rect">
                      <a:avLst/>
                    </a:prstGeom>
                  </pic:spPr>
                </pic:pic>
              </a:graphicData>
            </a:graphic>
          </wp:inline>
        </w:drawing>
      </w:r>
    </w:p>
    <w:p w14:paraId="1A1B8BF7" w14:textId="1A22D8B1" w:rsidR="00ED711F" w:rsidRPr="00405476" w:rsidRDefault="00ED711F" w:rsidP="00ED711F">
      <w:pPr>
        <w:spacing w:after="0"/>
        <w:ind w:firstLine="708"/>
        <w:rPr>
          <w:rFonts w:ascii="Times New Roman" w:eastAsia="Times New Roman" w:hAnsi="Times New Roman"/>
          <w:b/>
          <w:sz w:val="32"/>
          <w:szCs w:val="32"/>
          <w:lang w:eastAsia="ru-RU"/>
        </w:rPr>
      </w:pPr>
      <w:r w:rsidRPr="00405476">
        <w:rPr>
          <w:rFonts w:ascii="Times New Roman" w:eastAsia="Times New Roman" w:hAnsi="Times New Roman"/>
          <w:b/>
          <w:sz w:val="32"/>
          <w:szCs w:val="32"/>
          <w:lang w:eastAsia="ru-RU"/>
        </w:rPr>
        <w:t xml:space="preserve">Каждый работник имеет право на безопасный труд. </w:t>
      </w:r>
    </w:p>
    <w:p w14:paraId="2DD54412" w14:textId="379C628A" w:rsidR="00ED711F" w:rsidRDefault="00ED711F" w:rsidP="00ED711F">
      <w:pPr>
        <w:widowControl w:val="0"/>
        <w:autoSpaceDE w:val="0"/>
        <w:autoSpaceDN w:val="0"/>
        <w:adjustRightInd w:val="0"/>
        <w:spacing w:after="0"/>
        <w:ind w:firstLine="708"/>
        <w:rPr>
          <w:rFonts w:ascii="Times New Roman" w:eastAsia="Times New Roman" w:hAnsi="Times New Roman"/>
          <w:b/>
          <w:spacing w:val="-4"/>
          <w:sz w:val="32"/>
          <w:szCs w:val="32"/>
          <w:lang w:eastAsia="ru-RU"/>
        </w:rPr>
      </w:pPr>
      <w:r w:rsidRPr="00405476">
        <w:rPr>
          <w:rFonts w:ascii="Times New Roman" w:eastAsia="Times New Roman" w:hAnsi="Times New Roman"/>
          <w:b/>
          <w:spacing w:val="-4"/>
          <w:sz w:val="32"/>
          <w:szCs w:val="32"/>
          <w:lang w:eastAsia="ru-RU"/>
        </w:rPr>
        <w:t xml:space="preserve">микроповреждений. </w:t>
      </w:r>
    </w:p>
    <w:p w14:paraId="076FDA65" w14:textId="5DFD6618" w:rsidR="00115751" w:rsidRPr="00AF7419" w:rsidRDefault="00E8552E" w:rsidP="00115751">
      <w:pPr>
        <w:pStyle w:val="af1"/>
        <w:spacing w:after="0" w:line="240" w:lineRule="auto"/>
        <w:ind w:firstLine="567"/>
        <w:rPr>
          <w:b/>
          <w:bCs/>
          <w:color w:val="000000"/>
          <w:sz w:val="32"/>
          <w:szCs w:val="32"/>
          <w:u w:val="single"/>
        </w:rPr>
      </w:pPr>
      <w:r>
        <w:rPr>
          <w:b/>
          <w:bCs/>
          <w:color w:val="000000"/>
          <w:sz w:val="32"/>
          <w:szCs w:val="32"/>
          <w:u w:val="single"/>
        </w:rPr>
        <w:t>Слайд 18</w:t>
      </w:r>
      <w:r w:rsidR="007179C9" w:rsidRPr="007179C9">
        <w:rPr>
          <w:noProof/>
          <w:lang w:eastAsia="ru-RU"/>
        </w:rPr>
        <w:t xml:space="preserve"> </w:t>
      </w:r>
      <w:r w:rsidR="007179C9" w:rsidRPr="007179C9">
        <w:rPr>
          <w:b/>
          <w:bCs/>
          <w:noProof/>
          <w:color w:val="000000"/>
          <w:sz w:val="32"/>
          <w:szCs w:val="32"/>
          <w:u w:val="single"/>
          <w:lang w:eastAsia="ru-RU"/>
        </w:rPr>
        <w:drawing>
          <wp:inline distT="0" distB="0" distL="0" distR="0" wp14:anchorId="2013682A" wp14:editId="3BF3EEBB">
            <wp:extent cx="6162675" cy="14097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163535" cy="1409897"/>
                    </a:xfrm>
                    <a:prstGeom prst="rect">
                      <a:avLst/>
                    </a:prstGeom>
                  </pic:spPr>
                </pic:pic>
              </a:graphicData>
            </a:graphic>
          </wp:inline>
        </w:drawing>
      </w:r>
    </w:p>
    <w:p w14:paraId="543EC747" w14:textId="77777777" w:rsidR="00115751" w:rsidRDefault="00115751" w:rsidP="00ED711F">
      <w:pPr>
        <w:widowControl w:val="0"/>
        <w:autoSpaceDE w:val="0"/>
        <w:autoSpaceDN w:val="0"/>
        <w:adjustRightInd w:val="0"/>
        <w:spacing w:after="0"/>
        <w:ind w:firstLine="708"/>
        <w:rPr>
          <w:rFonts w:ascii="Times New Roman" w:eastAsia="Times New Roman" w:hAnsi="Times New Roman"/>
          <w:b/>
          <w:spacing w:val="-4"/>
          <w:sz w:val="32"/>
          <w:szCs w:val="32"/>
          <w:lang w:eastAsia="ru-RU"/>
        </w:rPr>
      </w:pPr>
    </w:p>
    <w:p w14:paraId="66AEC342" w14:textId="040E571A" w:rsidR="00ED711F" w:rsidRPr="00F6167D" w:rsidRDefault="00ED711F" w:rsidP="00F6167D">
      <w:pPr>
        <w:spacing w:after="0"/>
        <w:ind w:firstLine="708"/>
        <w:rPr>
          <w:rFonts w:ascii="Times New Roman" w:eastAsia="Times New Roman" w:hAnsi="Times New Roman"/>
          <w:b/>
          <w:color w:val="FF0000"/>
          <w:spacing w:val="-4"/>
          <w:sz w:val="32"/>
          <w:szCs w:val="32"/>
          <w:lang w:eastAsia="ru-RU"/>
        </w:rPr>
      </w:pPr>
      <w:r w:rsidRPr="00ED711F">
        <w:rPr>
          <w:rFonts w:ascii="Times New Roman" w:eastAsia="Times New Roman" w:hAnsi="Times New Roman"/>
          <w:b/>
          <w:spacing w:val="-4"/>
          <w:sz w:val="32"/>
          <w:szCs w:val="32"/>
          <w:lang w:eastAsia="ru-RU"/>
        </w:rPr>
        <w:t xml:space="preserve">В рамках социального партнерства  </w:t>
      </w:r>
      <w:r w:rsidRPr="00ED711F">
        <w:rPr>
          <w:rFonts w:ascii="Times New Roman" w:eastAsia="Times New Roman" w:hAnsi="Times New Roman"/>
          <w:b/>
          <w:bCs/>
          <w:spacing w:val="-4"/>
          <w:sz w:val="32"/>
          <w:szCs w:val="32"/>
          <w:lang w:eastAsia="ru-RU"/>
        </w:rPr>
        <w:t>в апреле 2022 года внесены изменения в коллективный договор  в  раздел «Улучшение условий и охрана труда»</w:t>
      </w:r>
      <w:r w:rsidRPr="00ED711F">
        <w:rPr>
          <w:rFonts w:ascii="Times New Roman" w:eastAsia="Times New Roman" w:hAnsi="Times New Roman"/>
          <w:b/>
          <w:spacing w:val="-4"/>
          <w:sz w:val="32"/>
          <w:szCs w:val="32"/>
          <w:lang w:eastAsia="ru-RU"/>
        </w:rPr>
        <w:t xml:space="preserve">. Нам необходимо подписать на 2023  календарный год «Соглашение по охране труда». </w:t>
      </w:r>
    </w:p>
    <w:p w14:paraId="5985A825" w14:textId="53DFD64C" w:rsidR="00ED711F" w:rsidRPr="00405476" w:rsidRDefault="00ED711F" w:rsidP="00ED711F">
      <w:pPr>
        <w:widowControl w:val="0"/>
        <w:autoSpaceDE w:val="0"/>
        <w:autoSpaceDN w:val="0"/>
        <w:adjustRightInd w:val="0"/>
        <w:spacing w:after="0"/>
        <w:ind w:firstLine="708"/>
        <w:rPr>
          <w:rFonts w:ascii="Times New Roman" w:eastAsia="Times New Roman" w:hAnsi="Times New Roman"/>
          <w:b/>
          <w:spacing w:val="-4"/>
          <w:sz w:val="32"/>
          <w:szCs w:val="32"/>
          <w:lang w:eastAsia="ru-RU"/>
        </w:rPr>
      </w:pPr>
      <w:r w:rsidRPr="00E8552E">
        <w:rPr>
          <w:rFonts w:ascii="Times New Roman" w:eastAsia="Times New Roman" w:hAnsi="Times New Roman"/>
          <w:b/>
          <w:color w:val="000000" w:themeColor="text1"/>
          <w:spacing w:val="-4"/>
          <w:sz w:val="32"/>
          <w:szCs w:val="32"/>
          <w:lang w:eastAsia="ru-RU"/>
        </w:rPr>
        <w:t xml:space="preserve"> В целях реализации требований ст. 223 Трудового кодекса РФ в 2022 году </w:t>
      </w:r>
      <w:r w:rsidRPr="00E8552E">
        <w:rPr>
          <w:rFonts w:ascii="Times New Roman" w:eastAsia="Times New Roman" w:hAnsi="Times New Roman"/>
          <w:b/>
          <w:bCs/>
          <w:color w:val="000000" w:themeColor="text1"/>
          <w:spacing w:val="-4"/>
          <w:sz w:val="32"/>
          <w:szCs w:val="32"/>
          <w:lang w:eastAsia="ru-RU"/>
        </w:rPr>
        <w:t xml:space="preserve">в штатные расписания </w:t>
      </w:r>
      <w:r w:rsidR="00F6167D" w:rsidRPr="00E8552E">
        <w:rPr>
          <w:rFonts w:ascii="Times New Roman" w:eastAsia="Times New Roman" w:hAnsi="Times New Roman"/>
          <w:b/>
          <w:bCs/>
          <w:color w:val="000000" w:themeColor="text1"/>
          <w:spacing w:val="-4"/>
          <w:sz w:val="32"/>
          <w:szCs w:val="32"/>
          <w:lang w:eastAsia="ru-RU"/>
        </w:rPr>
        <w:t xml:space="preserve"> </w:t>
      </w:r>
      <w:r w:rsidR="00F6167D" w:rsidRPr="00E8552E">
        <w:rPr>
          <w:rFonts w:ascii="Times New Roman" w:eastAsia="Times New Roman" w:hAnsi="Times New Roman"/>
          <w:b/>
          <w:color w:val="000000" w:themeColor="text1"/>
          <w:spacing w:val="-4"/>
          <w:sz w:val="32"/>
          <w:szCs w:val="32"/>
          <w:lang w:eastAsia="ru-RU"/>
        </w:rPr>
        <w:t>введен</w:t>
      </w:r>
      <w:r w:rsidRPr="00E8552E">
        <w:rPr>
          <w:rFonts w:ascii="Times New Roman" w:eastAsia="Times New Roman" w:hAnsi="Times New Roman"/>
          <w:b/>
          <w:bCs/>
          <w:color w:val="000000" w:themeColor="text1"/>
          <w:spacing w:val="-4"/>
          <w:sz w:val="32"/>
          <w:szCs w:val="32"/>
          <w:lang w:eastAsia="ru-RU"/>
        </w:rPr>
        <w:t xml:space="preserve"> </w:t>
      </w:r>
      <w:r w:rsidR="00F6167D" w:rsidRPr="00E8552E">
        <w:rPr>
          <w:rFonts w:ascii="Times New Roman" w:eastAsia="Times New Roman" w:hAnsi="Times New Roman"/>
          <w:b/>
          <w:bCs/>
          <w:color w:val="000000" w:themeColor="text1"/>
          <w:spacing w:val="-4"/>
          <w:sz w:val="32"/>
          <w:szCs w:val="32"/>
          <w:lang w:eastAsia="ru-RU"/>
        </w:rPr>
        <w:t>специалист</w:t>
      </w:r>
      <w:r w:rsidRPr="00E8552E">
        <w:rPr>
          <w:rFonts w:ascii="Times New Roman" w:eastAsia="Times New Roman" w:hAnsi="Times New Roman"/>
          <w:b/>
          <w:bCs/>
          <w:color w:val="000000" w:themeColor="text1"/>
          <w:spacing w:val="-4"/>
          <w:sz w:val="32"/>
          <w:szCs w:val="32"/>
          <w:lang w:eastAsia="ru-RU"/>
        </w:rPr>
        <w:t xml:space="preserve"> по охране труда</w:t>
      </w:r>
      <w:r w:rsidRPr="00E8552E">
        <w:rPr>
          <w:rFonts w:ascii="Times New Roman" w:eastAsia="Times New Roman" w:hAnsi="Times New Roman"/>
          <w:b/>
          <w:color w:val="000000" w:themeColor="text1"/>
          <w:spacing w:val="-4"/>
          <w:sz w:val="32"/>
          <w:szCs w:val="32"/>
          <w:lang w:eastAsia="ru-RU"/>
        </w:rPr>
        <w:t>, что позволяет значимо повысить эффективность мер по обеспечению безопасных условий труда</w:t>
      </w:r>
      <w:r w:rsidR="00144B12" w:rsidRPr="00E8552E">
        <w:rPr>
          <w:rFonts w:ascii="Times New Roman" w:eastAsia="Times New Roman" w:hAnsi="Times New Roman"/>
          <w:b/>
          <w:color w:val="000000" w:themeColor="text1"/>
          <w:spacing w:val="-4"/>
          <w:sz w:val="32"/>
          <w:szCs w:val="32"/>
          <w:lang w:eastAsia="ru-RU"/>
        </w:rPr>
        <w:t>. В нашем учрежде</w:t>
      </w:r>
      <w:r w:rsidR="00EB1E9A">
        <w:rPr>
          <w:rFonts w:ascii="Times New Roman" w:eastAsia="Times New Roman" w:hAnsi="Times New Roman"/>
          <w:b/>
          <w:color w:val="000000" w:themeColor="text1"/>
          <w:spacing w:val="-4"/>
          <w:sz w:val="32"/>
          <w:szCs w:val="32"/>
          <w:lang w:eastAsia="ru-RU"/>
        </w:rPr>
        <w:t xml:space="preserve">нии специалист по охране труда </w:t>
      </w:r>
      <w:r w:rsidR="00144B12" w:rsidRPr="00E8552E">
        <w:rPr>
          <w:rFonts w:ascii="Times New Roman" w:eastAsia="Times New Roman" w:hAnsi="Times New Roman"/>
          <w:b/>
          <w:color w:val="000000" w:themeColor="text1"/>
          <w:spacing w:val="-4"/>
          <w:sz w:val="32"/>
          <w:szCs w:val="32"/>
          <w:lang w:eastAsia="ru-RU"/>
        </w:rPr>
        <w:t>Габдуллин Д.Д</w:t>
      </w:r>
      <w:r w:rsidR="00F71FDC" w:rsidRPr="00E8552E">
        <w:rPr>
          <w:rFonts w:ascii="Times New Roman" w:eastAsia="Times New Roman" w:hAnsi="Times New Roman"/>
          <w:b/>
          <w:color w:val="000000" w:themeColor="text1"/>
          <w:spacing w:val="-4"/>
          <w:sz w:val="32"/>
          <w:szCs w:val="32"/>
          <w:lang w:eastAsia="ru-RU"/>
        </w:rPr>
        <w:t>.  Он отв</w:t>
      </w:r>
      <w:r w:rsidR="00EB1E9A">
        <w:rPr>
          <w:rFonts w:ascii="Times New Roman" w:eastAsia="Times New Roman" w:hAnsi="Times New Roman"/>
          <w:b/>
          <w:color w:val="000000" w:themeColor="text1"/>
          <w:spacing w:val="-4"/>
          <w:sz w:val="32"/>
          <w:szCs w:val="32"/>
          <w:lang w:eastAsia="ru-RU"/>
        </w:rPr>
        <w:t>етственно выполняет свою работу.</w:t>
      </w:r>
    </w:p>
    <w:p w14:paraId="7790863A" w14:textId="77777777" w:rsidR="00ED711F" w:rsidRPr="00405476" w:rsidRDefault="00ED711F" w:rsidP="00ED711F">
      <w:pPr>
        <w:spacing w:after="0"/>
        <w:ind w:firstLine="708"/>
        <w:rPr>
          <w:rFonts w:ascii="Times New Roman" w:eastAsia="Times New Roman" w:hAnsi="Times New Roman"/>
          <w:b/>
          <w:spacing w:val="-4"/>
          <w:sz w:val="32"/>
          <w:szCs w:val="32"/>
          <w:lang w:eastAsia="ru-RU"/>
        </w:rPr>
      </w:pPr>
    </w:p>
    <w:p w14:paraId="7E7A69C2" w14:textId="615CB9BE" w:rsidR="00ED711F" w:rsidRPr="00405476" w:rsidRDefault="00ED711F" w:rsidP="00ED711F">
      <w:pPr>
        <w:spacing w:after="0"/>
        <w:ind w:firstLine="708"/>
        <w:rPr>
          <w:rFonts w:ascii="Times New Roman" w:eastAsia="Times New Roman" w:hAnsi="Times New Roman"/>
          <w:b/>
          <w:spacing w:val="-4"/>
          <w:sz w:val="32"/>
          <w:szCs w:val="32"/>
          <w:u w:val="single"/>
          <w:lang w:eastAsia="ru-RU"/>
        </w:rPr>
      </w:pPr>
      <w:r w:rsidRPr="00405476">
        <w:rPr>
          <w:rFonts w:ascii="Times New Roman" w:eastAsia="Times New Roman" w:hAnsi="Times New Roman"/>
          <w:b/>
          <w:spacing w:val="-4"/>
          <w:sz w:val="32"/>
          <w:szCs w:val="32"/>
          <w:u w:val="single"/>
          <w:lang w:eastAsia="ru-RU"/>
        </w:rPr>
        <w:t>Слайд</w:t>
      </w:r>
      <w:r w:rsidR="00E8552E">
        <w:rPr>
          <w:rFonts w:ascii="Times New Roman" w:eastAsia="Times New Roman" w:hAnsi="Times New Roman"/>
          <w:b/>
          <w:spacing w:val="-4"/>
          <w:sz w:val="32"/>
          <w:szCs w:val="32"/>
          <w:u w:val="single"/>
          <w:lang w:eastAsia="ru-RU"/>
        </w:rPr>
        <w:t xml:space="preserve"> 19</w:t>
      </w:r>
      <w:r w:rsidR="007179C9" w:rsidRPr="007179C9">
        <w:rPr>
          <w:rFonts w:ascii="Times New Roman" w:eastAsia="Times New Roman" w:hAnsi="Times New Roman"/>
          <w:b/>
          <w:noProof/>
          <w:spacing w:val="-4"/>
          <w:sz w:val="32"/>
          <w:szCs w:val="32"/>
          <w:u w:val="single"/>
          <w:lang w:eastAsia="ru-RU"/>
        </w:rPr>
        <w:drawing>
          <wp:inline distT="0" distB="0" distL="0" distR="0" wp14:anchorId="70A83003" wp14:editId="7D79F58B">
            <wp:extent cx="6629400" cy="23812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630325" cy="2381582"/>
                    </a:xfrm>
                    <a:prstGeom prst="rect">
                      <a:avLst/>
                    </a:prstGeom>
                  </pic:spPr>
                </pic:pic>
              </a:graphicData>
            </a:graphic>
          </wp:inline>
        </w:drawing>
      </w:r>
    </w:p>
    <w:p w14:paraId="39384012" w14:textId="5C6896AF" w:rsidR="00ED711F" w:rsidRPr="00405476" w:rsidRDefault="00ED711F" w:rsidP="00ED711F">
      <w:pPr>
        <w:spacing w:after="0"/>
        <w:ind w:firstLine="708"/>
        <w:rPr>
          <w:rFonts w:ascii="Times New Roman" w:eastAsia="Times New Roman" w:hAnsi="Times New Roman"/>
          <w:b/>
          <w:spacing w:val="-4"/>
          <w:sz w:val="32"/>
          <w:szCs w:val="32"/>
          <w:lang w:eastAsia="ru-RU"/>
        </w:rPr>
      </w:pPr>
      <w:r w:rsidRPr="00405476">
        <w:rPr>
          <w:rFonts w:ascii="Times New Roman" w:eastAsia="Times New Roman" w:hAnsi="Times New Roman"/>
          <w:b/>
          <w:spacing w:val="-4"/>
          <w:sz w:val="32"/>
          <w:szCs w:val="32"/>
          <w:lang w:eastAsia="ru-RU"/>
        </w:rPr>
        <w:t xml:space="preserve">В  течение текущего года </w:t>
      </w:r>
      <w:r w:rsidR="00C52191">
        <w:rPr>
          <w:rFonts w:ascii="Times New Roman" w:eastAsia="Times New Roman" w:hAnsi="Times New Roman"/>
          <w:b/>
          <w:spacing w:val="-4"/>
          <w:sz w:val="32"/>
          <w:szCs w:val="32"/>
          <w:lang w:eastAsia="ru-RU"/>
        </w:rPr>
        <w:t xml:space="preserve">территориальной профсоюзной организации </w:t>
      </w:r>
      <w:r w:rsidRPr="00405476">
        <w:rPr>
          <w:rFonts w:ascii="Times New Roman" w:eastAsia="Times New Roman" w:hAnsi="Times New Roman"/>
          <w:b/>
          <w:spacing w:val="-4"/>
          <w:sz w:val="32"/>
          <w:szCs w:val="32"/>
          <w:lang w:eastAsia="ru-RU"/>
        </w:rPr>
        <w:t xml:space="preserve">организованы целенаправленные обучающие семинары, вебинары для всестороннего изучения новаций. </w:t>
      </w:r>
      <w:r w:rsidR="001549C5">
        <w:rPr>
          <w:rFonts w:ascii="Times New Roman" w:eastAsia="Times New Roman" w:hAnsi="Times New Roman"/>
          <w:b/>
          <w:spacing w:val="-4"/>
          <w:sz w:val="32"/>
          <w:szCs w:val="32"/>
          <w:lang w:eastAsia="ru-RU"/>
        </w:rPr>
        <w:t xml:space="preserve">Территориальными организациями профсоюза образования </w:t>
      </w:r>
      <w:r w:rsidRPr="00405476">
        <w:rPr>
          <w:rFonts w:ascii="Times New Roman" w:eastAsia="Times New Roman" w:hAnsi="Times New Roman"/>
          <w:b/>
          <w:spacing w:val="-4"/>
          <w:sz w:val="32"/>
          <w:szCs w:val="32"/>
          <w:lang w:eastAsia="ru-RU"/>
        </w:rPr>
        <w:t>проведено обучение по 40 часовой программе 287 человек – в основном  уполномоченных и членов комиссии по охраны труда. Для этих целей израсходовано более 374 тысяч рублей средств территориальных организации Профсоюза.</w:t>
      </w:r>
      <w:r w:rsidR="001549C5">
        <w:rPr>
          <w:rFonts w:ascii="Times New Roman" w:eastAsia="Times New Roman" w:hAnsi="Times New Roman"/>
          <w:b/>
          <w:spacing w:val="-4"/>
          <w:sz w:val="32"/>
          <w:szCs w:val="32"/>
          <w:lang w:eastAsia="ru-RU"/>
        </w:rPr>
        <w:t xml:space="preserve"> </w:t>
      </w:r>
    </w:p>
    <w:p w14:paraId="73B6EE1D" w14:textId="29753378" w:rsidR="00ED711F" w:rsidRPr="00405476" w:rsidRDefault="00ED711F" w:rsidP="00ED711F">
      <w:pPr>
        <w:spacing w:after="0"/>
        <w:ind w:firstLine="426"/>
        <w:rPr>
          <w:rFonts w:ascii="Times New Roman" w:eastAsia="Times New Roman" w:hAnsi="Times New Roman"/>
          <w:b/>
          <w:spacing w:val="-4"/>
          <w:sz w:val="32"/>
          <w:szCs w:val="32"/>
          <w:lang w:eastAsia="ru-RU"/>
        </w:rPr>
      </w:pPr>
      <w:r w:rsidRPr="00405476">
        <w:rPr>
          <w:rFonts w:ascii="Times New Roman" w:eastAsia="Times New Roman" w:hAnsi="Times New Roman"/>
          <w:b/>
          <w:spacing w:val="-4"/>
          <w:sz w:val="32"/>
          <w:szCs w:val="32"/>
          <w:lang w:eastAsia="ru-RU"/>
        </w:rPr>
        <w:t xml:space="preserve">Управления образования в </w:t>
      </w:r>
      <w:r w:rsidR="001549C5">
        <w:rPr>
          <w:rFonts w:ascii="Times New Roman" w:eastAsia="Times New Roman" w:hAnsi="Times New Roman"/>
          <w:b/>
          <w:spacing w:val="-4"/>
          <w:sz w:val="32"/>
          <w:szCs w:val="32"/>
          <w:lang w:eastAsia="ru-RU"/>
        </w:rPr>
        <w:t>канун нового года финансировала</w:t>
      </w:r>
      <w:r w:rsidRPr="00405476">
        <w:rPr>
          <w:rFonts w:ascii="Times New Roman" w:eastAsia="Times New Roman" w:hAnsi="Times New Roman"/>
          <w:b/>
          <w:spacing w:val="-4"/>
          <w:sz w:val="32"/>
          <w:szCs w:val="32"/>
          <w:lang w:eastAsia="ru-RU"/>
        </w:rPr>
        <w:t xml:space="preserve"> проведение СОУТ на 1700 рабочих мест для более 2000 работников на сумму 1 млн 220 тысяч рублей и на обучение по 40 часовой пр</w:t>
      </w:r>
      <w:r>
        <w:rPr>
          <w:rFonts w:ascii="Times New Roman" w:eastAsia="Times New Roman" w:hAnsi="Times New Roman"/>
          <w:b/>
          <w:spacing w:val="-4"/>
          <w:sz w:val="32"/>
          <w:szCs w:val="32"/>
          <w:lang w:eastAsia="ru-RU"/>
        </w:rPr>
        <w:t>ограмме 306 работников по охране</w:t>
      </w:r>
      <w:r w:rsidRPr="00405476">
        <w:rPr>
          <w:rFonts w:ascii="Times New Roman" w:eastAsia="Times New Roman" w:hAnsi="Times New Roman"/>
          <w:b/>
          <w:spacing w:val="-4"/>
          <w:sz w:val="32"/>
          <w:szCs w:val="32"/>
          <w:lang w:eastAsia="ru-RU"/>
        </w:rPr>
        <w:t xml:space="preserve"> труда</w:t>
      </w:r>
      <w:r>
        <w:rPr>
          <w:rFonts w:ascii="Times New Roman" w:eastAsia="Times New Roman" w:hAnsi="Times New Roman"/>
          <w:b/>
          <w:spacing w:val="-4"/>
          <w:sz w:val="32"/>
          <w:szCs w:val="32"/>
          <w:lang w:eastAsia="ru-RU"/>
        </w:rPr>
        <w:t xml:space="preserve"> на сумму 403 тысяч рублей. </w:t>
      </w:r>
    </w:p>
    <w:bookmarkEnd w:id="1"/>
    <w:bookmarkEnd w:id="2"/>
    <w:p w14:paraId="4FEA776C" w14:textId="59910477" w:rsidR="00122CAA" w:rsidRDefault="00122CAA" w:rsidP="00122CAA">
      <w:pPr>
        <w:spacing w:after="0"/>
        <w:ind w:firstLine="708"/>
        <w:rPr>
          <w:rFonts w:ascii="Times New Roman" w:eastAsia="Times New Roman" w:hAnsi="Times New Roman"/>
          <w:b/>
          <w:spacing w:val="-4"/>
          <w:sz w:val="32"/>
          <w:szCs w:val="32"/>
          <w:u w:val="single"/>
          <w:lang w:eastAsia="ru-RU"/>
        </w:rPr>
      </w:pPr>
      <w:r w:rsidRPr="00405476">
        <w:rPr>
          <w:rFonts w:ascii="Times New Roman" w:eastAsia="Times New Roman" w:hAnsi="Times New Roman"/>
          <w:b/>
          <w:spacing w:val="-4"/>
          <w:sz w:val="32"/>
          <w:szCs w:val="32"/>
          <w:u w:val="single"/>
          <w:lang w:eastAsia="ru-RU"/>
        </w:rPr>
        <w:t>Слайд</w:t>
      </w:r>
      <w:r w:rsidR="00E8552E">
        <w:rPr>
          <w:rFonts w:ascii="Times New Roman" w:eastAsia="Times New Roman" w:hAnsi="Times New Roman"/>
          <w:b/>
          <w:spacing w:val="-4"/>
          <w:sz w:val="32"/>
          <w:szCs w:val="32"/>
          <w:u w:val="single"/>
          <w:lang w:eastAsia="ru-RU"/>
        </w:rPr>
        <w:t xml:space="preserve"> 20</w:t>
      </w:r>
    </w:p>
    <w:p w14:paraId="7B499437" w14:textId="77777777" w:rsidR="002F0C9C" w:rsidRDefault="002F0C9C" w:rsidP="00122CAA">
      <w:pPr>
        <w:spacing w:after="0"/>
        <w:ind w:firstLine="708"/>
        <w:rPr>
          <w:rFonts w:ascii="Times New Roman" w:eastAsia="Times New Roman" w:hAnsi="Times New Roman"/>
          <w:b/>
          <w:spacing w:val="-4"/>
          <w:sz w:val="32"/>
          <w:szCs w:val="32"/>
          <w:u w:val="single"/>
          <w:lang w:eastAsia="ru-RU"/>
        </w:rPr>
      </w:pPr>
    </w:p>
    <w:p w14:paraId="50C806FA" w14:textId="77777777" w:rsidR="002F0C9C" w:rsidRDefault="002F0C9C" w:rsidP="00122CAA">
      <w:pPr>
        <w:spacing w:after="0"/>
        <w:ind w:firstLine="708"/>
        <w:rPr>
          <w:rFonts w:ascii="Times New Roman" w:eastAsia="Times New Roman" w:hAnsi="Times New Roman"/>
          <w:b/>
          <w:spacing w:val="-4"/>
          <w:sz w:val="32"/>
          <w:szCs w:val="32"/>
          <w:u w:val="single"/>
          <w:lang w:eastAsia="ru-RU"/>
        </w:rPr>
      </w:pPr>
    </w:p>
    <w:p w14:paraId="3522BBB4" w14:textId="77777777" w:rsidR="002F0C9C" w:rsidRPr="00405476" w:rsidRDefault="002F0C9C" w:rsidP="00122CAA">
      <w:pPr>
        <w:spacing w:after="0"/>
        <w:ind w:firstLine="708"/>
        <w:rPr>
          <w:rFonts w:ascii="Times New Roman" w:eastAsia="Times New Roman" w:hAnsi="Times New Roman"/>
          <w:b/>
          <w:spacing w:val="-4"/>
          <w:sz w:val="32"/>
          <w:szCs w:val="32"/>
          <w:u w:val="single"/>
          <w:lang w:eastAsia="ru-RU"/>
        </w:rPr>
      </w:pPr>
    </w:p>
    <w:p w14:paraId="3B053AB2" w14:textId="4C296B15" w:rsidR="00122CAA" w:rsidRPr="00690A0C" w:rsidRDefault="00CD5283" w:rsidP="00690A0C">
      <w:pPr>
        <w:widowControl w:val="0"/>
        <w:autoSpaceDE w:val="0"/>
        <w:autoSpaceDN w:val="0"/>
        <w:adjustRightInd w:val="0"/>
        <w:spacing w:after="0"/>
        <w:ind w:firstLine="708"/>
        <w:rPr>
          <w:rFonts w:ascii="Times New Roman" w:eastAsia="Times New Roman" w:hAnsi="Times New Roman"/>
          <w:b/>
          <w:spacing w:val="-4"/>
          <w:sz w:val="32"/>
          <w:szCs w:val="32"/>
          <w:lang w:eastAsia="ru-RU"/>
        </w:rPr>
      </w:pPr>
      <w:r w:rsidRPr="00CD5283">
        <w:rPr>
          <w:rFonts w:ascii="Times New Roman" w:eastAsia="Times New Roman" w:hAnsi="Times New Roman"/>
          <w:b/>
          <w:noProof/>
          <w:spacing w:val="-4"/>
          <w:sz w:val="32"/>
          <w:szCs w:val="32"/>
          <w:lang w:eastAsia="ru-RU"/>
        </w:rPr>
        <w:drawing>
          <wp:inline distT="0" distB="0" distL="0" distR="0" wp14:anchorId="6BFDDB9E" wp14:editId="2BB8C30F">
            <wp:extent cx="5962650" cy="20955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63484" cy="2095793"/>
                    </a:xfrm>
                    <a:prstGeom prst="rect">
                      <a:avLst/>
                    </a:prstGeom>
                  </pic:spPr>
                </pic:pic>
              </a:graphicData>
            </a:graphic>
          </wp:inline>
        </w:drawing>
      </w:r>
    </w:p>
    <w:p w14:paraId="52160816" w14:textId="08236EDE" w:rsidR="00AF179F" w:rsidRPr="002F0C9C" w:rsidRDefault="00AF179F" w:rsidP="00AF179F">
      <w:pPr>
        <w:pStyle w:val="af"/>
        <w:ind w:firstLine="567"/>
        <w:rPr>
          <w:b/>
          <w:bCs/>
          <w:color w:val="000000" w:themeColor="text1"/>
          <w:sz w:val="32"/>
          <w:szCs w:val="32"/>
        </w:rPr>
      </w:pPr>
      <w:r w:rsidRPr="002F0C9C">
        <w:rPr>
          <w:b/>
          <w:bCs/>
          <w:color w:val="000000" w:themeColor="text1"/>
          <w:sz w:val="32"/>
          <w:szCs w:val="32"/>
        </w:rPr>
        <w:t>В области защиты прав членов профсоюза за безопасные условия труда Профсоюзный комитет и администрация школы решают вопросы охраны труда совместными усилиями. Разработана документация, осуществляются рейды по охране труда, контролируется температурный, осветительный режимы, выполнение санитарно-гигиенических норм. В учреждении заведены журналы по ПБ и ТБ, дорожной безопасности, антитеррористической безопасности. Систематически проводятся инструктажи с работниками учреждения. За отчетный период в школе не было ни одного несчастного случая.</w:t>
      </w:r>
    </w:p>
    <w:p w14:paraId="367970F7" w14:textId="77777777" w:rsidR="00690A0C" w:rsidRDefault="00690A0C" w:rsidP="00AF179F">
      <w:pPr>
        <w:pStyle w:val="af"/>
        <w:ind w:firstLine="567"/>
        <w:rPr>
          <w:b/>
          <w:bCs/>
          <w:color w:val="0070C0"/>
          <w:sz w:val="32"/>
          <w:szCs w:val="32"/>
        </w:rPr>
      </w:pPr>
    </w:p>
    <w:p w14:paraId="6BEF766A" w14:textId="6A15A15C" w:rsidR="00690A0C" w:rsidRPr="00690A0C" w:rsidRDefault="00690A0C" w:rsidP="00AF179F">
      <w:pPr>
        <w:pStyle w:val="af"/>
        <w:ind w:firstLine="567"/>
        <w:rPr>
          <w:b/>
          <w:bCs/>
          <w:sz w:val="32"/>
          <w:szCs w:val="32"/>
          <w:u w:val="single"/>
        </w:rPr>
      </w:pPr>
      <w:r w:rsidRPr="00690A0C">
        <w:rPr>
          <w:b/>
          <w:bCs/>
          <w:sz w:val="32"/>
          <w:szCs w:val="32"/>
          <w:u w:val="single"/>
        </w:rPr>
        <w:t>Слайд</w:t>
      </w:r>
      <w:r w:rsidR="002F0C9C">
        <w:rPr>
          <w:b/>
          <w:bCs/>
          <w:sz w:val="32"/>
          <w:szCs w:val="32"/>
          <w:u w:val="single"/>
        </w:rPr>
        <w:t xml:space="preserve"> 21</w:t>
      </w:r>
      <w:r w:rsidR="00CD5283" w:rsidRPr="00CD5283">
        <w:rPr>
          <w:b/>
          <w:bCs/>
          <w:noProof/>
          <w:sz w:val="32"/>
          <w:szCs w:val="32"/>
          <w:u w:val="single"/>
          <w:lang w:eastAsia="ru-RU"/>
        </w:rPr>
        <w:drawing>
          <wp:inline distT="0" distB="0" distL="0" distR="0" wp14:anchorId="3B01BFE2" wp14:editId="46C66E2D">
            <wp:extent cx="6238875" cy="16954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239746" cy="1695687"/>
                    </a:xfrm>
                    <a:prstGeom prst="rect">
                      <a:avLst/>
                    </a:prstGeom>
                  </pic:spPr>
                </pic:pic>
              </a:graphicData>
            </a:graphic>
          </wp:inline>
        </w:drawing>
      </w:r>
    </w:p>
    <w:p w14:paraId="44C71AD6" w14:textId="6A7FE66A" w:rsidR="00AF179F" w:rsidRDefault="00A1604F" w:rsidP="00AF179F">
      <w:pPr>
        <w:pStyle w:val="af"/>
        <w:spacing w:before="240" w:after="240"/>
        <w:ind w:firstLine="567"/>
        <w:rPr>
          <w:rFonts w:ascii="Times New Roman" w:hAnsi="Times New Roman"/>
          <w:b/>
          <w:bCs/>
          <w:sz w:val="32"/>
          <w:szCs w:val="32"/>
        </w:rPr>
      </w:pPr>
      <w:r w:rsidRPr="00AF179F">
        <w:rPr>
          <w:rFonts w:ascii="Times New Roman" w:hAnsi="Times New Roman"/>
          <w:b/>
          <w:bCs/>
          <w:sz w:val="32"/>
          <w:szCs w:val="32"/>
        </w:rPr>
        <w:t xml:space="preserve">Неотъемлемой частью профсоюзной работы является информационная работа, обучение профсоюзного актива и членов профсоюза. У нас есть </w:t>
      </w:r>
      <w:r w:rsidR="00562969" w:rsidRPr="00AF179F">
        <w:rPr>
          <w:rFonts w:ascii="Times New Roman" w:hAnsi="Times New Roman"/>
          <w:b/>
          <w:bCs/>
          <w:sz w:val="32"/>
          <w:szCs w:val="32"/>
        </w:rPr>
        <w:t>ра</w:t>
      </w:r>
      <w:r w:rsidR="005242E6">
        <w:rPr>
          <w:rFonts w:ascii="Times New Roman" w:hAnsi="Times New Roman"/>
          <w:b/>
          <w:bCs/>
          <w:sz w:val="32"/>
          <w:szCs w:val="32"/>
        </w:rPr>
        <w:t>здел «Профсоюзная организация» на</w:t>
      </w:r>
      <w:r w:rsidRPr="00AF179F">
        <w:rPr>
          <w:rFonts w:ascii="Times New Roman" w:hAnsi="Times New Roman"/>
          <w:b/>
          <w:bCs/>
          <w:sz w:val="32"/>
          <w:szCs w:val="32"/>
        </w:rPr>
        <w:t xml:space="preserve"> сайт</w:t>
      </w:r>
      <w:r w:rsidR="00562969" w:rsidRPr="00AF179F">
        <w:rPr>
          <w:rFonts w:ascii="Times New Roman" w:hAnsi="Times New Roman"/>
          <w:b/>
          <w:bCs/>
          <w:sz w:val="32"/>
          <w:szCs w:val="32"/>
        </w:rPr>
        <w:t>е школы</w:t>
      </w:r>
      <w:r w:rsidRPr="00AF179F">
        <w:rPr>
          <w:rFonts w:ascii="Times New Roman" w:hAnsi="Times New Roman"/>
          <w:b/>
          <w:bCs/>
          <w:sz w:val="32"/>
          <w:szCs w:val="32"/>
        </w:rPr>
        <w:t xml:space="preserve">, </w:t>
      </w:r>
      <w:r w:rsidR="004F733C" w:rsidRPr="00AF179F">
        <w:rPr>
          <w:rFonts w:ascii="Times New Roman" w:hAnsi="Times New Roman"/>
          <w:b/>
          <w:bCs/>
          <w:sz w:val="32"/>
          <w:szCs w:val="32"/>
        </w:rPr>
        <w:t>профсоюзный уголок</w:t>
      </w:r>
      <w:r w:rsidR="00837D62" w:rsidRPr="00AF179F">
        <w:rPr>
          <w:rFonts w:ascii="Times New Roman" w:hAnsi="Times New Roman"/>
          <w:b/>
          <w:bCs/>
          <w:sz w:val="32"/>
          <w:szCs w:val="32"/>
        </w:rPr>
        <w:t xml:space="preserve">, где периодически обновляется информация необходимая для членов профсоюза. </w:t>
      </w:r>
      <w:r w:rsidR="004F733C" w:rsidRPr="00AF179F">
        <w:rPr>
          <w:rFonts w:ascii="Times New Roman" w:hAnsi="Times New Roman"/>
          <w:b/>
          <w:bCs/>
          <w:sz w:val="32"/>
          <w:szCs w:val="32"/>
        </w:rPr>
        <w:t xml:space="preserve"> </w:t>
      </w:r>
      <w:r w:rsidR="00837D62" w:rsidRPr="00AF179F">
        <w:rPr>
          <w:rFonts w:ascii="Times New Roman" w:hAnsi="Times New Roman"/>
          <w:b/>
          <w:bCs/>
          <w:sz w:val="32"/>
          <w:szCs w:val="32"/>
        </w:rPr>
        <w:t>О</w:t>
      </w:r>
      <w:r w:rsidRPr="00AF179F">
        <w:rPr>
          <w:rFonts w:ascii="Times New Roman" w:hAnsi="Times New Roman"/>
          <w:b/>
          <w:bCs/>
          <w:sz w:val="32"/>
          <w:szCs w:val="32"/>
        </w:rPr>
        <w:t>рганизована подписка на профсоюзные издания: «Мой Профсоюз»</w:t>
      </w:r>
      <w:r w:rsidR="00562969" w:rsidRPr="00AF179F">
        <w:rPr>
          <w:rFonts w:ascii="Times New Roman" w:hAnsi="Times New Roman"/>
          <w:b/>
          <w:bCs/>
          <w:sz w:val="32"/>
          <w:szCs w:val="32"/>
        </w:rPr>
        <w:t xml:space="preserve">, </w:t>
      </w:r>
      <w:r w:rsidR="00562969" w:rsidRPr="00AF179F">
        <w:rPr>
          <w:rFonts w:ascii="Times New Roman" w:hAnsi="Times New Roman"/>
          <w:b/>
          <w:bCs/>
          <w:iCs/>
          <w:sz w:val="32"/>
          <w:szCs w:val="32"/>
          <w:lang w:eastAsia="ru-RU"/>
        </w:rPr>
        <w:t xml:space="preserve">приобретены пластиковые карты для членов профсоюза за счет </w:t>
      </w:r>
      <w:r w:rsidR="00F71FDC" w:rsidRPr="00AF179F">
        <w:rPr>
          <w:rFonts w:ascii="Times New Roman" w:hAnsi="Times New Roman"/>
          <w:b/>
          <w:bCs/>
          <w:sz w:val="32"/>
          <w:szCs w:val="32"/>
        </w:rPr>
        <w:t xml:space="preserve">», </w:t>
      </w:r>
      <w:r w:rsidR="00562969" w:rsidRPr="00AF179F">
        <w:rPr>
          <w:rFonts w:ascii="Times New Roman" w:hAnsi="Times New Roman"/>
          <w:b/>
          <w:bCs/>
          <w:iCs/>
          <w:sz w:val="32"/>
          <w:szCs w:val="32"/>
          <w:lang w:eastAsia="ru-RU"/>
        </w:rPr>
        <w:t>Территориальной организации</w:t>
      </w:r>
      <w:r w:rsidRPr="00AF179F">
        <w:rPr>
          <w:rFonts w:ascii="Times New Roman" w:hAnsi="Times New Roman"/>
          <w:b/>
          <w:bCs/>
          <w:sz w:val="32"/>
          <w:szCs w:val="32"/>
        </w:rPr>
        <w:t>.</w:t>
      </w:r>
      <w:r w:rsidR="00AF179F" w:rsidRPr="00AF179F">
        <w:rPr>
          <w:rFonts w:ascii="Times New Roman" w:hAnsi="Times New Roman"/>
          <w:b/>
          <w:bCs/>
          <w:sz w:val="32"/>
          <w:szCs w:val="32"/>
        </w:rPr>
        <w:t xml:space="preserve"> Размещением информации на профсоюзном информационном стенде занимаются члены профкома</w:t>
      </w:r>
      <w:r w:rsidR="00EB1E9A">
        <w:rPr>
          <w:rFonts w:ascii="Times New Roman" w:hAnsi="Times New Roman"/>
          <w:b/>
          <w:bCs/>
          <w:sz w:val="32"/>
          <w:szCs w:val="32"/>
        </w:rPr>
        <w:t xml:space="preserve"> (Шарипзянова Р.Р</w:t>
      </w:r>
      <w:r w:rsidR="00AF179F" w:rsidRPr="00AF179F">
        <w:rPr>
          <w:rFonts w:ascii="Times New Roman" w:hAnsi="Times New Roman"/>
          <w:b/>
          <w:bCs/>
          <w:sz w:val="32"/>
          <w:szCs w:val="32"/>
        </w:rPr>
        <w:t xml:space="preserve">, </w:t>
      </w:r>
      <w:r w:rsidR="00EB1E9A">
        <w:rPr>
          <w:rFonts w:ascii="Times New Roman" w:hAnsi="Times New Roman"/>
          <w:b/>
          <w:bCs/>
          <w:sz w:val="32"/>
          <w:szCs w:val="32"/>
        </w:rPr>
        <w:t xml:space="preserve">Иванова Е. И.) </w:t>
      </w:r>
      <w:r w:rsidR="00AF179F" w:rsidRPr="00AF179F">
        <w:rPr>
          <w:rFonts w:ascii="Times New Roman" w:hAnsi="Times New Roman"/>
          <w:b/>
          <w:bCs/>
          <w:sz w:val="32"/>
          <w:szCs w:val="32"/>
        </w:rPr>
        <w:t>ответственные за данную работу. Это</w:t>
      </w:r>
      <w:r w:rsidR="00EB1E9A">
        <w:rPr>
          <w:rFonts w:ascii="Times New Roman" w:hAnsi="Times New Roman"/>
          <w:b/>
          <w:bCs/>
          <w:sz w:val="32"/>
          <w:szCs w:val="32"/>
        </w:rPr>
        <w:t xml:space="preserve"> -</w:t>
      </w:r>
      <w:r w:rsidR="00AF179F" w:rsidRPr="00AF179F">
        <w:rPr>
          <w:rFonts w:ascii="Times New Roman" w:hAnsi="Times New Roman"/>
          <w:b/>
          <w:bCs/>
          <w:sz w:val="32"/>
          <w:szCs w:val="32"/>
        </w:rPr>
        <w:t xml:space="preserve"> планы, решения профкома, объявления, поздравления и т.п. </w:t>
      </w:r>
    </w:p>
    <w:p w14:paraId="3405628D" w14:textId="16BD2D73" w:rsidR="002F0C9C" w:rsidRDefault="002F0C9C" w:rsidP="00AF179F">
      <w:pPr>
        <w:pStyle w:val="af"/>
        <w:spacing w:before="240" w:after="240"/>
        <w:ind w:firstLine="567"/>
        <w:rPr>
          <w:rFonts w:ascii="Times New Roman" w:hAnsi="Times New Roman"/>
          <w:b/>
          <w:bCs/>
          <w:sz w:val="32"/>
          <w:szCs w:val="32"/>
        </w:rPr>
      </w:pPr>
      <w:r>
        <w:rPr>
          <w:rFonts w:ascii="Times New Roman" w:hAnsi="Times New Roman"/>
          <w:b/>
          <w:bCs/>
          <w:sz w:val="32"/>
          <w:szCs w:val="32"/>
        </w:rPr>
        <w:t>Слайд 22</w:t>
      </w:r>
    </w:p>
    <w:p w14:paraId="6E8859F8" w14:textId="7FF07A7F" w:rsidR="00FB550F" w:rsidRPr="00AF179F" w:rsidRDefault="00FB550F" w:rsidP="00AF179F">
      <w:pPr>
        <w:pStyle w:val="af"/>
        <w:spacing w:before="240" w:after="240"/>
        <w:ind w:firstLine="567"/>
        <w:rPr>
          <w:rFonts w:ascii="Times New Roman" w:hAnsi="Times New Roman"/>
          <w:b/>
          <w:bCs/>
          <w:sz w:val="32"/>
          <w:szCs w:val="32"/>
        </w:rPr>
      </w:pPr>
      <w:r w:rsidRPr="00CD5283">
        <w:rPr>
          <w:b/>
          <w:bCs/>
          <w:noProof/>
          <w:color w:val="00B0F0"/>
          <w:sz w:val="32"/>
          <w:szCs w:val="32"/>
          <w:lang w:eastAsia="ru-RU"/>
        </w:rPr>
        <w:drawing>
          <wp:inline distT="0" distB="0" distL="0" distR="0" wp14:anchorId="479860A2" wp14:editId="7409ED3C">
            <wp:extent cx="6115050" cy="25908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115904" cy="2591162"/>
                    </a:xfrm>
                    <a:prstGeom prst="rect">
                      <a:avLst/>
                    </a:prstGeom>
                  </pic:spPr>
                </pic:pic>
              </a:graphicData>
            </a:graphic>
          </wp:inline>
        </w:drawing>
      </w:r>
    </w:p>
    <w:p w14:paraId="5256214B" w14:textId="5B19A493" w:rsidR="00AF179F" w:rsidRDefault="00AF179F" w:rsidP="00AF179F">
      <w:pPr>
        <w:pStyle w:val="af"/>
        <w:spacing w:before="240" w:after="240"/>
        <w:ind w:firstLine="567"/>
        <w:rPr>
          <w:rFonts w:ascii="Times New Roman" w:hAnsi="Times New Roman"/>
          <w:b/>
          <w:bCs/>
          <w:sz w:val="32"/>
          <w:szCs w:val="32"/>
        </w:rPr>
      </w:pPr>
      <w:r w:rsidRPr="00AF179F">
        <w:rPr>
          <w:rFonts w:ascii="Times New Roman" w:hAnsi="Times New Roman"/>
          <w:b/>
          <w:bCs/>
          <w:sz w:val="32"/>
          <w:szCs w:val="32"/>
        </w:rPr>
        <w:t>Наряду с современными средствами, заслуженной популярностью пользуются и традиционные способы доведения информации до членов профсоюза, основанные на личном контакте: встречи, кроме того, Совет профсоюзных организации ежегодно разрабатывает и издает в бумажных и электронных носителях различные методические сборники по актуальным вопросам для членов профсоюза. Имеется необходимая база методических и информационных материал</w:t>
      </w:r>
      <w:r w:rsidR="002F0C9C">
        <w:rPr>
          <w:rFonts w:ascii="Times New Roman" w:hAnsi="Times New Roman"/>
          <w:b/>
          <w:bCs/>
          <w:sz w:val="32"/>
          <w:szCs w:val="32"/>
        </w:rPr>
        <w:t>ов на Сайтах СПО и РК профсоюза.</w:t>
      </w:r>
    </w:p>
    <w:p w14:paraId="383B6EE2" w14:textId="01CB83DB" w:rsidR="002F0C9C" w:rsidRDefault="002F0C9C" w:rsidP="00AF179F">
      <w:pPr>
        <w:pStyle w:val="af"/>
        <w:spacing w:before="240" w:after="240"/>
        <w:ind w:firstLine="567"/>
        <w:rPr>
          <w:rFonts w:ascii="Times New Roman" w:hAnsi="Times New Roman"/>
          <w:b/>
          <w:bCs/>
          <w:sz w:val="32"/>
          <w:szCs w:val="32"/>
        </w:rPr>
      </w:pPr>
      <w:r>
        <w:rPr>
          <w:rFonts w:ascii="Times New Roman" w:hAnsi="Times New Roman"/>
          <w:b/>
          <w:bCs/>
          <w:sz w:val="32"/>
          <w:szCs w:val="32"/>
        </w:rPr>
        <w:t>Слайд 23</w:t>
      </w:r>
    </w:p>
    <w:p w14:paraId="3EF88BCB" w14:textId="06FFB3B6" w:rsidR="00CD5283" w:rsidRPr="00AF179F" w:rsidRDefault="00CD5283" w:rsidP="00AF179F">
      <w:pPr>
        <w:pStyle w:val="af"/>
        <w:spacing w:before="240" w:after="240"/>
        <w:ind w:firstLine="567"/>
        <w:rPr>
          <w:rFonts w:ascii="Times New Roman" w:hAnsi="Times New Roman"/>
          <w:b/>
          <w:bCs/>
          <w:sz w:val="32"/>
          <w:szCs w:val="32"/>
        </w:rPr>
      </w:pPr>
      <w:r w:rsidRPr="00CD5283">
        <w:rPr>
          <w:rFonts w:ascii="Times New Roman" w:hAnsi="Times New Roman"/>
          <w:b/>
          <w:bCs/>
          <w:noProof/>
          <w:sz w:val="32"/>
          <w:szCs w:val="32"/>
          <w:lang w:eastAsia="ru-RU"/>
        </w:rPr>
        <w:drawing>
          <wp:inline distT="0" distB="0" distL="0" distR="0" wp14:anchorId="1A9DFA27" wp14:editId="7EC16237">
            <wp:extent cx="5648325" cy="174307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649115" cy="1743319"/>
                    </a:xfrm>
                    <a:prstGeom prst="rect">
                      <a:avLst/>
                    </a:prstGeom>
                  </pic:spPr>
                </pic:pic>
              </a:graphicData>
            </a:graphic>
          </wp:inline>
        </w:drawing>
      </w:r>
    </w:p>
    <w:p w14:paraId="2DAD08AE" w14:textId="77777777" w:rsidR="001B3655" w:rsidRPr="002F0C9C" w:rsidRDefault="001B3655" w:rsidP="00122CAA">
      <w:pPr>
        <w:pStyle w:val="13"/>
        <w:shd w:val="clear" w:color="auto" w:fill="auto"/>
        <w:spacing w:before="0" w:line="240" w:lineRule="auto"/>
        <w:jc w:val="left"/>
        <w:rPr>
          <w:b/>
          <w:bCs/>
          <w:color w:val="000000" w:themeColor="text1"/>
          <w:sz w:val="32"/>
          <w:szCs w:val="32"/>
          <w:lang w:bidi="ru-RU"/>
        </w:rPr>
      </w:pPr>
      <w:r w:rsidRPr="002F0C9C">
        <w:rPr>
          <w:b/>
          <w:bCs/>
          <w:color w:val="000000" w:themeColor="text1"/>
          <w:sz w:val="32"/>
          <w:szCs w:val="32"/>
          <w:lang w:bidi="ru-RU"/>
        </w:rPr>
        <w:t xml:space="preserve">Первичные профсоюзные организации полностью перешли на электронный учет, внеся в единый реестр Общероссийского Профсоюза образования личные данные членов Профсоюза. Теперь у нас есть автоматизированная информационная система. </w:t>
      </w:r>
    </w:p>
    <w:p w14:paraId="6232B92D" w14:textId="77777777" w:rsidR="001B3655" w:rsidRPr="002F0C9C" w:rsidRDefault="001B3655" w:rsidP="001B3655">
      <w:pPr>
        <w:pStyle w:val="13"/>
        <w:shd w:val="clear" w:color="auto" w:fill="auto"/>
        <w:spacing w:before="0" w:line="240" w:lineRule="auto"/>
        <w:ind w:left="700"/>
        <w:jc w:val="left"/>
        <w:rPr>
          <w:b/>
          <w:bCs/>
          <w:color w:val="000000" w:themeColor="text1"/>
          <w:sz w:val="32"/>
          <w:szCs w:val="32"/>
          <w:lang w:bidi="ru-RU"/>
        </w:rPr>
      </w:pPr>
      <w:r w:rsidRPr="002F0C9C">
        <w:rPr>
          <w:b/>
          <w:bCs/>
          <w:color w:val="000000" w:themeColor="text1"/>
          <w:sz w:val="32"/>
          <w:szCs w:val="32"/>
          <w:lang w:bidi="ru-RU"/>
        </w:rPr>
        <w:t>Информация на слайде.</w:t>
      </w:r>
    </w:p>
    <w:p w14:paraId="4EF6D581" w14:textId="77777777" w:rsidR="001B3655" w:rsidRPr="002F0C9C" w:rsidRDefault="001B3655" w:rsidP="001B3655">
      <w:pPr>
        <w:pStyle w:val="13"/>
        <w:shd w:val="clear" w:color="auto" w:fill="auto"/>
        <w:spacing w:before="0" w:line="240" w:lineRule="auto"/>
        <w:ind w:firstLine="700"/>
        <w:jc w:val="left"/>
        <w:rPr>
          <w:b/>
          <w:bCs/>
          <w:color w:val="000000" w:themeColor="text1"/>
          <w:sz w:val="32"/>
          <w:szCs w:val="32"/>
        </w:rPr>
      </w:pPr>
      <w:r w:rsidRPr="002F0C9C">
        <w:rPr>
          <w:b/>
          <w:bCs/>
          <w:color w:val="000000" w:themeColor="text1"/>
          <w:sz w:val="32"/>
          <w:szCs w:val="32"/>
          <w:lang w:bidi="ru-RU"/>
        </w:rPr>
        <w:t>-обеспечивает прозрачное достоверное профсоюзное членство;</w:t>
      </w:r>
    </w:p>
    <w:p w14:paraId="6E698DC0" w14:textId="77777777" w:rsidR="001B3655" w:rsidRPr="002F0C9C" w:rsidRDefault="001B3655" w:rsidP="001B3655">
      <w:pPr>
        <w:pStyle w:val="13"/>
        <w:shd w:val="clear" w:color="auto" w:fill="auto"/>
        <w:spacing w:before="0" w:line="240" w:lineRule="auto"/>
        <w:ind w:firstLine="700"/>
        <w:jc w:val="left"/>
        <w:rPr>
          <w:b/>
          <w:bCs/>
          <w:color w:val="000000" w:themeColor="text1"/>
          <w:sz w:val="32"/>
          <w:szCs w:val="32"/>
        </w:rPr>
      </w:pPr>
      <w:r w:rsidRPr="002F0C9C">
        <w:rPr>
          <w:b/>
          <w:bCs/>
          <w:color w:val="000000" w:themeColor="text1"/>
          <w:sz w:val="32"/>
          <w:szCs w:val="32"/>
          <w:lang w:bidi="ru-RU"/>
        </w:rPr>
        <w:t>-помогает избавиться от бумажного документооборота;</w:t>
      </w:r>
    </w:p>
    <w:p w14:paraId="6270016C" w14:textId="77777777" w:rsidR="001B3655" w:rsidRPr="002F0C9C" w:rsidRDefault="001B3655" w:rsidP="001B3655">
      <w:pPr>
        <w:pStyle w:val="13"/>
        <w:shd w:val="clear" w:color="auto" w:fill="auto"/>
        <w:spacing w:before="0" w:line="240" w:lineRule="auto"/>
        <w:ind w:firstLine="700"/>
        <w:jc w:val="left"/>
        <w:rPr>
          <w:b/>
          <w:bCs/>
          <w:color w:val="000000" w:themeColor="text1"/>
          <w:sz w:val="32"/>
          <w:szCs w:val="32"/>
          <w:lang w:bidi="ru-RU"/>
        </w:rPr>
      </w:pPr>
      <w:r w:rsidRPr="002F0C9C">
        <w:rPr>
          <w:b/>
          <w:bCs/>
          <w:color w:val="000000" w:themeColor="text1"/>
          <w:sz w:val="32"/>
          <w:szCs w:val="32"/>
          <w:lang w:bidi="ru-RU"/>
        </w:rPr>
        <w:t>-позволяет оперативно и более точно анализировать статистические данные;</w:t>
      </w:r>
    </w:p>
    <w:p w14:paraId="7DF3840B" w14:textId="4728B2B0" w:rsidR="001B3655" w:rsidRPr="002F0C9C" w:rsidRDefault="001B3655" w:rsidP="001B3655">
      <w:pPr>
        <w:pStyle w:val="13"/>
        <w:shd w:val="clear" w:color="auto" w:fill="auto"/>
        <w:spacing w:before="0" w:line="240" w:lineRule="auto"/>
        <w:ind w:firstLine="700"/>
        <w:jc w:val="left"/>
        <w:rPr>
          <w:b/>
          <w:bCs/>
          <w:color w:val="000000" w:themeColor="text1"/>
          <w:sz w:val="32"/>
          <w:szCs w:val="32"/>
          <w:lang w:eastAsia="en-US"/>
        </w:rPr>
      </w:pPr>
      <w:r w:rsidRPr="002F0C9C">
        <w:rPr>
          <w:b/>
          <w:bCs/>
          <w:color w:val="000000" w:themeColor="text1"/>
          <w:sz w:val="32"/>
          <w:szCs w:val="32"/>
          <w:lang w:bidi="ru-RU"/>
        </w:rPr>
        <w:t>-появилась возможность дистанционно вступать в Общероссийский Профсоюз образования.</w:t>
      </w:r>
      <w:r w:rsidR="00CD5283" w:rsidRPr="002F0C9C">
        <w:rPr>
          <w:noProof/>
          <w:color w:val="000000" w:themeColor="text1"/>
          <w:sz w:val="22"/>
          <w:szCs w:val="22"/>
        </w:rPr>
        <w:t xml:space="preserve"> </w:t>
      </w:r>
    </w:p>
    <w:p w14:paraId="021D84D9" w14:textId="710C6F3A" w:rsidR="001B3655" w:rsidRPr="002F0C9C" w:rsidRDefault="001B3655" w:rsidP="001B3655">
      <w:pPr>
        <w:shd w:val="clear" w:color="auto" w:fill="FFFFFF"/>
        <w:spacing w:after="0" w:line="240" w:lineRule="auto"/>
        <w:rPr>
          <w:b/>
          <w:bCs/>
          <w:iCs/>
          <w:color w:val="000000" w:themeColor="text1"/>
          <w:sz w:val="32"/>
          <w:szCs w:val="32"/>
          <w:lang w:eastAsia="ru-RU"/>
        </w:rPr>
      </w:pPr>
      <w:r w:rsidRPr="002F0C9C">
        <w:rPr>
          <w:b/>
          <w:bCs/>
          <w:color w:val="000000" w:themeColor="text1"/>
          <w:sz w:val="32"/>
          <w:szCs w:val="32"/>
          <w:lang w:bidi="ru-RU"/>
        </w:rPr>
        <w:t xml:space="preserve">В 2021 году мы заменили бумажные профсоюзные билеты, на электронные.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 Электронный профсоюзный билет совмещен с федеральной бонусной программой Профкардс. Это позволяет членам Профсоюза совершать покупки в интернет-магазинах партнеров и возвращать часть средств в виде бонусов на свой счет, </w:t>
      </w:r>
      <w:r w:rsidRPr="002F0C9C">
        <w:rPr>
          <w:b/>
          <w:bCs/>
          <w:iCs/>
          <w:color w:val="000000" w:themeColor="text1"/>
          <w:sz w:val="32"/>
          <w:szCs w:val="32"/>
          <w:lang w:eastAsia="ru-RU"/>
        </w:rPr>
        <w:t>получать индивидуальные условия на финансовые, страховые и другие продукты.</w:t>
      </w:r>
    </w:p>
    <w:p w14:paraId="3F4143D5" w14:textId="2B18282F" w:rsidR="00AF179F" w:rsidRPr="00122CAA" w:rsidRDefault="00122CAA" w:rsidP="00AF179F">
      <w:pPr>
        <w:pStyle w:val="af"/>
        <w:spacing w:before="240" w:after="240"/>
        <w:ind w:firstLine="567"/>
        <w:rPr>
          <w:b/>
          <w:sz w:val="32"/>
          <w:szCs w:val="32"/>
          <w:u w:val="single"/>
        </w:rPr>
      </w:pPr>
      <w:r w:rsidRPr="00122CAA">
        <w:rPr>
          <w:b/>
          <w:sz w:val="32"/>
          <w:szCs w:val="32"/>
          <w:u w:val="single"/>
        </w:rPr>
        <w:t>Слайд 24</w:t>
      </w:r>
      <w:r w:rsidR="00CD5283" w:rsidRPr="00CD5283">
        <w:rPr>
          <w:noProof/>
          <w:lang w:eastAsia="ru-RU"/>
        </w:rPr>
        <w:t xml:space="preserve"> </w:t>
      </w:r>
      <w:r w:rsidR="00CD5283" w:rsidRPr="00CD5283">
        <w:rPr>
          <w:b/>
          <w:noProof/>
          <w:sz w:val="32"/>
          <w:szCs w:val="32"/>
          <w:u w:val="single"/>
          <w:lang w:eastAsia="ru-RU"/>
        </w:rPr>
        <w:drawing>
          <wp:inline distT="0" distB="0" distL="0" distR="0" wp14:anchorId="75A7C3E3" wp14:editId="7071207F">
            <wp:extent cx="6610350" cy="24003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611272" cy="2400635"/>
                    </a:xfrm>
                    <a:prstGeom prst="rect">
                      <a:avLst/>
                    </a:prstGeom>
                  </pic:spPr>
                </pic:pic>
              </a:graphicData>
            </a:graphic>
          </wp:inline>
        </w:drawing>
      </w:r>
    </w:p>
    <w:p w14:paraId="284CFC5A" w14:textId="1B4A2F9D" w:rsidR="00837D62" w:rsidRPr="004F733C" w:rsidRDefault="005242E6" w:rsidP="00837D62">
      <w:pPr>
        <w:pStyle w:val="af"/>
        <w:rPr>
          <w:b/>
          <w:sz w:val="32"/>
          <w:szCs w:val="32"/>
          <w:u w:val="single"/>
        </w:rPr>
      </w:pPr>
      <w:r>
        <w:rPr>
          <w:b/>
          <w:sz w:val="32"/>
          <w:szCs w:val="32"/>
          <w:u w:val="single"/>
        </w:rPr>
        <w:t>За 2022</w:t>
      </w:r>
      <w:r w:rsidR="00837D62" w:rsidRPr="004F733C">
        <w:rPr>
          <w:b/>
          <w:sz w:val="32"/>
          <w:szCs w:val="32"/>
          <w:u w:val="single"/>
        </w:rPr>
        <w:t xml:space="preserve">год </w:t>
      </w:r>
      <w:r w:rsidR="00837D62" w:rsidRPr="00EB1E9A">
        <w:rPr>
          <w:b/>
          <w:sz w:val="32"/>
          <w:szCs w:val="32"/>
          <w:u w:val="single"/>
        </w:rPr>
        <w:t>проводилось</w:t>
      </w:r>
      <w:r w:rsidR="00EB1E9A" w:rsidRPr="00EB1E9A">
        <w:rPr>
          <w:b/>
          <w:sz w:val="32"/>
          <w:szCs w:val="32"/>
          <w:u w:val="single"/>
        </w:rPr>
        <w:t xml:space="preserve"> 5 </w:t>
      </w:r>
      <w:r w:rsidR="00EB1E9A">
        <w:rPr>
          <w:b/>
          <w:sz w:val="32"/>
          <w:szCs w:val="32"/>
          <w:u w:val="single"/>
        </w:rPr>
        <w:t>профсоюзных</w:t>
      </w:r>
      <w:r w:rsidR="00837D62" w:rsidRPr="00EB1E9A">
        <w:rPr>
          <w:b/>
          <w:sz w:val="32"/>
          <w:szCs w:val="32"/>
          <w:u w:val="single"/>
        </w:rPr>
        <w:t xml:space="preserve"> </w:t>
      </w:r>
      <w:r w:rsidR="00EB1E9A">
        <w:rPr>
          <w:b/>
          <w:sz w:val="32"/>
          <w:szCs w:val="32"/>
          <w:u w:val="single"/>
        </w:rPr>
        <w:t>собраний</w:t>
      </w:r>
      <w:r w:rsidR="00837D62" w:rsidRPr="004F733C">
        <w:rPr>
          <w:b/>
          <w:sz w:val="32"/>
          <w:szCs w:val="32"/>
          <w:u w:val="single"/>
        </w:rPr>
        <w:t>:</w:t>
      </w:r>
    </w:p>
    <w:p w14:paraId="5DDF87A9" w14:textId="530EEA0A" w:rsidR="00E306CA" w:rsidRPr="00E306CA" w:rsidRDefault="00837D62" w:rsidP="00E306CA">
      <w:pPr>
        <w:pStyle w:val="af"/>
        <w:numPr>
          <w:ilvl w:val="0"/>
          <w:numId w:val="16"/>
        </w:numPr>
        <w:spacing w:before="240" w:after="240"/>
        <w:rPr>
          <w:b/>
          <w:sz w:val="32"/>
          <w:szCs w:val="32"/>
          <w:u w:val="single"/>
        </w:rPr>
      </w:pPr>
      <w:r w:rsidRPr="00E306CA">
        <w:rPr>
          <w:b/>
          <w:sz w:val="32"/>
          <w:szCs w:val="32"/>
        </w:rPr>
        <w:t xml:space="preserve">Принятие </w:t>
      </w:r>
      <w:r w:rsidR="00E306CA">
        <w:rPr>
          <w:b/>
          <w:sz w:val="32"/>
          <w:szCs w:val="32"/>
        </w:rPr>
        <w:t>Дополнительного С</w:t>
      </w:r>
      <w:r w:rsidR="00C52191" w:rsidRPr="00E306CA">
        <w:rPr>
          <w:b/>
          <w:sz w:val="32"/>
          <w:szCs w:val="32"/>
        </w:rPr>
        <w:t>оглашения к коллективному</w:t>
      </w:r>
      <w:r w:rsidR="00854312" w:rsidRPr="00E306CA">
        <w:rPr>
          <w:b/>
          <w:sz w:val="32"/>
          <w:szCs w:val="32"/>
        </w:rPr>
        <w:t xml:space="preserve"> договору</w:t>
      </w:r>
      <w:r w:rsidRPr="00E306CA">
        <w:rPr>
          <w:b/>
          <w:sz w:val="32"/>
          <w:szCs w:val="32"/>
        </w:rPr>
        <w:t xml:space="preserve"> на 2021-2024 </w:t>
      </w:r>
      <w:r w:rsidR="00E306CA" w:rsidRPr="00E306CA">
        <w:rPr>
          <w:b/>
          <w:sz w:val="32"/>
          <w:szCs w:val="32"/>
        </w:rPr>
        <w:t>годы 18.02.2022</w:t>
      </w:r>
    </w:p>
    <w:p w14:paraId="55F82CDC" w14:textId="21855E97" w:rsidR="00837D62" w:rsidRPr="00E306CA" w:rsidRDefault="00E306CA" w:rsidP="00E306CA">
      <w:pPr>
        <w:pStyle w:val="af"/>
        <w:numPr>
          <w:ilvl w:val="0"/>
          <w:numId w:val="16"/>
        </w:numPr>
        <w:spacing w:before="240" w:after="240"/>
        <w:rPr>
          <w:b/>
          <w:color w:val="FF0000"/>
          <w:sz w:val="32"/>
          <w:szCs w:val="32"/>
          <w:u w:val="single"/>
        </w:rPr>
      </w:pPr>
      <w:r w:rsidRPr="00E306CA">
        <w:rPr>
          <w:b/>
          <w:sz w:val="32"/>
          <w:szCs w:val="32"/>
        </w:rPr>
        <w:t xml:space="preserve">Принятие </w:t>
      </w:r>
      <w:r w:rsidR="006650DD">
        <w:rPr>
          <w:b/>
          <w:sz w:val="32"/>
          <w:szCs w:val="32"/>
        </w:rPr>
        <w:t>Дополнительного С</w:t>
      </w:r>
      <w:r w:rsidRPr="00E306CA">
        <w:rPr>
          <w:b/>
          <w:sz w:val="32"/>
          <w:szCs w:val="32"/>
        </w:rPr>
        <w:t>оглашения к коллективному договору на 2021-2024 годы.</w:t>
      </w:r>
      <w:r w:rsidRPr="00E306CA">
        <w:rPr>
          <w:b/>
          <w:color w:val="FF0000"/>
          <w:sz w:val="32"/>
          <w:szCs w:val="32"/>
        </w:rPr>
        <w:t xml:space="preserve"> </w:t>
      </w:r>
      <w:r w:rsidRPr="00E306CA">
        <w:rPr>
          <w:b/>
          <w:sz w:val="32"/>
          <w:szCs w:val="32"/>
        </w:rPr>
        <w:t>12.05.2022</w:t>
      </w:r>
      <w:r w:rsidRPr="00E306CA">
        <w:rPr>
          <w:b/>
          <w:sz w:val="32"/>
          <w:szCs w:val="32"/>
        </w:rPr>
        <w:t xml:space="preserve"> </w:t>
      </w:r>
    </w:p>
    <w:p w14:paraId="2CDDE7FD" w14:textId="14246AEB" w:rsidR="00837D62" w:rsidRPr="006650DD" w:rsidRDefault="00837D62" w:rsidP="00837D62">
      <w:pPr>
        <w:pStyle w:val="af"/>
        <w:spacing w:before="240" w:after="240"/>
        <w:rPr>
          <w:sz w:val="32"/>
          <w:szCs w:val="32"/>
        </w:rPr>
      </w:pPr>
      <w:r w:rsidRPr="004F733C">
        <w:rPr>
          <w:b/>
          <w:sz w:val="32"/>
          <w:szCs w:val="32"/>
          <w:u w:val="single"/>
        </w:rPr>
        <w:t xml:space="preserve">За отчетный период на заседаниях </w:t>
      </w:r>
      <w:r w:rsidR="00A30D94" w:rsidRPr="004F733C">
        <w:rPr>
          <w:b/>
          <w:sz w:val="32"/>
          <w:szCs w:val="32"/>
          <w:u w:val="single"/>
        </w:rPr>
        <w:t>профкома</w:t>
      </w:r>
      <w:r w:rsidR="00A30D94" w:rsidRPr="004F733C">
        <w:rPr>
          <w:b/>
          <w:color w:val="FF0000"/>
          <w:sz w:val="32"/>
          <w:szCs w:val="32"/>
          <w:u w:val="single"/>
        </w:rPr>
        <w:t xml:space="preserve"> </w:t>
      </w:r>
      <w:r w:rsidR="00A30D94" w:rsidRPr="006650DD">
        <w:rPr>
          <w:b/>
          <w:color w:val="000000" w:themeColor="text1"/>
          <w:sz w:val="32"/>
          <w:szCs w:val="32"/>
          <w:u w:val="single"/>
        </w:rPr>
        <w:t>(</w:t>
      </w:r>
      <w:r w:rsidR="006650DD">
        <w:rPr>
          <w:b/>
          <w:color w:val="000000" w:themeColor="text1"/>
          <w:sz w:val="32"/>
          <w:szCs w:val="32"/>
          <w:u w:val="single"/>
        </w:rPr>
        <w:t>всего-</w:t>
      </w:r>
      <w:r w:rsidR="006650DD" w:rsidRPr="006650DD">
        <w:rPr>
          <w:b/>
          <w:color w:val="000000" w:themeColor="text1"/>
          <w:sz w:val="32"/>
          <w:szCs w:val="32"/>
          <w:u w:val="single"/>
        </w:rPr>
        <w:t>14</w:t>
      </w:r>
      <w:r w:rsidRPr="006650DD">
        <w:rPr>
          <w:b/>
          <w:color w:val="000000" w:themeColor="text1"/>
          <w:sz w:val="32"/>
          <w:szCs w:val="32"/>
          <w:u w:val="single"/>
        </w:rPr>
        <w:t xml:space="preserve">_ заседаний) </w:t>
      </w:r>
      <w:r w:rsidRPr="004F733C">
        <w:rPr>
          <w:b/>
          <w:sz w:val="32"/>
          <w:szCs w:val="32"/>
          <w:u w:val="single"/>
        </w:rPr>
        <w:t xml:space="preserve">обсуждались вопросы, охватывающие направления профсоюзной </w:t>
      </w:r>
      <w:r w:rsidR="00A30D94" w:rsidRPr="006650DD">
        <w:rPr>
          <w:b/>
          <w:sz w:val="32"/>
          <w:szCs w:val="32"/>
          <w:u w:val="single"/>
        </w:rPr>
        <w:t>деятельности</w:t>
      </w:r>
      <w:r w:rsidR="00A30D94" w:rsidRPr="006650DD">
        <w:rPr>
          <w:sz w:val="32"/>
          <w:szCs w:val="32"/>
        </w:rPr>
        <w:t xml:space="preserve"> (</w:t>
      </w:r>
      <w:r w:rsidRPr="006650DD">
        <w:rPr>
          <w:sz w:val="32"/>
          <w:szCs w:val="32"/>
        </w:rPr>
        <w:t>контроль за соблюдением коллективного договора, социально экономические вопросы, информационная работа, охрана труда, оздоровление работников, культурно-массовая работа, по мотивации членства в профсоюзе; о работе профкома по социальной поддержке членов профсоюза; и т.д.).</w:t>
      </w:r>
    </w:p>
    <w:p w14:paraId="5819963F" w14:textId="77777777" w:rsidR="00837D62" w:rsidRPr="002F0C9C" w:rsidRDefault="00837D62" w:rsidP="00837D62">
      <w:pPr>
        <w:pStyle w:val="af"/>
        <w:spacing w:before="240"/>
        <w:ind w:firstLine="567"/>
        <w:rPr>
          <w:b/>
          <w:sz w:val="32"/>
          <w:szCs w:val="32"/>
        </w:rPr>
      </w:pPr>
      <w:r w:rsidRPr="002F0C9C">
        <w:rPr>
          <w:b/>
          <w:sz w:val="32"/>
          <w:szCs w:val="32"/>
        </w:rPr>
        <w:t>Всю свою работу профсоюзный комитет строит на принципах социального партнерства, решая все вопросы путем конструктивного диалога в интересах работников.</w:t>
      </w:r>
    </w:p>
    <w:p w14:paraId="68A5D7B6" w14:textId="1B5F0ACE" w:rsidR="00837D62" w:rsidRPr="002F0C9C" w:rsidRDefault="00837D62" w:rsidP="00837D62">
      <w:pPr>
        <w:tabs>
          <w:tab w:val="left" w:pos="993"/>
        </w:tabs>
        <w:spacing w:after="0" w:line="360" w:lineRule="auto"/>
        <w:ind w:firstLine="709"/>
        <w:rPr>
          <w:b/>
          <w:sz w:val="32"/>
          <w:szCs w:val="32"/>
        </w:rPr>
      </w:pPr>
      <w:r w:rsidRPr="002F0C9C">
        <w:rPr>
          <w:b/>
          <w:sz w:val="32"/>
          <w:szCs w:val="32"/>
        </w:rPr>
        <w:t>Администрация школы при разработке нормативно-правовых актов, затрагивающих социально-трудовые права работников, учитывает мнение Профсоюза. Представители Профсоюза входят в состав всех комиссий. Профсоюзный комитет участвует в рассмотрении вопросов по согласованию графика отпусков, по согласованию учебной нагрузки, по рассмотрению вопросов стимулирования труда и премировании работников школы.</w:t>
      </w:r>
    </w:p>
    <w:p w14:paraId="12FDD72F" w14:textId="1261FD91" w:rsidR="00550179" w:rsidRPr="002F0C9C" w:rsidRDefault="00550179" w:rsidP="00550179">
      <w:pPr>
        <w:pStyle w:val="af"/>
        <w:ind w:firstLine="567"/>
        <w:rPr>
          <w:b/>
          <w:sz w:val="32"/>
          <w:szCs w:val="32"/>
        </w:rPr>
      </w:pPr>
      <w:r w:rsidRPr="002F0C9C">
        <w:rPr>
          <w:b/>
          <w:sz w:val="32"/>
          <w:szCs w:val="32"/>
        </w:rPr>
        <w:t>Профком проводит работу по сохранению профсоюзного членства и вовлечению в Профсоюз новых членов</w:t>
      </w:r>
      <w:r w:rsidRPr="006650DD">
        <w:rPr>
          <w:b/>
          <w:sz w:val="32"/>
          <w:szCs w:val="32"/>
        </w:rPr>
        <w:t xml:space="preserve">. </w:t>
      </w:r>
      <w:r w:rsidR="006650DD" w:rsidRPr="006650DD">
        <w:rPr>
          <w:b/>
          <w:sz w:val="32"/>
          <w:szCs w:val="32"/>
        </w:rPr>
        <w:t>84,6</w:t>
      </w:r>
      <w:r w:rsidR="00854312" w:rsidRPr="006650DD">
        <w:rPr>
          <w:b/>
          <w:sz w:val="32"/>
          <w:szCs w:val="32"/>
        </w:rPr>
        <w:t xml:space="preserve"> % </w:t>
      </w:r>
      <w:r w:rsidR="00854312" w:rsidRPr="002F0C9C">
        <w:rPr>
          <w:b/>
          <w:sz w:val="32"/>
          <w:szCs w:val="32"/>
        </w:rPr>
        <w:t>профсоюзного членство.</w:t>
      </w:r>
    </w:p>
    <w:p w14:paraId="282E4AF1" w14:textId="77777777" w:rsidR="00550179" w:rsidRDefault="00550179" w:rsidP="00837D62">
      <w:pPr>
        <w:tabs>
          <w:tab w:val="left" w:pos="993"/>
        </w:tabs>
        <w:spacing w:after="0" w:line="360" w:lineRule="auto"/>
        <w:ind w:firstLine="709"/>
        <w:rPr>
          <w:rFonts w:ascii="Times New Roman" w:hAnsi="Times New Roman"/>
          <w:b/>
          <w:bCs/>
          <w:sz w:val="32"/>
          <w:szCs w:val="32"/>
        </w:rPr>
      </w:pPr>
    </w:p>
    <w:p w14:paraId="41A87F43" w14:textId="21B27630" w:rsidR="00A1604F" w:rsidRPr="006C18D5" w:rsidRDefault="00A1604F" w:rsidP="00A1604F">
      <w:pPr>
        <w:pStyle w:val="13"/>
        <w:shd w:val="clear" w:color="auto" w:fill="auto"/>
        <w:spacing w:line="360" w:lineRule="auto"/>
        <w:ind w:firstLine="700"/>
        <w:rPr>
          <w:rStyle w:val="af4"/>
          <w:sz w:val="32"/>
          <w:szCs w:val="32"/>
        </w:rPr>
      </w:pPr>
      <w:r w:rsidRPr="006C18D5">
        <w:rPr>
          <w:rStyle w:val="af4"/>
          <w:sz w:val="32"/>
          <w:szCs w:val="32"/>
        </w:rPr>
        <w:t>Уважаемые коллеги!</w:t>
      </w:r>
    </w:p>
    <w:p w14:paraId="7826F45E" w14:textId="77777777" w:rsidR="00A1604F" w:rsidRPr="006C18D5" w:rsidRDefault="00562969" w:rsidP="00A1604F">
      <w:pPr>
        <w:spacing w:after="0" w:line="360" w:lineRule="auto"/>
        <w:ind w:firstLine="700"/>
        <w:jc w:val="both"/>
        <w:rPr>
          <w:rFonts w:ascii="Times New Roman" w:hAnsi="Times New Roman"/>
          <w:b/>
          <w:bCs/>
          <w:sz w:val="32"/>
          <w:szCs w:val="32"/>
        </w:rPr>
      </w:pPr>
      <w:r>
        <w:rPr>
          <w:rFonts w:ascii="Times New Roman" w:hAnsi="Times New Roman"/>
          <w:b/>
          <w:bCs/>
          <w:sz w:val="32"/>
          <w:szCs w:val="32"/>
          <w:lang w:eastAsia="ru-RU" w:bidi="ru-RU"/>
        </w:rPr>
        <w:t>С</w:t>
      </w:r>
      <w:r w:rsidRPr="006C18D5">
        <w:rPr>
          <w:rFonts w:ascii="Times New Roman" w:hAnsi="Times New Roman"/>
          <w:b/>
          <w:bCs/>
          <w:sz w:val="32"/>
          <w:szCs w:val="32"/>
          <w:lang w:eastAsia="ru-RU" w:bidi="ru-RU"/>
        </w:rPr>
        <w:t>егодня</w:t>
      </w:r>
      <w:r>
        <w:rPr>
          <w:rFonts w:ascii="Times New Roman" w:hAnsi="Times New Roman"/>
          <w:b/>
          <w:bCs/>
          <w:sz w:val="32"/>
          <w:szCs w:val="32"/>
          <w:lang w:eastAsia="ru-RU" w:bidi="ru-RU"/>
        </w:rPr>
        <w:t xml:space="preserve"> Общероссийский </w:t>
      </w:r>
      <w:r w:rsidR="00A1604F" w:rsidRPr="006C18D5">
        <w:rPr>
          <w:rFonts w:ascii="Times New Roman" w:hAnsi="Times New Roman"/>
          <w:b/>
          <w:bCs/>
          <w:sz w:val="32"/>
          <w:szCs w:val="32"/>
          <w:lang w:eastAsia="ru-RU" w:bidi="ru-RU"/>
        </w:rPr>
        <w:t xml:space="preserve">Профсоюз </w:t>
      </w:r>
      <w:r>
        <w:rPr>
          <w:rFonts w:ascii="Times New Roman" w:hAnsi="Times New Roman"/>
          <w:b/>
          <w:bCs/>
          <w:sz w:val="32"/>
          <w:szCs w:val="32"/>
          <w:lang w:eastAsia="ru-RU" w:bidi="ru-RU"/>
        </w:rPr>
        <w:t xml:space="preserve">образования и его организации </w:t>
      </w:r>
      <w:r w:rsidR="00A1604F" w:rsidRPr="006C18D5">
        <w:rPr>
          <w:rFonts w:ascii="Times New Roman" w:hAnsi="Times New Roman"/>
          <w:b/>
          <w:bCs/>
          <w:sz w:val="32"/>
          <w:szCs w:val="32"/>
          <w:lang w:eastAsia="ru-RU" w:bidi="ru-RU"/>
        </w:rPr>
        <w:t xml:space="preserve">– это сообщество динамичных, социально активных, профессиональных и неравнодушных единомышленников, способных привлечь внимание общества и власти к проблемам </w:t>
      </w:r>
      <w:r>
        <w:rPr>
          <w:rFonts w:ascii="Times New Roman" w:hAnsi="Times New Roman"/>
          <w:b/>
          <w:bCs/>
          <w:sz w:val="32"/>
          <w:szCs w:val="32"/>
          <w:lang w:eastAsia="ru-RU" w:bidi="ru-RU"/>
        </w:rPr>
        <w:t xml:space="preserve">членам профсоюза </w:t>
      </w:r>
      <w:r w:rsidR="00A1604F" w:rsidRPr="006C18D5">
        <w:rPr>
          <w:rFonts w:ascii="Times New Roman" w:hAnsi="Times New Roman"/>
          <w:b/>
          <w:bCs/>
          <w:sz w:val="32"/>
          <w:szCs w:val="32"/>
          <w:lang w:eastAsia="ru-RU" w:bidi="ru-RU"/>
        </w:rPr>
        <w:t>и перспективам развития образования.</w:t>
      </w:r>
    </w:p>
    <w:p w14:paraId="0979C1D9" w14:textId="37FFAAFD" w:rsidR="00A1604F" w:rsidRDefault="00A1604F" w:rsidP="00A1604F">
      <w:pPr>
        <w:spacing w:after="0" w:line="360" w:lineRule="auto"/>
        <w:ind w:firstLine="708"/>
        <w:rPr>
          <w:rFonts w:ascii="Times New Roman" w:hAnsi="Times New Roman"/>
          <w:b/>
          <w:bCs/>
          <w:sz w:val="32"/>
          <w:szCs w:val="32"/>
        </w:rPr>
      </w:pPr>
      <w:r w:rsidRPr="006C18D5">
        <w:rPr>
          <w:rFonts w:ascii="Times New Roman" w:hAnsi="Times New Roman"/>
          <w:b/>
          <w:bCs/>
          <w:sz w:val="32"/>
          <w:szCs w:val="32"/>
        </w:rPr>
        <w:t>Мы благодарны социальн</w:t>
      </w:r>
      <w:r w:rsidR="00562969">
        <w:rPr>
          <w:rFonts w:ascii="Times New Roman" w:hAnsi="Times New Roman"/>
          <w:b/>
          <w:bCs/>
          <w:sz w:val="32"/>
          <w:szCs w:val="32"/>
        </w:rPr>
        <w:t>о</w:t>
      </w:r>
      <w:r w:rsidRPr="006C18D5">
        <w:rPr>
          <w:rFonts w:ascii="Times New Roman" w:hAnsi="Times New Roman"/>
          <w:b/>
          <w:bCs/>
          <w:sz w:val="32"/>
          <w:szCs w:val="32"/>
        </w:rPr>
        <w:t>м</w:t>
      </w:r>
      <w:r w:rsidR="00562969">
        <w:rPr>
          <w:rFonts w:ascii="Times New Roman" w:hAnsi="Times New Roman"/>
          <w:b/>
          <w:bCs/>
          <w:sz w:val="32"/>
          <w:szCs w:val="32"/>
        </w:rPr>
        <w:t>у</w:t>
      </w:r>
      <w:r w:rsidRPr="006C18D5">
        <w:rPr>
          <w:rFonts w:ascii="Times New Roman" w:hAnsi="Times New Roman"/>
          <w:b/>
          <w:bCs/>
          <w:sz w:val="32"/>
          <w:szCs w:val="32"/>
        </w:rPr>
        <w:t xml:space="preserve"> партнер</w:t>
      </w:r>
      <w:r w:rsidR="00562969">
        <w:rPr>
          <w:rFonts w:ascii="Times New Roman" w:hAnsi="Times New Roman"/>
          <w:b/>
          <w:bCs/>
          <w:sz w:val="32"/>
          <w:szCs w:val="32"/>
        </w:rPr>
        <w:t>у</w:t>
      </w:r>
      <w:r w:rsidR="004F733C">
        <w:rPr>
          <w:rFonts w:ascii="Times New Roman" w:hAnsi="Times New Roman"/>
          <w:b/>
          <w:bCs/>
          <w:sz w:val="32"/>
          <w:szCs w:val="32"/>
        </w:rPr>
        <w:t xml:space="preserve"> </w:t>
      </w:r>
      <w:r w:rsidR="00B951D3">
        <w:rPr>
          <w:rFonts w:ascii="Times New Roman" w:hAnsi="Times New Roman"/>
          <w:b/>
          <w:bCs/>
          <w:sz w:val="32"/>
          <w:szCs w:val="32"/>
        </w:rPr>
        <w:t xml:space="preserve">руководителю школы </w:t>
      </w:r>
      <w:r w:rsidRPr="006C18D5">
        <w:rPr>
          <w:rFonts w:ascii="Times New Roman" w:hAnsi="Times New Roman"/>
          <w:b/>
          <w:bCs/>
          <w:sz w:val="32"/>
          <w:szCs w:val="32"/>
        </w:rPr>
        <w:t>за взаимопонимание и поддержку начинаний</w:t>
      </w:r>
      <w:r w:rsidR="0088534C">
        <w:rPr>
          <w:rFonts w:ascii="Times New Roman" w:hAnsi="Times New Roman"/>
          <w:b/>
          <w:bCs/>
          <w:sz w:val="32"/>
          <w:szCs w:val="32"/>
        </w:rPr>
        <w:t xml:space="preserve"> Профсоюза</w:t>
      </w:r>
      <w:r w:rsidRPr="006C18D5">
        <w:rPr>
          <w:rFonts w:ascii="Times New Roman" w:hAnsi="Times New Roman"/>
          <w:b/>
          <w:bCs/>
          <w:sz w:val="32"/>
          <w:szCs w:val="32"/>
        </w:rPr>
        <w:t>.</w:t>
      </w:r>
    </w:p>
    <w:p w14:paraId="1F0E5383" w14:textId="69CFBBCD" w:rsidR="0002665F" w:rsidRDefault="0002665F" w:rsidP="00A1604F">
      <w:pPr>
        <w:spacing w:after="0" w:line="360" w:lineRule="auto"/>
        <w:ind w:firstLine="708"/>
        <w:rPr>
          <w:rFonts w:ascii="Times New Roman" w:hAnsi="Times New Roman"/>
          <w:b/>
          <w:bCs/>
          <w:sz w:val="32"/>
          <w:szCs w:val="32"/>
        </w:rPr>
      </w:pPr>
      <w:r w:rsidRPr="001F2978">
        <w:rPr>
          <w:rFonts w:ascii="Times New Roman" w:hAnsi="Times New Roman"/>
          <w:b/>
          <w:bCs/>
          <w:sz w:val="32"/>
          <w:szCs w:val="32"/>
          <w:u w:val="single"/>
        </w:rPr>
        <w:t>Слайд</w:t>
      </w:r>
      <w:r w:rsidR="00122CAA">
        <w:rPr>
          <w:rFonts w:ascii="Times New Roman" w:hAnsi="Times New Roman"/>
          <w:b/>
          <w:bCs/>
          <w:sz w:val="32"/>
          <w:szCs w:val="32"/>
          <w:u w:val="single"/>
        </w:rPr>
        <w:t>25</w:t>
      </w:r>
    </w:p>
    <w:p w14:paraId="03A68C7B" w14:textId="2EB73AB7" w:rsidR="00A1604F" w:rsidRDefault="00A1604F" w:rsidP="00A1604F">
      <w:pPr>
        <w:tabs>
          <w:tab w:val="left" w:pos="708"/>
          <w:tab w:val="left" w:pos="1710"/>
        </w:tabs>
        <w:spacing w:after="0" w:line="360" w:lineRule="auto"/>
        <w:rPr>
          <w:rFonts w:ascii="Times New Roman" w:hAnsi="Times New Roman"/>
          <w:b/>
          <w:bCs/>
          <w:color w:val="FF0000"/>
          <w:sz w:val="24"/>
          <w:szCs w:val="24"/>
        </w:rPr>
      </w:pPr>
      <w:r w:rsidRPr="00383AF8">
        <w:rPr>
          <w:rFonts w:ascii="Times New Roman" w:hAnsi="Times New Roman"/>
          <w:b/>
          <w:bCs/>
          <w:sz w:val="32"/>
          <w:szCs w:val="32"/>
        </w:rPr>
        <w:t>Спасибо за внимание</w:t>
      </w:r>
    </w:p>
    <w:p w14:paraId="1A5000B8" w14:textId="77777777" w:rsidR="00601748" w:rsidRPr="002E7CD6" w:rsidRDefault="00601748" w:rsidP="00601748">
      <w:pPr>
        <w:spacing w:after="0" w:line="360" w:lineRule="auto"/>
        <w:ind w:firstLine="708"/>
        <w:rPr>
          <w:rFonts w:ascii="Times New Roman" w:hAnsi="Times New Roman"/>
          <w:b/>
          <w:sz w:val="32"/>
          <w:szCs w:val="32"/>
          <w:u w:val="single"/>
        </w:rPr>
      </w:pPr>
      <w:bookmarkStart w:id="3" w:name="_GoBack"/>
      <w:bookmarkEnd w:id="3"/>
    </w:p>
    <w:sectPr w:rsidR="00601748" w:rsidRPr="002E7CD6" w:rsidSect="00A01A58">
      <w:headerReference w:type="default" r:id="rId32"/>
      <w:pgSz w:w="11906" w:h="16838"/>
      <w:pgMar w:top="426" w:right="707" w:bottom="56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AB011" w14:textId="77777777" w:rsidR="00B3779F" w:rsidRDefault="00B3779F" w:rsidP="00F71EFB">
      <w:pPr>
        <w:spacing w:after="0" w:line="240" w:lineRule="auto"/>
      </w:pPr>
      <w:r>
        <w:separator/>
      </w:r>
    </w:p>
  </w:endnote>
  <w:endnote w:type="continuationSeparator" w:id="0">
    <w:p w14:paraId="2BDFC013" w14:textId="77777777" w:rsidR="00B3779F" w:rsidRDefault="00B3779F" w:rsidP="00F71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2A4DC" w14:textId="77777777" w:rsidR="00B3779F" w:rsidRDefault="00B3779F" w:rsidP="00F71EFB">
      <w:pPr>
        <w:spacing w:after="0" w:line="240" w:lineRule="auto"/>
      </w:pPr>
      <w:r>
        <w:separator/>
      </w:r>
    </w:p>
  </w:footnote>
  <w:footnote w:type="continuationSeparator" w:id="0">
    <w:p w14:paraId="12222D9F" w14:textId="77777777" w:rsidR="00B3779F" w:rsidRDefault="00B3779F" w:rsidP="00F71E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3B417" w14:textId="0B64D403" w:rsidR="00E65E92" w:rsidRPr="003D23C0" w:rsidRDefault="007F7738">
    <w:pPr>
      <w:pStyle w:val="a7"/>
      <w:jc w:val="center"/>
    </w:pPr>
    <w:r>
      <w:fldChar w:fldCharType="begin"/>
    </w:r>
    <w:r w:rsidR="00E65E92">
      <w:instrText>PAGE   \* MERGEFORMAT</w:instrText>
    </w:r>
    <w:r>
      <w:fldChar w:fldCharType="separate"/>
    </w:r>
    <w:r w:rsidR="00476589">
      <w:rPr>
        <w:noProof/>
      </w:rPr>
      <w:t>18</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347D1"/>
    <w:multiLevelType w:val="singleLevel"/>
    <w:tmpl w:val="7BAA96F0"/>
    <w:lvl w:ilvl="0">
      <w:start w:val="1"/>
      <w:numFmt w:val="decimal"/>
      <w:lvlText w:val="%1."/>
      <w:legacy w:legacy="1" w:legacySpace="0" w:legacyIndent="462"/>
      <w:lvlJc w:val="left"/>
      <w:pPr>
        <w:ind w:left="0" w:firstLine="0"/>
      </w:pPr>
      <w:rPr>
        <w:rFonts w:ascii="Times New Roman" w:hAnsi="Times New Roman" w:cs="Times New Roman" w:hint="default"/>
      </w:rPr>
    </w:lvl>
  </w:abstractNum>
  <w:abstractNum w:abstractNumId="1" w15:restartNumberingAfterBreak="0">
    <w:nsid w:val="30C40F04"/>
    <w:multiLevelType w:val="hybridMultilevel"/>
    <w:tmpl w:val="9C561E0E"/>
    <w:lvl w:ilvl="0" w:tplc="58E81950">
      <w:start w:val="1"/>
      <w:numFmt w:val="decimal"/>
      <w:lvlText w:val="%1."/>
      <w:lvlJc w:val="left"/>
      <w:pPr>
        <w:tabs>
          <w:tab w:val="num" w:pos="720"/>
        </w:tabs>
        <w:ind w:left="720" w:hanging="360"/>
      </w:pPr>
    </w:lvl>
    <w:lvl w:ilvl="1" w:tplc="93D61A50" w:tentative="1">
      <w:start w:val="1"/>
      <w:numFmt w:val="decimal"/>
      <w:lvlText w:val="%2."/>
      <w:lvlJc w:val="left"/>
      <w:pPr>
        <w:tabs>
          <w:tab w:val="num" w:pos="1440"/>
        </w:tabs>
        <w:ind w:left="1440" w:hanging="360"/>
      </w:pPr>
    </w:lvl>
    <w:lvl w:ilvl="2" w:tplc="C80AA3AC" w:tentative="1">
      <w:start w:val="1"/>
      <w:numFmt w:val="decimal"/>
      <w:lvlText w:val="%3."/>
      <w:lvlJc w:val="left"/>
      <w:pPr>
        <w:tabs>
          <w:tab w:val="num" w:pos="2160"/>
        </w:tabs>
        <w:ind w:left="2160" w:hanging="360"/>
      </w:pPr>
    </w:lvl>
    <w:lvl w:ilvl="3" w:tplc="8F5E90CC" w:tentative="1">
      <w:start w:val="1"/>
      <w:numFmt w:val="decimal"/>
      <w:lvlText w:val="%4."/>
      <w:lvlJc w:val="left"/>
      <w:pPr>
        <w:tabs>
          <w:tab w:val="num" w:pos="2880"/>
        </w:tabs>
        <w:ind w:left="2880" w:hanging="360"/>
      </w:pPr>
    </w:lvl>
    <w:lvl w:ilvl="4" w:tplc="8DFEEAB4" w:tentative="1">
      <w:start w:val="1"/>
      <w:numFmt w:val="decimal"/>
      <w:lvlText w:val="%5."/>
      <w:lvlJc w:val="left"/>
      <w:pPr>
        <w:tabs>
          <w:tab w:val="num" w:pos="3600"/>
        </w:tabs>
        <w:ind w:left="3600" w:hanging="360"/>
      </w:pPr>
    </w:lvl>
    <w:lvl w:ilvl="5" w:tplc="ABB262D2" w:tentative="1">
      <w:start w:val="1"/>
      <w:numFmt w:val="decimal"/>
      <w:lvlText w:val="%6."/>
      <w:lvlJc w:val="left"/>
      <w:pPr>
        <w:tabs>
          <w:tab w:val="num" w:pos="4320"/>
        </w:tabs>
        <w:ind w:left="4320" w:hanging="360"/>
      </w:pPr>
    </w:lvl>
    <w:lvl w:ilvl="6" w:tplc="7B1A253E" w:tentative="1">
      <w:start w:val="1"/>
      <w:numFmt w:val="decimal"/>
      <w:lvlText w:val="%7."/>
      <w:lvlJc w:val="left"/>
      <w:pPr>
        <w:tabs>
          <w:tab w:val="num" w:pos="5040"/>
        </w:tabs>
        <w:ind w:left="5040" w:hanging="360"/>
      </w:pPr>
    </w:lvl>
    <w:lvl w:ilvl="7" w:tplc="18E8BDDA" w:tentative="1">
      <w:start w:val="1"/>
      <w:numFmt w:val="decimal"/>
      <w:lvlText w:val="%8."/>
      <w:lvlJc w:val="left"/>
      <w:pPr>
        <w:tabs>
          <w:tab w:val="num" w:pos="5760"/>
        </w:tabs>
        <w:ind w:left="5760" w:hanging="360"/>
      </w:pPr>
    </w:lvl>
    <w:lvl w:ilvl="8" w:tplc="E4760B50" w:tentative="1">
      <w:start w:val="1"/>
      <w:numFmt w:val="decimal"/>
      <w:lvlText w:val="%9."/>
      <w:lvlJc w:val="left"/>
      <w:pPr>
        <w:tabs>
          <w:tab w:val="num" w:pos="6480"/>
        </w:tabs>
        <w:ind w:left="6480" w:hanging="360"/>
      </w:pPr>
    </w:lvl>
  </w:abstractNum>
  <w:abstractNum w:abstractNumId="2" w15:restartNumberingAfterBreak="0">
    <w:nsid w:val="33B44353"/>
    <w:multiLevelType w:val="hybridMultilevel"/>
    <w:tmpl w:val="E97CF9B6"/>
    <w:lvl w:ilvl="0" w:tplc="0BE6D58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349A3595"/>
    <w:multiLevelType w:val="hybridMultilevel"/>
    <w:tmpl w:val="9ACAB63A"/>
    <w:lvl w:ilvl="0" w:tplc="103C11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D5070F8"/>
    <w:multiLevelType w:val="hybridMultilevel"/>
    <w:tmpl w:val="82DCBE92"/>
    <w:lvl w:ilvl="0" w:tplc="A1E09EB8">
      <w:start w:val="1"/>
      <w:numFmt w:val="decimal"/>
      <w:lvlText w:val="%1."/>
      <w:lvlJc w:val="left"/>
      <w:pPr>
        <w:ind w:left="420" w:hanging="360"/>
      </w:pPr>
      <w:rPr>
        <w:rFonts w:hint="default"/>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15:restartNumberingAfterBreak="0">
    <w:nsid w:val="3F9C12F2"/>
    <w:multiLevelType w:val="hybridMultilevel"/>
    <w:tmpl w:val="00A64E72"/>
    <w:lvl w:ilvl="0" w:tplc="C9CE5E60">
      <w:start w:val="1"/>
      <w:numFmt w:val="bullet"/>
      <w:lvlText w:val=""/>
      <w:lvlJc w:val="left"/>
      <w:pPr>
        <w:tabs>
          <w:tab w:val="num" w:pos="720"/>
        </w:tabs>
        <w:ind w:left="720" w:hanging="360"/>
      </w:pPr>
      <w:rPr>
        <w:rFonts w:ascii="Wingdings 3" w:hAnsi="Wingdings 3" w:hint="default"/>
      </w:rPr>
    </w:lvl>
    <w:lvl w:ilvl="1" w:tplc="E8E8B1AA" w:tentative="1">
      <w:start w:val="1"/>
      <w:numFmt w:val="bullet"/>
      <w:lvlText w:val=""/>
      <w:lvlJc w:val="left"/>
      <w:pPr>
        <w:tabs>
          <w:tab w:val="num" w:pos="1440"/>
        </w:tabs>
        <w:ind w:left="1440" w:hanging="360"/>
      </w:pPr>
      <w:rPr>
        <w:rFonts w:ascii="Wingdings 3" w:hAnsi="Wingdings 3" w:hint="default"/>
      </w:rPr>
    </w:lvl>
    <w:lvl w:ilvl="2" w:tplc="3B963C58" w:tentative="1">
      <w:start w:val="1"/>
      <w:numFmt w:val="bullet"/>
      <w:lvlText w:val=""/>
      <w:lvlJc w:val="left"/>
      <w:pPr>
        <w:tabs>
          <w:tab w:val="num" w:pos="2160"/>
        </w:tabs>
        <w:ind w:left="2160" w:hanging="360"/>
      </w:pPr>
      <w:rPr>
        <w:rFonts w:ascii="Wingdings 3" w:hAnsi="Wingdings 3" w:hint="default"/>
      </w:rPr>
    </w:lvl>
    <w:lvl w:ilvl="3" w:tplc="67BE6FDE" w:tentative="1">
      <w:start w:val="1"/>
      <w:numFmt w:val="bullet"/>
      <w:lvlText w:val=""/>
      <w:lvlJc w:val="left"/>
      <w:pPr>
        <w:tabs>
          <w:tab w:val="num" w:pos="2880"/>
        </w:tabs>
        <w:ind w:left="2880" w:hanging="360"/>
      </w:pPr>
      <w:rPr>
        <w:rFonts w:ascii="Wingdings 3" w:hAnsi="Wingdings 3" w:hint="default"/>
      </w:rPr>
    </w:lvl>
    <w:lvl w:ilvl="4" w:tplc="FB7A3FFE" w:tentative="1">
      <w:start w:val="1"/>
      <w:numFmt w:val="bullet"/>
      <w:lvlText w:val=""/>
      <w:lvlJc w:val="left"/>
      <w:pPr>
        <w:tabs>
          <w:tab w:val="num" w:pos="3600"/>
        </w:tabs>
        <w:ind w:left="3600" w:hanging="360"/>
      </w:pPr>
      <w:rPr>
        <w:rFonts w:ascii="Wingdings 3" w:hAnsi="Wingdings 3" w:hint="default"/>
      </w:rPr>
    </w:lvl>
    <w:lvl w:ilvl="5" w:tplc="418CF7D6" w:tentative="1">
      <w:start w:val="1"/>
      <w:numFmt w:val="bullet"/>
      <w:lvlText w:val=""/>
      <w:lvlJc w:val="left"/>
      <w:pPr>
        <w:tabs>
          <w:tab w:val="num" w:pos="4320"/>
        </w:tabs>
        <w:ind w:left="4320" w:hanging="360"/>
      </w:pPr>
      <w:rPr>
        <w:rFonts w:ascii="Wingdings 3" w:hAnsi="Wingdings 3" w:hint="default"/>
      </w:rPr>
    </w:lvl>
    <w:lvl w:ilvl="6" w:tplc="7168457E" w:tentative="1">
      <w:start w:val="1"/>
      <w:numFmt w:val="bullet"/>
      <w:lvlText w:val=""/>
      <w:lvlJc w:val="left"/>
      <w:pPr>
        <w:tabs>
          <w:tab w:val="num" w:pos="5040"/>
        </w:tabs>
        <w:ind w:left="5040" w:hanging="360"/>
      </w:pPr>
      <w:rPr>
        <w:rFonts w:ascii="Wingdings 3" w:hAnsi="Wingdings 3" w:hint="default"/>
      </w:rPr>
    </w:lvl>
    <w:lvl w:ilvl="7" w:tplc="5986EB14" w:tentative="1">
      <w:start w:val="1"/>
      <w:numFmt w:val="bullet"/>
      <w:lvlText w:val=""/>
      <w:lvlJc w:val="left"/>
      <w:pPr>
        <w:tabs>
          <w:tab w:val="num" w:pos="5760"/>
        </w:tabs>
        <w:ind w:left="5760" w:hanging="360"/>
      </w:pPr>
      <w:rPr>
        <w:rFonts w:ascii="Wingdings 3" w:hAnsi="Wingdings 3" w:hint="default"/>
      </w:rPr>
    </w:lvl>
    <w:lvl w:ilvl="8" w:tplc="E2B27FC8"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40DB626E"/>
    <w:multiLevelType w:val="hybridMultilevel"/>
    <w:tmpl w:val="B560C17C"/>
    <w:lvl w:ilvl="0" w:tplc="3FA06464">
      <w:start w:val="1"/>
      <w:numFmt w:val="bullet"/>
      <w:lvlText w:val=""/>
      <w:lvlJc w:val="left"/>
      <w:pPr>
        <w:tabs>
          <w:tab w:val="num" w:pos="720"/>
        </w:tabs>
        <w:ind w:left="720" w:hanging="360"/>
      </w:pPr>
      <w:rPr>
        <w:rFonts w:ascii="Wingdings 3" w:hAnsi="Wingdings 3" w:hint="default"/>
      </w:rPr>
    </w:lvl>
    <w:lvl w:ilvl="1" w:tplc="D8500D66" w:tentative="1">
      <w:start w:val="1"/>
      <w:numFmt w:val="bullet"/>
      <w:lvlText w:val=""/>
      <w:lvlJc w:val="left"/>
      <w:pPr>
        <w:tabs>
          <w:tab w:val="num" w:pos="1440"/>
        </w:tabs>
        <w:ind w:left="1440" w:hanging="360"/>
      </w:pPr>
      <w:rPr>
        <w:rFonts w:ascii="Wingdings 3" w:hAnsi="Wingdings 3" w:hint="default"/>
      </w:rPr>
    </w:lvl>
    <w:lvl w:ilvl="2" w:tplc="4B080022" w:tentative="1">
      <w:start w:val="1"/>
      <w:numFmt w:val="bullet"/>
      <w:lvlText w:val=""/>
      <w:lvlJc w:val="left"/>
      <w:pPr>
        <w:tabs>
          <w:tab w:val="num" w:pos="2160"/>
        </w:tabs>
        <w:ind w:left="2160" w:hanging="360"/>
      </w:pPr>
      <w:rPr>
        <w:rFonts w:ascii="Wingdings 3" w:hAnsi="Wingdings 3" w:hint="default"/>
      </w:rPr>
    </w:lvl>
    <w:lvl w:ilvl="3" w:tplc="58182A12" w:tentative="1">
      <w:start w:val="1"/>
      <w:numFmt w:val="bullet"/>
      <w:lvlText w:val=""/>
      <w:lvlJc w:val="left"/>
      <w:pPr>
        <w:tabs>
          <w:tab w:val="num" w:pos="2880"/>
        </w:tabs>
        <w:ind w:left="2880" w:hanging="360"/>
      </w:pPr>
      <w:rPr>
        <w:rFonts w:ascii="Wingdings 3" w:hAnsi="Wingdings 3" w:hint="default"/>
      </w:rPr>
    </w:lvl>
    <w:lvl w:ilvl="4" w:tplc="64522FE0" w:tentative="1">
      <w:start w:val="1"/>
      <w:numFmt w:val="bullet"/>
      <w:lvlText w:val=""/>
      <w:lvlJc w:val="left"/>
      <w:pPr>
        <w:tabs>
          <w:tab w:val="num" w:pos="3600"/>
        </w:tabs>
        <w:ind w:left="3600" w:hanging="360"/>
      </w:pPr>
      <w:rPr>
        <w:rFonts w:ascii="Wingdings 3" w:hAnsi="Wingdings 3" w:hint="default"/>
      </w:rPr>
    </w:lvl>
    <w:lvl w:ilvl="5" w:tplc="159081A4" w:tentative="1">
      <w:start w:val="1"/>
      <w:numFmt w:val="bullet"/>
      <w:lvlText w:val=""/>
      <w:lvlJc w:val="left"/>
      <w:pPr>
        <w:tabs>
          <w:tab w:val="num" w:pos="4320"/>
        </w:tabs>
        <w:ind w:left="4320" w:hanging="360"/>
      </w:pPr>
      <w:rPr>
        <w:rFonts w:ascii="Wingdings 3" w:hAnsi="Wingdings 3" w:hint="default"/>
      </w:rPr>
    </w:lvl>
    <w:lvl w:ilvl="6" w:tplc="12DE1F68" w:tentative="1">
      <w:start w:val="1"/>
      <w:numFmt w:val="bullet"/>
      <w:lvlText w:val=""/>
      <w:lvlJc w:val="left"/>
      <w:pPr>
        <w:tabs>
          <w:tab w:val="num" w:pos="5040"/>
        </w:tabs>
        <w:ind w:left="5040" w:hanging="360"/>
      </w:pPr>
      <w:rPr>
        <w:rFonts w:ascii="Wingdings 3" w:hAnsi="Wingdings 3" w:hint="default"/>
      </w:rPr>
    </w:lvl>
    <w:lvl w:ilvl="7" w:tplc="1CB23B58" w:tentative="1">
      <w:start w:val="1"/>
      <w:numFmt w:val="bullet"/>
      <w:lvlText w:val=""/>
      <w:lvlJc w:val="left"/>
      <w:pPr>
        <w:tabs>
          <w:tab w:val="num" w:pos="5760"/>
        </w:tabs>
        <w:ind w:left="5760" w:hanging="360"/>
      </w:pPr>
      <w:rPr>
        <w:rFonts w:ascii="Wingdings 3" w:hAnsi="Wingdings 3" w:hint="default"/>
      </w:rPr>
    </w:lvl>
    <w:lvl w:ilvl="8" w:tplc="FF4803D8"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4D947891"/>
    <w:multiLevelType w:val="hybridMultilevel"/>
    <w:tmpl w:val="62FCDC56"/>
    <w:lvl w:ilvl="0" w:tplc="AF828B74">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8" w15:restartNumberingAfterBreak="0">
    <w:nsid w:val="4E14094D"/>
    <w:multiLevelType w:val="hybridMultilevel"/>
    <w:tmpl w:val="418AADFE"/>
    <w:lvl w:ilvl="0" w:tplc="08A04D6A">
      <w:start w:val="1"/>
      <w:numFmt w:val="bullet"/>
      <w:suff w:val="space"/>
      <w:lvlText w:val=""/>
      <w:lvlJc w:val="left"/>
      <w:pPr>
        <w:ind w:firstLine="567"/>
      </w:pPr>
      <w:rPr>
        <w:rFonts w:ascii="Symbol" w:hAnsi="Symbol" w:hint="default"/>
      </w:rPr>
    </w:lvl>
    <w:lvl w:ilvl="1" w:tplc="04190003" w:tentative="1">
      <w:start w:val="1"/>
      <w:numFmt w:val="bullet"/>
      <w:lvlText w:val="o"/>
      <w:lvlJc w:val="left"/>
      <w:pPr>
        <w:ind w:left="1557" w:hanging="360"/>
      </w:pPr>
      <w:rPr>
        <w:rFonts w:ascii="Courier New" w:hAnsi="Courier New" w:hint="default"/>
      </w:rPr>
    </w:lvl>
    <w:lvl w:ilvl="2" w:tplc="04190005" w:tentative="1">
      <w:start w:val="1"/>
      <w:numFmt w:val="bullet"/>
      <w:lvlText w:val=""/>
      <w:lvlJc w:val="left"/>
      <w:pPr>
        <w:ind w:left="2277" w:hanging="360"/>
      </w:pPr>
      <w:rPr>
        <w:rFonts w:ascii="Wingdings" w:hAnsi="Wingdings" w:hint="default"/>
      </w:rPr>
    </w:lvl>
    <w:lvl w:ilvl="3" w:tplc="04190001" w:tentative="1">
      <w:start w:val="1"/>
      <w:numFmt w:val="bullet"/>
      <w:lvlText w:val=""/>
      <w:lvlJc w:val="left"/>
      <w:pPr>
        <w:ind w:left="2997" w:hanging="360"/>
      </w:pPr>
      <w:rPr>
        <w:rFonts w:ascii="Symbol" w:hAnsi="Symbol" w:hint="default"/>
      </w:rPr>
    </w:lvl>
    <w:lvl w:ilvl="4" w:tplc="04190003" w:tentative="1">
      <w:start w:val="1"/>
      <w:numFmt w:val="bullet"/>
      <w:lvlText w:val="o"/>
      <w:lvlJc w:val="left"/>
      <w:pPr>
        <w:ind w:left="3717" w:hanging="360"/>
      </w:pPr>
      <w:rPr>
        <w:rFonts w:ascii="Courier New" w:hAnsi="Courier New" w:hint="default"/>
      </w:rPr>
    </w:lvl>
    <w:lvl w:ilvl="5" w:tplc="04190005" w:tentative="1">
      <w:start w:val="1"/>
      <w:numFmt w:val="bullet"/>
      <w:lvlText w:val=""/>
      <w:lvlJc w:val="left"/>
      <w:pPr>
        <w:ind w:left="4437" w:hanging="360"/>
      </w:pPr>
      <w:rPr>
        <w:rFonts w:ascii="Wingdings" w:hAnsi="Wingdings" w:hint="default"/>
      </w:rPr>
    </w:lvl>
    <w:lvl w:ilvl="6" w:tplc="04190001" w:tentative="1">
      <w:start w:val="1"/>
      <w:numFmt w:val="bullet"/>
      <w:lvlText w:val=""/>
      <w:lvlJc w:val="left"/>
      <w:pPr>
        <w:ind w:left="5157" w:hanging="360"/>
      </w:pPr>
      <w:rPr>
        <w:rFonts w:ascii="Symbol" w:hAnsi="Symbol" w:hint="default"/>
      </w:rPr>
    </w:lvl>
    <w:lvl w:ilvl="7" w:tplc="04190003" w:tentative="1">
      <w:start w:val="1"/>
      <w:numFmt w:val="bullet"/>
      <w:lvlText w:val="o"/>
      <w:lvlJc w:val="left"/>
      <w:pPr>
        <w:ind w:left="5877" w:hanging="360"/>
      </w:pPr>
      <w:rPr>
        <w:rFonts w:ascii="Courier New" w:hAnsi="Courier New" w:hint="default"/>
      </w:rPr>
    </w:lvl>
    <w:lvl w:ilvl="8" w:tplc="04190005" w:tentative="1">
      <w:start w:val="1"/>
      <w:numFmt w:val="bullet"/>
      <w:lvlText w:val=""/>
      <w:lvlJc w:val="left"/>
      <w:pPr>
        <w:ind w:left="6597" w:hanging="360"/>
      </w:pPr>
      <w:rPr>
        <w:rFonts w:ascii="Wingdings" w:hAnsi="Wingdings" w:hint="default"/>
      </w:rPr>
    </w:lvl>
  </w:abstractNum>
  <w:abstractNum w:abstractNumId="9" w15:restartNumberingAfterBreak="0">
    <w:nsid w:val="501B4FD3"/>
    <w:multiLevelType w:val="hybridMultilevel"/>
    <w:tmpl w:val="44282BCA"/>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53547FA1"/>
    <w:multiLevelType w:val="hybridMultilevel"/>
    <w:tmpl w:val="93104CC0"/>
    <w:lvl w:ilvl="0" w:tplc="8CBC80B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15:restartNumberingAfterBreak="0">
    <w:nsid w:val="61F9617C"/>
    <w:multiLevelType w:val="hybridMultilevel"/>
    <w:tmpl w:val="2A12569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68B707EA"/>
    <w:multiLevelType w:val="hybridMultilevel"/>
    <w:tmpl w:val="82DCBE92"/>
    <w:lvl w:ilvl="0" w:tplc="A1E09EB8">
      <w:start w:val="1"/>
      <w:numFmt w:val="decimal"/>
      <w:lvlText w:val="%1."/>
      <w:lvlJc w:val="left"/>
      <w:pPr>
        <w:ind w:left="420" w:hanging="360"/>
      </w:pPr>
      <w:rPr>
        <w:rFonts w:hint="default"/>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15:restartNumberingAfterBreak="0">
    <w:nsid w:val="6F9B6AB4"/>
    <w:multiLevelType w:val="hybridMultilevel"/>
    <w:tmpl w:val="10E2051A"/>
    <w:lvl w:ilvl="0" w:tplc="6F604BD2">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4" w15:restartNumberingAfterBreak="0">
    <w:nsid w:val="72D519EC"/>
    <w:multiLevelType w:val="hybridMultilevel"/>
    <w:tmpl w:val="779639EA"/>
    <w:lvl w:ilvl="0" w:tplc="3294B41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79F15E3C"/>
    <w:multiLevelType w:val="hybridMultilevel"/>
    <w:tmpl w:val="41C8E7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9"/>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
  </w:num>
  <w:num w:numId="5">
    <w:abstractNumId w:val="15"/>
  </w:num>
  <w:num w:numId="6">
    <w:abstractNumId w:val="8"/>
  </w:num>
  <w:num w:numId="7">
    <w:abstractNumId w:val="11"/>
  </w:num>
  <w:num w:numId="8">
    <w:abstractNumId w:val="10"/>
  </w:num>
  <w:num w:numId="9">
    <w:abstractNumId w:val="0"/>
    <w:lvlOverride w:ilvl="0">
      <w:startOverride w:val="1"/>
    </w:lvlOverride>
  </w:num>
  <w:num w:numId="10">
    <w:abstractNumId w:val="12"/>
  </w:num>
  <w:num w:numId="11">
    <w:abstractNumId w:val="3"/>
  </w:num>
  <w:num w:numId="12">
    <w:abstractNumId w:val="6"/>
  </w:num>
  <w:num w:numId="13">
    <w:abstractNumId w:val="5"/>
  </w:num>
  <w:num w:numId="14">
    <w:abstractNumId w:val="13"/>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ADC"/>
    <w:rsid w:val="00000AEB"/>
    <w:rsid w:val="000102B9"/>
    <w:rsid w:val="00021D4D"/>
    <w:rsid w:val="0002665F"/>
    <w:rsid w:val="000267B1"/>
    <w:rsid w:val="00030D16"/>
    <w:rsid w:val="000328F8"/>
    <w:rsid w:val="00033C8D"/>
    <w:rsid w:val="00033FD2"/>
    <w:rsid w:val="000366C8"/>
    <w:rsid w:val="000368B6"/>
    <w:rsid w:val="00040128"/>
    <w:rsid w:val="0004161F"/>
    <w:rsid w:val="00045451"/>
    <w:rsid w:val="00050157"/>
    <w:rsid w:val="00051159"/>
    <w:rsid w:val="000550AF"/>
    <w:rsid w:val="00055E43"/>
    <w:rsid w:val="000607A7"/>
    <w:rsid w:val="00060C1F"/>
    <w:rsid w:val="00063CDC"/>
    <w:rsid w:val="00064546"/>
    <w:rsid w:val="00065952"/>
    <w:rsid w:val="00065F61"/>
    <w:rsid w:val="00074DEC"/>
    <w:rsid w:val="00083243"/>
    <w:rsid w:val="00085504"/>
    <w:rsid w:val="00085832"/>
    <w:rsid w:val="00093663"/>
    <w:rsid w:val="000A1207"/>
    <w:rsid w:val="000A26A8"/>
    <w:rsid w:val="000A351A"/>
    <w:rsid w:val="000A4324"/>
    <w:rsid w:val="000A61AD"/>
    <w:rsid w:val="000A7976"/>
    <w:rsid w:val="000A7B8F"/>
    <w:rsid w:val="000B0F8E"/>
    <w:rsid w:val="000B2645"/>
    <w:rsid w:val="000C2867"/>
    <w:rsid w:val="000C5936"/>
    <w:rsid w:val="000D07E2"/>
    <w:rsid w:val="000D0B88"/>
    <w:rsid w:val="000D36D7"/>
    <w:rsid w:val="000D42EB"/>
    <w:rsid w:val="000D51CF"/>
    <w:rsid w:val="000D5634"/>
    <w:rsid w:val="000D6671"/>
    <w:rsid w:val="000D6A28"/>
    <w:rsid w:val="000E5763"/>
    <w:rsid w:val="000E61CE"/>
    <w:rsid w:val="000F6FAF"/>
    <w:rsid w:val="00102343"/>
    <w:rsid w:val="00102DAA"/>
    <w:rsid w:val="00103C8B"/>
    <w:rsid w:val="00104F7F"/>
    <w:rsid w:val="00105261"/>
    <w:rsid w:val="00106A6A"/>
    <w:rsid w:val="0011207A"/>
    <w:rsid w:val="00115751"/>
    <w:rsid w:val="0011605B"/>
    <w:rsid w:val="00121902"/>
    <w:rsid w:val="00122CAA"/>
    <w:rsid w:val="00125739"/>
    <w:rsid w:val="00125CD3"/>
    <w:rsid w:val="001376AE"/>
    <w:rsid w:val="0014349F"/>
    <w:rsid w:val="001439A9"/>
    <w:rsid w:val="00144B12"/>
    <w:rsid w:val="0015193C"/>
    <w:rsid w:val="001549C5"/>
    <w:rsid w:val="00155741"/>
    <w:rsid w:val="00155A0D"/>
    <w:rsid w:val="0015707E"/>
    <w:rsid w:val="0016019F"/>
    <w:rsid w:val="00173462"/>
    <w:rsid w:val="0017415C"/>
    <w:rsid w:val="001750DB"/>
    <w:rsid w:val="00177791"/>
    <w:rsid w:val="00181C45"/>
    <w:rsid w:val="00182ED9"/>
    <w:rsid w:val="00183430"/>
    <w:rsid w:val="001910E9"/>
    <w:rsid w:val="00191532"/>
    <w:rsid w:val="0019208B"/>
    <w:rsid w:val="0019363A"/>
    <w:rsid w:val="00193766"/>
    <w:rsid w:val="00195092"/>
    <w:rsid w:val="0019758C"/>
    <w:rsid w:val="001A1058"/>
    <w:rsid w:val="001A6B3D"/>
    <w:rsid w:val="001B1D21"/>
    <w:rsid w:val="001B3655"/>
    <w:rsid w:val="001B3CFF"/>
    <w:rsid w:val="001B630B"/>
    <w:rsid w:val="001B736D"/>
    <w:rsid w:val="001C0542"/>
    <w:rsid w:val="001C3ED2"/>
    <w:rsid w:val="001C7E6D"/>
    <w:rsid w:val="001D1869"/>
    <w:rsid w:val="001D3AC0"/>
    <w:rsid w:val="001D5595"/>
    <w:rsid w:val="001D5763"/>
    <w:rsid w:val="001D5B68"/>
    <w:rsid w:val="001D5D14"/>
    <w:rsid w:val="001D6B7E"/>
    <w:rsid w:val="001E26BC"/>
    <w:rsid w:val="001E2FD1"/>
    <w:rsid w:val="001E4971"/>
    <w:rsid w:val="001E69A9"/>
    <w:rsid w:val="001E7C23"/>
    <w:rsid w:val="001E7DFE"/>
    <w:rsid w:val="001F3E86"/>
    <w:rsid w:val="001F6965"/>
    <w:rsid w:val="001F7929"/>
    <w:rsid w:val="00200045"/>
    <w:rsid w:val="00204141"/>
    <w:rsid w:val="0021228F"/>
    <w:rsid w:val="002130A0"/>
    <w:rsid w:val="002138C4"/>
    <w:rsid w:val="00214B82"/>
    <w:rsid w:val="00215839"/>
    <w:rsid w:val="00216CC3"/>
    <w:rsid w:val="00220A0B"/>
    <w:rsid w:val="00221EB0"/>
    <w:rsid w:val="0022306E"/>
    <w:rsid w:val="00224A33"/>
    <w:rsid w:val="0022600B"/>
    <w:rsid w:val="002327ED"/>
    <w:rsid w:val="00233508"/>
    <w:rsid w:val="00240C37"/>
    <w:rsid w:val="00240D90"/>
    <w:rsid w:val="00247615"/>
    <w:rsid w:val="002527FC"/>
    <w:rsid w:val="00252ECC"/>
    <w:rsid w:val="002548C6"/>
    <w:rsid w:val="00254E7A"/>
    <w:rsid w:val="0025547D"/>
    <w:rsid w:val="00257C0E"/>
    <w:rsid w:val="0026355B"/>
    <w:rsid w:val="00263673"/>
    <w:rsid w:val="002647B3"/>
    <w:rsid w:val="002666D0"/>
    <w:rsid w:val="00267AB8"/>
    <w:rsid w:val="0027157B"/>
    <w:rsid w:val="002725EE"/>
    <w:rsid w:val="00273078"/>
    <w:rsid w:val="00277126"/>
    <w:rsid w:val="00277BD1"/>
    <w:rsid w:val="002803D0"/>
    <w:rsid w:val="002825A1"/>
    <w:rsid w:val="002844D8"/>
    <w:rsid w:val="002845DF"/>
    <w:rsid w:val="00285A4A"/>
    <w:rsid w:val="00290B89"/>
    <w:rsid w:val="00292E79"/>
    <w:rsid w:val="002946A2"/>
    <w:rsid w:val="00295203"/>
    <w:rsid w:val="0029546C"/>
    <w:rsid w:val="002A1481"/>
    <w:rsid w:val="002A42AC"/>
    <w:rsid w:val="002A49EC"/>
    <w:rsid w:val="002A6D3C"/>
    <w:rsid w:val="002B7FF6"/>
    <w:rsid w:val="002C08C9"/>
    <w:rsid w:val="002C0FE6"/>
    <w:rsid w:val="002C3FD4"/>
    <w:rsid w:val="002C4533"/>
    <w:rsid w:val="002C5FC6"/>
    <w:rsid w:val="002D190D"/>
    <w:rsid w:val="002D2EEE"/>
    <w:rsid w:val="002D3DAD"/>
    <w:rsid w:val="002D6011"/>
    <w:rsid w:val="002E0738"/>
    <w:rsid w:val="002E2E79"/>
    <w:rsid w:val="002E4660"/>
    <w:rsid w:val="002E61CA"/>
    <w:rsid w:val="002E6950"/>
    <w:rsid w:val="002F0C9C"/>
    <w:rsid w:val="002F6EF9"/>
    <w:rsid w:val="002F713C"/>
    <w:rsid w:val="003012B1"/>
    <w:rsid w:val="00301A99"/>
    <w:rsid w:val="003020A4"/>
    <w:rsid w:val="0030371E"/>
    <w:rsid w:val="00306FED"/>
    <w:rsid w:val="00307DB5"/>
    <w:rsid w:val="00310161"/>
    <w:rsid w:val="003115D7"/>
    <w:rsid w:val="00315E48"/>
    <w:rsid w:val="003212F6"/>
    <w:rsid w:val="00321A46"/>
    <w:rsid w:val="003225B8"/>
    <w:rsid w:val="00326700"/>
    <w:rsid w:val="00326AD2"/>
    <w:rsid w:val="0033117A"/>
    <w:rsid w:val="00343788"/>
    <w:rsid w:val="00343898"/>
    <w:rsid w:val="0035484D"/>
    <w:rsid w:val="00354E4A"/>
    <w:rsid w:val="00357460"/>
    <w:rsid w:val="00363FA2"/>
    <w:rsid w:val="003641B3"/>
    <w:rsid w:val="003647AE"/>
    <w:rsid w:val="0037166C"/>
    <w:rsid w:val="00372798"/>
    <w:rsid w:val="0038157A"/>
    <w:rsid w:val="00383AF8"/>
    <w:rsid w:val="00387494"/>
    <w:rsid w:val="003901CC"/>
    <w:rsid w:val="003920C2"/>
    <w:rsid w:val="003922D8"/>
    <w:rsid w:val="003930EF"/>
    <w:rsid w:val="00393474"/>
    <w:rsid w:val="00393C3B"/>
    <w:rsid w:val="00395629"/>
    <w:rsid w:val="00395B42"/>
    <w:rsid w:val="00397CBD"/>
    <w:rsid w:val="003A3013"/>
    <w:rsid w:val="003A5E40"/>
    <w:rsid w:val="003B11BB"/>
    <w:rsid w:val="003B3CB4"/>
    <w:rsid w:val="003B7F67"/>
    <w:rsid w:val="003C3058"/>
    <w:rsid w:val="003D23C0"/>
    <w:rsid w:val="003D5D2A"/>
    <w:rsid w:val="003D67E3"/>
    <w:rsid w:val="003D6BE8"/>
    <w:rsid w:val="003E1F6D"/>
    <w:rsid w:val="003E2AB0"/>
    <w:rsid w:val="003E3B1E"/>
    <w:rsid w:val="003F359C"/>
    <w:rsid w:val="003F6AF0"/>
    <w:rsid w:val="003F6B5D"/>
    <w:rsid w:val="004005E1"/>
    <w:rsid w:val="00402907"/>
    <w:rsid w:val="00402CEF"/>
    <w:rsid w:val="00407855"/>
    <w:rsid w:val="004119A4"/>
    <w:rsid w:val="00412A97"/>
    <w:rsid w:val="00412AA6"/>
    <w:rsid w:val="00413732"/>
    <w:rsid w:val="00415126"/>
    <w:rsid w:val="0041752A"/>
    <w:rsid w:val="004208CA"/>
    <w:rsid w:val="004208E0"/>
    <w:rsid w:val="00422D28"/>
    <w:rsid w:val="00424E08"/>
    <w:rsid w:val="0042512C"/>
    <w:rsid w:val="00426ADC"/>
    <w:rsid w:val="00430101"/>
    <w:rsid w:val="00430FE0"/>
    <w:rsid w:val="00435F4C"/>
    <w:rsid w:val="00436948"/>
    <w:rsid w:val="004434FF"/>
    <w:rsid w:val="00444300"/>
    <w:rsid w:val="00447138"/>
    <w:rsid w:val="004512E9"/>
    <w:rsid w:val="00452EBE"/>
    <w:rsid w:val="004547EC"/>
    <w:rsid w:val="004622A3"/>
    <w:rsid w:val="00465517"/>
    <w:rsid w:val="00465C5B"/>
    <w:rsid w:val="00466768"/>
    <w:rsid w:val="0047394B"/>
    <w:rsid w:val="00476589"/>
    <w:rsid w:val="004766A1"/>
    <w:rsid w:val="004769A4"/>
    <w:rsid w:val="00476A64"/>
    <w:rsid w:val="004818E6"/>
    <w:rsid w:val="004819F2"/>
    <w:rsid w:val="004822F4"/>
    <w:rsid w:val="00487864"/>
    <w:rsid w:val="00494BD3"/>
    <w:rsid w:val="00494DA6"/>
    <w:rsid w:val="00495EF8"/>
    <w:rsid w:val="00496F4B"/>
    <w:rsid w:val="00497371"/>
    <w:rsid w:val="004A0877"/>
    <w:rsid w:val="004A0BED"/>
    <w:rsid w:val="004A7BDF"/>
    <w:rsid w:val="004B39BD"/>
    <w:rsid w:val="004B4CF3"/>
    <w:rsid w:val="004C1E71"/>
    <w:rsid w:val="004C2177"/>
    <w:rsid w:val="004C38C7"/>
    <w:rsid w:val="004C3DBA"/>
    <w:rsid w:val="004C5CEB"/>
    <w:rsid w:val="004C6943"/>
    <w:rsid w:val="004C72D3"/>
    <w:rsid w:val="004C7CAE"/>
    <w:rsid w:val="004D4F06"/>
    <w:rsid w:val="004D504D"/>
    <w:rsid w:val="004D5C8F"/>
    <w:rsid w:val="004D5EB3"/>
    <w:rsid w:val="004D7608"/>
    <w:rsid w:val="004D7773"/>
    <w:rsid w:val="004D7C5A"/>
    <w:rsid w:val="004E038E"/>
    <w:rsid w:val="004E04B8"/>
    <w:rsid w:val="004E146C"/>
    <w:rsid w:val="004E1AD3"/>
    <w:rsid w:val="004E2B24"/>
    <w:rsid w:val="004E2CF1"/>
    <w:rsid w:val="004F03A4"/>
    <w:rsid w:val="004F3D9B"/>
    <w:rsid w:val="004F733C"/>
    <w:rsid w:val="004F78BE"/>
    <w:rsid w:val="0050143E"/>
    <w:rsid w:val="00503292"/>
    <w:rsid w:val="005033FA"/>
    <w:rsid w:val="005051F9"/>
    <w:rsid w:val="00505419"/>
    <w:rsid w:val="00505AD5"/>
    <w:rsid w:val="00510AF5"/>
    <w:rsid w:val="00512010"/>
    <w:rsid w:val="00513705"/>
    <w:rsid w:val="00520016"/>
    <w:rsid w:val="005212F6"/>
    <w:rsid w:val="005215C3"/>
    <w:rsid w:val="00521AA9"/>
    <w:rsid w:val="00522D83"/>
    <w:rsid w:val="00523D68"/>
    <w:rsid w:val="00523E38"/>
    <w:rsid w:val="005242E6"/>
    <w:rsid w:val="0052791A"/>
    <w:rsid w:val="00527D06"/>
    <w:rsid w:val="00531A51"/>
    <w:rsid w:val="005336DB"/>
    <w:rsid w:val="0053500A"/>
    <w:rsid w:val="00544B71"/>
    <w:rsid w:val="00550179"/>
    <w:rsid w:val="00551FCD"/>
    <w:rsid w:val="005520EC"/>
    <w:rsid w:val="005533E7"/>
    <w:rsid w:val="00553440"/>
    <w:rsid w:val="0055469F"/>
    <w:rsid w:val="0055475F"/>
    <w:rsid w:val="00562969"/>
    <w:rsid w:val="005633A8"/>
    <w:rsid w:val="00563D98"/>
    <w:rsid w:val="00563FC8"/>
    <w:rsid w:val="00564779"/>
    <w:rsid w:val="005648EC"/>
    <w:rsid w:val="005673DB"/>
    <w:rsid w:val="00573330"/>
    <w:rsid w:val="00582059"/>
    <w:rsid w:val="005847B2"/>
    <w:rsid w:val="00593B77"/>
    <w:rsid w:val="0059495A"/>
    <w:rsid w:val="00596905"/>
    <w:rsid w:val="00596BC6"/>
    <w:rsid w:val="005A0D9A"/>
    <w:rsid w:val="005A222C"/>
    <w:rsid w:val="005B41B0"/>
    <w:rsid w:val="005C0167"/>
    <w:rsid w:val="005C0CCF"/>
    <w:rsid w:val="005D5D59"/>
    <w:rsid w:val="005E38A7"/>
    <w:rsid w:val="005E4BB1"/>
    <w:rsid w:val="005E5F8E"/>
    <w:rsid w:val="005F1135"/>
    <w:rsid w:val="005F1EE0"/>
    <w:rsid w:val="005F513F"/>
    <w:rsid w:val="005F527E"/>
    <w:rsid w:val="00600CD8"/>
    <w:rsid w:val="00601748"/>
    <w:rsid w:val="006019D0"/>
    <w:rsid w:val="006104BF"/>
    <w:rsid w:val="006141F4"/>
    <w:rsid w:val="00620186"/>
    <w:rsid w:val="00621F81"/>
    <w:rsid w:val="00623C25"/>
    <w:rsid w:val="00626E75"/>
    <w:rsid w:val="00627768"/>
    <w:rsid w:val="00627ABB"/>
    <w:rsid w:val="00632797"/>
    <w:rsid w:val="00635261"/>
    <w:rsid w:val="006360C6"/>
    <w:rsid w:val="0064206E"/>
    <w:rsid w:val="006504E7"/>
    <w:rsid w:val="00652260"/>
    <w:rsid w:val="00656040"/>
    <w:rsid w:val="00656DF7"/>
    <w:rsid w:val="00656EA8"/>
    <w:rsid w:val="00657418"/>
    <w:rsid w:val="00661701"/>
    <w:rsid w:val="006650DD"/>
    <w:rsid w:val="00671E67"/>
    <w:rsid w:val="00677A4A"/>
    <w:rsid w:val="00680545"/>
    <w:rsid w:val="00684E0F"/>
    <w:rsid w:val="00690A0C"/>
    <w:rsid w:val="006962D2"/>
    <w:rsid w:val="00697266"/>
    <w:rsid w:val="006A4E0F"/>
    <w:rsid w:val="006A6C56"/>
    <w:rsid w:val="006A7C72"/>
    <w:rsid w:val="006B19A0"/>
    <w:rsid w:val="006B4957"/>
    <w:rsid w:val="006B6104"/>
    <w:rsid w:val="006C03F7"/>
    <w:rsid w:val="006C5175"/>
    <w:rsid w:val="006C5D50"/>
    <w:rsid w:val="006C6C49"/>
    <w:rsid w:val="006C6E66"/>
    <w:rsid w:val="006D738F"/>
    <w:rsid w:val="006E2EA4"/>
    <w:rsid w:val="006E3ED5"/>
    <w:rsid w:val="006F287D"/>
    <w:rsid w:val="006F3CDE"/>
    <w:rsid w:val="006F4C5B"/>
    <w:rsid w:val="006F77B5"/>
    <w:rsid w:val="007009FC"/>
    <w:rsid w:val="007016A4"/>
    <w:rsid w:val="00702A06"/>
    <w:rsid w:val="007047F0"/>
    <w:rsid w:val="007071AA"/>
    <w:rsid w:val="00707513"/>
    <w:rsid w:val="007104E2"/>
    <w:rsid w:val="00711126"/>
    <w:rsid w:val="00711838"/>
    <w:rsid w:val="007119E8"/>
    <w:rsid w:val="00714647"/>
    <w:rsid w:val="00714ECA"/>
    <w:rsid w:val="00714F73"/>
    <w:rsid w:val="0071729D"/>
    <w:rsid w:val="007173BF"/>
    <w:rsid w:val="007179C9"/>
    <w:rsid w:val="00721A79"/>
    <w:rsid w:val="00723D4A"/>
    <w:rsid w:val="007258C2"/>
    <w:rsid w:val="00726D81"/>
    <w:rsid w:val="007337E7"/>
    <w:rsid w:val="00734638"/>
    <w:rsid w:val="00735402"/>
    <w:rsid w:val="00737BB6"/>
    <w:rsid w:val="00737DE1"/>
    <w:rsid w:val="00740171"/>
    <w:rsid w:val="00741258"/>
    <w:rsid w:val="007436BF"/>
    <w:rsid w:val="00743D25"/>
    <w:rsid w:val="007460A6"/>
    <w:rsid w:val="00750767"/>
    <w:rsid w:val="00752E2A"/>
    <w:rsid w:val="007619B7"/>
    <w:rsid w:val="007655E5"/>
    <w:rsid w:val="0076720B"/>
    <w:rsid w:val="007713DB"/>
    <w:rsid w:val="00773A26"/>
    <w:rsid w:val="00773E20"/>
    <w:rsid w:val="007766A7"/>
    <w:rsid w:val="00777D58"/>
    <w:rsid w:val="00777D82"/>
    <w:rsid w:val="00780DD9"/>
    <w:rsid w:val="00783886"/>
    <w:rsid w:val="00784AD4"/>
    <w:rsid w:val="007864A9"/>
    <w:rsid w:val="00790C53"/>
    <w:rsid w:val="00792709"/>
    <w:rsid w:val="00792829"/>
    <w:rsid w:val="00796625"/>
    <w:rsid w:val="00797931"/>
    <w:rsid w:val="007B01C4"/>
    <w:rsid w:val="007B274A"/>
    <w:rsid w:val="007B2EFC"/>
    <w:rsid w:val="007B3A0E"/>
    <w:rsid w:val="007B56C0"/>
    <w:rsid w:val="007C0D72"/>
    <w:rsid w:val="007C17ED"/>
    <w:rsid w:val="007C39AC"/>
    <w:rsid w:val="007C42B6"/>
    <w:rsid w:val="007D3E73"/>
    <w:rsid w:val="007D40CD"/>
    <w:rsid w:val="007E26CA"/>
    <w:rsid w:val="007E2C3F"/>
    <w:rsid w:val="007E742F"/>
    <w:rsid w:val="007F4A57"/>
    <w:rsid w:val="007F759A"/>
    <w:rsid w:val="007F7738"/>
    <w:rsid w:val="008005DC"/>
    <w:rsid w:val="00802CBE"/>
    <w:rsid w:val="0080373D"/>
    <w:rsid w:val="00803C19"/>
    <w:rsid w:val="00810A7A"/>
    <w:rsid w:val="00812E5C"/>
    <w:rsid w:val="008152CB"/>
    <w:rsid w:val="008178A1"/>
    <w:rsid w:val="00827194"/>
    <w:rsid w:val="00827CEB"/>
    <w:rsid w:val="00836652"/>
    <w:rsid w:val="00836BD8"/>
    <w:rsid w:val="008379EA"/>
    <w:rsid w:val="00837D62"/>
    <w:rsid w:val="0084026A"/>
    <w:rsid w:val="00841C99"/>
    <w:rsid w:val="0084407E"/>
    <w:rsid w:val="00847498"/>
    <w:rsid w:val="00847F72"/>
    <w:rsid w:val="00854312"/>
    <w:rsid w:val="0085459B"/>
    <w:rsid w:val="00854D94"/>
    <w:rsid w:val="00857D37"/>
    <w:rsid w:val="0086012F"/>
    <w:rsid w:val="00863274"/>
    <w:rsid w:val="00865309"/>
    <w:rsid w:val="00867930"/>
    <w:rsid w:val="008707A7"/>
    <w:rsid w:val="0087235A"/>
    <w:rsid w:val="00872524"/>
    <w:rsid w:val="00872674"/>
    <w:rsid w:val="00873DC6"/>
    <w:rsid w:val="00873E30"/>
    <w:rsid w:val="008831DE"/>
    <w:rsid w:val="00885118"/>
    <w:rsid w:val="0088534C"/>
    <w:rsid w:val="008877D3"/>
    <w:rsid w:val="00887D78"/>
    <w:rsid w:val="00894292"/>
    <w:rsid w:val="00894737"/>
    <w:rsid w:val="008A4A0D"/>
    <w:rsid w:val="008A5C3F"/>
    <w:rsid w:val="008A6563"/>
    <w:rsid w:val="008B0A62"/>
    <w:rsid w:val="008B118B"/>
    <w:rsid w:val="008B4799"/>
    <w:rsid w:val="008C083A"/>
    <w:rsid w:val="008C72AD"/>
    <w:rsid w:val="008D6117"/>
    <w:rsid w:val="008D7C6D"/>
    <w:rsid w:val="008E1147"/>
    <w:rsid w:val="008E1510"/>
    <w:rsid w:val="008E24DB"/>
    <w:rsid w:val="008E7C5C"/>
    <w:rsid w:val="008F0571"/>
    <w:rsid w:val="008F1AB3"/>
    <w:rsid w:val="008F1CA1"/>
    <w:rsid w:val="008F293E"/>
    <w:rsid w:val="008F3B93"/>
    <w:rsid w:val="0090178A"/>
    <w:rsid w:val="0090280C"/>
    <w:rsid w:val="00906C1F"/>
    <w:rsid w:val="00921A37"/>
    <w:rsid w:val="0092389C"/>
    <w:rsid w:val="00926D0D"/>
    <w:rsid w:val="0092736B"/>
    <w:rsid w:val="00931F66"/>
    <w:rsid w:val="009343B7"/>
    <w:rsid w:val="00937A7A"/>
    <w:rsid w:val="00940680"/>
    <w:rsid w:val="0094440D"/>
    <w:rsid w:val="0095113C"/>
    <w:rsid w:val="00951B5D"/>
    <w:rsid w:val="0095373A"/>
    <w:rsid w:val="00954002"/>
    <w:rsid w:val="009558D7"/>
    <w:rsid w:val="00956495"/>
    <w:rsid w:val="00963F29"/>
    <w:rsid w:val="009642A6"/>
    <w:rsid w:val="0096449C"/>
    <w:rsid w:val="009702FE"/>
    <w:rsid w:val="0098777B"/>
    <w:rsid w:val="00987E4B"/>
    <w:rsid w:val="0099435B"/>
    <w:rsid w:val="009A0A4C"/>
    <w:rsid w:val="009A252E"/>
    <w:rsid w:val="009A593E"/>
    <w:rsid w:val="009B05CF"/>
    <w:rsid w:val="009B5943"/>
    <w:rsid w:val="009B7AED"/>
    <w:rsid w:val="009C1336"/>
    <w:rsid w:val="009C21C5"/>
    <w:rsid w:val="009C46A0"/>
    <w:rsid w:val="009C717C"/>
    <w:rsid w:val="009C74AE"/>
    <w:rsid w:val="009C79C5"/>
    <w:rsid w:val="009D15E3"/>
    <w:rsid w:val="009D7259"/>
    <w:rsid w:val="009E1C14"/>
    <w:rsid w:val="009E3D83"/>
    <w:rsid w:val="009E4188"/>
    <w:rsid w:val="009E525C"/>
    <w:rsid w:val="009E5878"/>
    <w:rsid w:val="009E5A7B"/>
    <w:rsid w:val="009E6505"/>
    <w:rsid w:val="009F259E"/>
    <w:rsid w:val="009F2AAE"/>
    <w:rsid w:val="009F30EF"/>
    <w:rsid w:val="009F7ACF"/>
    <w:rsid w:val="00A00475"/>
    <w:rsid w:val="00A01A58"/>
    <w:rsid w:val="00A02F24"/>
    <w:rsid w:val="00A0554D"/>
    <w:rsid w:val="00A0741C"/>
    <w:rsid w:val="00A11441"/>
    <w:rsid w:val="00A1508C"/>
    <w:rsid w:val="00A1604F"/>
    <w:rsid w:val="00A16444"/>
    <w:rsid w:val="00A17223"/>
    <w:rsid w:val="00A17282"/>
    <w:rsid w:val="00A2057D"/>
    <w:rsid w:val="00A236BF"/>
    <w:rsid w:val="00A254C6"/>
    <w:rsid w:val="00A2614A"/>
    <w:rsid w:val="00A30D94"/>
    <w:rsid w:val="00A33A94"/>
    <w:rsid w:val="00A34F3E"/>
    <w:rsid w:val="00A3546F"/>
    <w:rsid w:val="00A43798"/>
    <w:rsid w:val="00A52A38"/>
    <w:rsid w:val="00A55895"/>
    <w:rsid w:val="00A61A42"/>
    <w:rsid w:val="00A62B95"/>
    <w:rsid w:val="00A64DE1"/>
    <w:rsid w:val="00A72839"/>
    <w:rsid w:val="00A733E3"/>
    <w:rsid w:val="00A74B58"/>
    <w:rsid w:val="00A76457"/>
    <w:rsid w:val="00A8273E"/>
    <w:rsid w:val="00A82F3B"/>
    <w:rsid w:val="00A9785E"/>
    <w:rsid w:val="00A97B26"/>
    <w:rsid w:val="00A97CEC"/>
    <w:rsid w:val="00AA039A"/>
    <w:rsid w:val="00AA4F54"/>
    <w:rsid w:val="00AB54BF"/>
    <w:rsid w:val="00AB57EC"/>
    <w:rsid w:val="00AB60FF"/>
    <w:rsid w:val="00AB647C"/>
    <w:rsid w:val="00AC2B0F"/>
    <w:rsid w:val="00AC730D"/>
    <w:rsid w:val="00AD0511"/>
    <w:rsid w:val="00AE24B9"/>
    <w:rsid w:val="00AE4287"/>
    <w:rsid w:val="00AE4990"/>
    <w:rsid w:val="00AE4CCE"/>
    <w:rsid w:val="00AF083C"/>
    <w:rsid w:val="00AF0A9B"/>
    <w:rsid w:val="00AF179F"/>
    <w:rsid w:val="00AF7419"/>
    <w:rsid w:val="00AF77F9"/>
    <w:rsid w:val="00B00E85"/>
    <w:rsid w:val="00B0398F"/>
    <w:rsid w:val="00B04A3C"/>
    <w:rsid w:val="00B122E1"/>
    <w:rsid w:val="00B12B02"/>
    <w:rsid w:val="00B23C4A"/>
    <w:rsid w:val="00B243DE"/>
    <w:rsid w:val="00B245F4"/>
    <w:rsid w:val="00B301B7"/>
    <w:rsid w:val="00B305A4"/>
    <w:rsid w:val="00B315B4"/>
    <w:rsid w:val="00B325F1"/>
    <w:rsid w:val="00B329CD"/>
    <w:rsid w:val="00B3747D"/>
    <w:rsid w:val="00B3771D"/>
    <w:rsid w:val="00B3779F"/>
    <w:rsid w:val="00B421CB"/>
    <w:rsid w:val="00B421D4"/>
    <w:rsid w:val="00B50C8B"/>
    <w:rsid w:val="00B53B35"/>
    <w:rsid w:val="00B54051"/>
    <w:rsid w:val="00B55A03"/>
    <w:rsid w:val="00B614C3"/>
    <w:rsid w:val="00B6181F"/>
    <w:rsid w:val="00B638BA"/>
    <w:rsid w:val="00B70ECE"/>
    <w:rsid w:val="00B72423"/>
    <w:rsid w:val="00B7348B"/>
    <w:rsid w:val="00B76442"/>
    <w:rsid w:val="00B77572"/>
    <w:rsid w:val="00B83ED5"/>
    <w:rsid w:val="00B84120"/>
    <w:rsid w:val="00B842C9"/>
    <w:rsid w:val="00B85451"/>
    <w:rsid w:val="00B951D3"/>
    <w:rsid w:val="00B965E8"/>
    <w:rsid w:val="00B97FD3"/>
    <w:rsid w:val="00BA02D8"/>
    <w:rsid w:val="00BA2D5E"/>
    <w:rsid w:val="00BA4A36"/>
    <w:rsid w:val="00BA5175"/>
    <w:rsid w:val="00BA79C6"/>
    <w:rsid w:val="00BB3B1D"/>
    <w:rsid w:val="00BB41D3"/>
    <w:rsid w:val="00BB7878"/>
    <w:rsid w:val="00BC338F"/>
    <w:rsid w:val="00BC4292"/>
    <w:rsid w:val="00BD1E48"/>
    <w:rsid w:val="00BD2162"/>
    <w:rsid w:val="00BD5FF0"/>
    <w:rsid w:val="00BD612D"/>
    <w:rsid w:val="00BE0812"/>
    <w:rsid w:val="00BE7AAE"/>
    <w:rsid w:val="00BE7B6C"/>
    <w:rsid w:val="00BF0404"/>
    <w:rsid w:val="00BF054A"/>
    <w:rsid w:val="00BF1852"/>
    <w:rsid w:val="00BF418A"/>
    <w:rsid w:val="00BF7158"/>
    <w:rsid w:val="00BF774D"/>
    <w:rsid w:val="00BF7EC6"/>
    <w:rsid w:val="00C01A2E"/>
    <w:rsid w:val="00C02519"/>
    <w:rsid w:val="00C06B09"/>
    <w:rsid w:val="00C07FB3"/>
    <w:rsid w:val="00C11F95"/>
    <w:rsid w:val="00C12016"/>
    <w:rsid w:val="00C14944"/>
    <w:rsid w:val="00C156EE"/>
    <w:rsid w:val="00C1628D"/>
    <w:rsid w:val="00C1656B"/>
    <w:rsid w:val="00C218FB"/>
    <w:rsid w:val="00C2261E"/>
    <w:rsid w:val="00C22FE8"/>
    <w:rsid w:val="00C23842"/>
    <w:rsid w:val="00C250D0"/>
    <w:rsid w:val="00C25DE0"/>
    <w:rsid w:val="00C27FD9"/>
    <w:rsid w:val="00C372C5"/>
    <w:rsid w:val="00C40D56"/>
    <w:rsid w:val="00C43234"/>
    <w:rsid w:val="00C50F2E"/>
    <w:rsid w:val="00C51CEF"/>
    <w:rsid w:val="00C51E81"/>
    <w:rsid w:val="00C520E4"/>
    <w:rsid w:val="00C52191"/>
    <w:rsid w:val="00C55D0D"/>
    <w:rsid w:val="00C56051"/>
    <w:rsid w:val="00C63037"/>
    <w:rsid w:val="00C6535A"/>
    <w:rsid w:val="00C732FD"/>
    <w:rsid w:val="00C73629"/>
    <w:rsid w:val="00C7439E"/>
    <w:rsid w:val="00C7570A"/>
    <w:rsid w:val="00C81D70"/>
    <w:rsid w:val="00C8538F"/>
    <w:rsid w:val="00C904F6"/>
    <w:rsid w:val="00C938FA"/>
    <w:rsid w:val="00CA06C7"/>
    <w:rsid w:val="00CA1348"/>
    <w:rsid w:val="00CA5CAC"/>
    <w:rsid w:val="00CA61A5"/>
    <w:rsid w:val="00CB142E"/>
    <w:rsid w:val="00CB5C7D"/>
    <w:rsid w:val="00CB7A54"/>
    <w:rsid w:val="00CC0ED3"/>
    <w:rsid w:val="00CC1C86"/>
    <w:rsid w:val="00CC1D8A"/>
    <w:rsid w:val="00CC38B3"/>
    <w:rsid w:val="00CD2FED"/>
    <w:rsid w:val="00CD3F3B"/>
    <w:rsid w:val="00CD5283"/>
    <w:rsid w:val="00CD7BF7"/>
    <w:rsid w:val="00CE0A7A"/>
    <w:rsid w:val="00CE0B55"/>
    <w:rsid w:val="00CE19B2"/>
    <w:rsid w:val="00CE1D5C"/>
    <w:rsid w:val="00CE31AD"/>
    <w:rsid w:val="00CE5CFC"/>
    <w:rsid w:val="00CF0B1E"/>
    <w:rsid w:val="00D004B7"/>
    <w:rsid w:val="00D034EA"/>
    <w:rsid w:val="00D04BD4"/>
    <w:rsid w:val="00D0669B"/>
    <w:rsid w:val="00D06DC5"/>
    <w:rsid w:val="00D07540"/>
    <w:rsid w:val="00D11570"/>
    <w:rsid w:val="00D12CE0"/>
    <w:rsid w:val="00D146AD"/>
    <w:rsid w:val="00D146E7"/>
    <w:rsid w:val="00D16141"/>
    <w:rsid w:val="00D163B2"/>
    <w:rsid w:val="00D2225A"/>
    <w:rsid w:val="00D238CA"/>
    <w:rsid w:val="00D239A2"/>
    <w:rsid w:val="00D26892"/>
    <w:rsid w:val="00D32339"/>
    <w:rsid w:val="00D326B3"/>
    <w:rsid w:val="00D34F73"/>
    <w:rsid w:val="00D35A5C"/>
    <w:rsid w:val="00D46E0F"/>
    <w:rsid w:val="00D46E50"/>
    <w:rsid w:val="00D50ED8"/>
    <w:rsid w:val="00D52611"/>
    <w:rsid w:val="00D53649"/>
    <w:rsid w:val="00D61DEE"/>
    <w:rsid w:val="00D63066"/>
    <w:rsid w:val="00D64718"/>
    <w:rsid w:val="00D660D9"/>
    <w:rsid w:val="00D7421F"/>
    <w:rsid w:val="00D760CF"/>
    <w:rsid w:val="00D77147"/>
    <w:rsid w:val="00D77FAD"/>
    <w:rsid w:val="00D80063"/>
    <w:rsid w:val="00D800B9"/>
    <w:rsid w:val="00D8582F"/>
    <w:rsid w:val="00D908EA"/>
    <w:rsid w:val="00D96460"/>
    <w:rsid w:val="00D96944"/>
    <w:rsid w:val="00DA25B2"/>
    <w:rsid w:val="00DA3CA6"/>
    <w:rsid w:val="00DA4B0F"/>
    <w:rsid w:val="00DA4C3A"/>
    <w:rsid w:val="00DB0205"/>
    <w:rsid w:val="00DB327C"/>
    <w:rsid w:val="00DB407F"/>
    <w:rsid w:val="00DB7B41"/>
    <w:rsid w:val="00DC1E4A"/>
    <w:rsid w:val="00DC2538"/>
    <w:rsid w:val="00DC34C3"/>
    <w:rsid w:val="00DC79C9"/>
    <w:rsid w:val="00DD2534"/>
    <w:rsid w:val="00DD2E2C"/>
    <w:rsid w:val="00DD41AA"/>
    <w:rsid w:val="00DE4CD5"/>
    <w:rsid w:val="00DE5033"/>
    <w:rsid w:val="00DF7E67"/>
    <w:rsid w:val="00E0537A"/>
    <w:rsid w:val="00E06DC8"/>
    <w:rsid w:val="00E0715B"/>
    <w:rsid w:val="00E07C33"/>
    <w:rsid w:val="00E110C9"/>
    <w:rsid w:val="00E164E0"/>
    <w:rsid w:val="00E17081"/>
    <w:rsid w:val="00E206C4"/>
    <w:rsid w:val="00E23469"/>
    <w:rsid w:val="00E3032F"/>
    <w:rsid w:val="00E306CA"/>
    <w:rsid w:val="00E31888"/>
    <w:rsid w:val="00E40B78"/>
    <w:rsid w:val="00E50780"/>
    <w:rsid w:val="00E54A92"/>
    <w:rsid w:val="00E54C91"/>
    <w:rsid w:val="00E55551"/>
    <w:rsid w:val="00E55E2A"/>
    <w:rsid w:val="00E60805"/>
    <w:rsid w:val="00E6131B"/>
    <w:rsid w:val="00E65E92"/>
    <w:rsid w:val="00E72DA7"/>
    <w:rsid w:val="00E72F0F"/>
    <w:rsid w:val="00E8157A"/>
    <w:rsid w:val="00E83441"/>
    <w:rsid w:val="00E83B75"/>
    <w:rsid w:val="00E8552E"/>
    <w:rsid w:val="00E9331F"/>
    <w:rsid w:val="00E96284"/>
    <w:rsid w:val="00EA1EC8"/>
    <w:rsid w:val="00EA7C6E"/>
    <w:rsid w:val="00EA7CA5"/>
    <w:rsid w:val="00EB0765"/>
    <w:rsid w:val="00EB1E9A"/>
    <w:rsid w:val="00EB2166"/>
    <w:rsid w:val="00EB5169"/>
    <w:rsid w:val="00EB7D12"/>
    <w:rsid w:val="00EC1A6E"/>
    <w:rsid w:val="00EC3541"/>
    <w:rsid w:val="00EC3911"/>
    <w:rsid w:val="00EC3E21"/>
    <w:rsid w:val="00EC7C97"/>
    <w:rsid w:val="00EC7F3D"/>
    <w:rsid w:val="00ED1936"/>
    <w:rsid w:val="00ED1C54"/>
    <w:rsid w:val="00ED2231"/>
    <w:rsid w:val="00ED711F"/>
    <w:rsid w:val="00EE354D"/>
    <w:rsid w:val="00EE67C3"/>
    <w:rsid w:val="00EF6197"/>
    <w:rsid w:val="00EF6B21"/>
    <w:rsid w:val="00EF6D91"/>
    <w:rsid w:val="00F065FD"/>
    <w:rsid w:val="00F103E5"/>
    <w:rsid w:val="00F1198F"/>
    <w:rsid w:val="00F12CC0"/>
    <w:rsid w:val="00F12E91"/>
    <w:rsid w:val="00F147AC"/>
    <w:rsid w:val="00F1480C"/>
    <w:rsid w:val="00F14F13"/>
    <w:rsid w:val="00F172AF"/>
    <w:rsid w:val="00F17E44"/>
    <w:rsid w:val="00F21C8F"/>
    <w:rsid w:val="00F264DD"/>
    <w:rsid w:val="00F27BA6"/>
    <w:rsid w:val="00F27C30"/>
    <w:rsid w:val="00F34260"/>
    <w:rsid w:val="00F355EF"/>
    <w:rsid w:val="00F41120"/>
    <w:rsid w:val="00F41D48"/>
    <w:rsid w:val="00F467F6"/>
    <w:rsid w:val="00F542CA"/>
    <w:rsid w:val="00F55B89"/>
    <w:rsid w:val="00F5763D"/>
    <w:rsid w:val="00F609D5"/>
    <w:rsid w:val="00F6167D"/>
    <w:rsid w:val="00F61EDA"/>
    <w:rsid w:val="00F6386F"/>
    <w:rsid w:val="00F64C09"/>
    <w:rsid w:val="00F6719D"/>
    <w:rsid w:val="00F71EFB"/>
    <w:rsid w:val="00F71FDC"/>
    <w:rsid w:val="00F72AA7"/>
    <w:rsid w:val="00F80F1E"/>
    <w:rsid w:val="00F859FB"/>
    <w:rsid w:val="00F926A6"/>
    <w:rsid w:val="00F94200"/>
    <w:rsid w:val="00F97DE0"/>
    <w:rsid w:val="00FA201A"/>
    <w:rsid w:val="00FA21C1"/>
    <w:rsid w:val="00FA5B88"/>
    <w:rsid w:val="00FA5D74"/>
    <w:rsid w:val="00FA6910"/>
    <w:rsid w:val="00FB550F"/>
    <w:rsid w:val="00FB5E14"/>
    <w:rsid w:val="00FB7CCE"/>
    <w:rsid w:val="00FC3D5B"/>
    <w:rsid w:val="00FC6498"/>
    <w:rsid w:val="00FD0816"/>
    <w:rsid w:val="00FD3983"/>
    <w:rsid w:val="00FD61EE"/>
    <w:rsid w:val="00FD635E"/>
    <w:rsid w:val="00FD6817"/>
    <w:rsid w:val="00FD78B6"/>
    <w:rsid w:val="00FE3A77"/>
    <w:rsid w:val="00FE57C9"/>
    <w:rsid w:val="00FE609A"/>
    <w:rsid w:val="00FF03DB"/>
    <w:rsid w:val="00FF1107"/>
    <w:rsid w:val="00FF3CB7"/>
    <w:rsid w:val="00FF6645"/>
    <w:rsid w:val="00FF75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2CF795"/>
  <w15:docId w15:val="{7B6B4F40-BD2F-4772-927B-2165AC903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1D8A"/>
    <w:pPr>
      <w:spacing w:after="200" w:line="276" w:lineRule="auto"/>
    </w:pPr>
    <w:rPr>
      <w:sz w:val="22"/>
      <w:szCs w:val="22"/>
      <w:lang w:eastAsia="en-US"/>
    </w:rPr>
  </w:style>
  <w:style w:type="paragraph" w:styleId="1">
    <w:name w:val="heading 1"/>
    <w:basedOn w:val="a"/>
    <w:next w:val="a"/>
    <w:link w:val="10"/>
    <w:uiPriority w:val="99"/>
    <w:qFormat/>
    <w:rsid w:val="00D760CF"/>
    <w:pPr>
      <w:autoSpaceDE w:val="0"/>
      <w:autoSpaceDN w:val="0"/>
      <w:adjustRightInd w:val="0"/>
      <w:spacing w:before="108" w:after="108" w:line="240" w:lineRule="auto"/>
      <w:jc w:val="center"/>
      <w:outlineLvl w:val="0"/>
    </w:pPr>
    <w:rPr>
      <w:rFonts w:ascii="Arial" w:eastAsia="Times New Roman" w:hAnsi="Arial"/>
      <w:b/>
      <w:bCs/>
      <w:color w:val="00008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760CF"/>
    <w:rPr>
      <w:rFonts w:ascii="Arial" w:hAnsi="Arial" w:cs="Times New Roman"/>
      <w:b/>
      <w:color w:val="000080"/>
      <w:sz w:val="24"/>
    </w:rPr>
  </w:style>
  <w:style w:type="paragraph" w:styleId="a3">
    <w:name w:val="Balloon Text"/>
    <w:basedOn w:val="a"/>
    <w:link w:val="a4"/>
    <w:uiPriority w:val="99"/>
    <w:semiHidden/>
    <w:rsid w:val="00426ADC"/>
    <w:pPr>
      <w:spacing w:after="0" w:line="240" w:lineRule="auto"/>
    </w:pPr>
    <w:rPr>
      <w:rFonts w:ascii="Tahoma" w:hAnsi="Tahoma"/>
      <w:sz w:val="16"/>
      <w:szCs w:val="16"/>
      <w:lang w:eastAsia="ru-RU"/>
    </w:rPr>
  </w:style>
  <w:style w:type="character" w:customStyle="1" w:styleId="a4">
    <w:name w:val="Текст выноски Знак"/>
    <w:link w:val="a3"/>
    <w:uiPriority w:val="99"/>
    <w:semiHidden/>
    <w:locked/>
    <w:rsid w:val="00426ADC"/>
    <w:rPr>
      <w:rFonts w:ascii="Tahoma" w:hAnsi="Tahoma" w:cs="Times New Roman"/>
      <w:sz w:val="16"/>
    </w:rPr>
  </w:style>
  <w:style w:type="paragraph" w:styleId="a5">
    <w:name w:val="Title"/>
    <w:basedOn w:val="a"/>
    <w:link w:val="a6"/>
    <w:uiPriority w:val="99"/>
    <w:qFormat/>
    <w:rsid w:val="00221EB0"/>
    <w:pPr>
      <w:tabs>
        <w:tab w:val="left" w:pos="3402"/>
      </w:tabs>
      <w:spacing w:after="0" w:line="240" w:lineRule="auto"/>
      <w:ind w:firstLine="720"/>
      <w:jc w:val="center"/>
    </w:pPr>
    <w:rPr>
      <w:rFonts w:ascii="Arial" w:hAnsi="Arial"/>
      <w:b/>
      <w:sz w:val="36"/>
      <w:szCs w:val="20"/>
      <w:lang w:eastAsia="ru-RU"/>
    </w:rPr>
  </w:style>
  <w:style w:type="character" w:customStyle="1" w:styleId="a6">
    <w:name w:val="Заголовок Знак"/>
    <w:link w:val="a5"/>
    <w:uiPriority w:val="99"/>
    <w:locked/>
    <w:rsid w:val="00221EB0"/>
    <w:rPr>
      <w:rFonts w:ascii="Arial" w:hAnsi="Arial" w:cs="Times New Roman"/>
      <w:b/>
      <w:sz w:val="36"/>
    </w:rPr>
  </w:style>
  <w:style w:type="paragraph" w:customStyle="1" w:styleId="Default">
    <w:name w:val="Default"/>
    <w:uiPriority w:val="99"/>
    <w:rsid w:val="00221EB0"/>
    <w:pPr>
      <w:autoSpaceDE w:val="0"/>
      <w:autoSpaceDN w:val="0"/>
      <w:adjustRightInd w:val="0"/>
    </w:pPr>
    <w:rPr>
      <w:rFonts w:ascii="Arial" w:hAnsi="Arial" w:cs="Arial"/>
      <w:color w:val="000000"/>
      <w:sz w:val="24"/>
      <w:szCs w:val="24"/>
    </w:rPr>
  </w:style>
  <w:style w:type="paragraph" w:styleId="a7">
    <w:name w:val="header"/>
    <w:basedOn w:val="a"/>
    <w:link w:val="a8"/>
    <w:uiPriority w:val="99"/>
    <w:rsid w:val="00F71EFB"/>
    <w:pPr>
      <w:tabs>
        <w:tab w:val="center" w:pos="4677"/>
        <w:tab w:val="right" w:pos="9355"/>
      </w:tabs>
    </w:pPr>
  </w:style>
  <w:style w:type="character" w:customStyle="1" w:styleId="a8">
    <w:name w:val="Верхний колонтитул Знак"/>
    <w:link w:val="a7"/>
    <w:uiPriority w:val="99"/>
    <w:locked/>
    <w:rsid w:val="00F71EFB"/>
    <w:rPr>
      <w:rFonts w:cs="Times New Roman"/>
      <w:sz w:val="22"/>
      <w:lang w:eastAsia="en-US"/>
    </w:rPr>
  </w:style>
  <w:style w:type="paragraph" w:styleId="a9">
    <w:name w:val="footer"/>
    <w:basedOn w:val="a"/>
    <w:link w:val="aa"/>
    <w:uiPriority w:val="99"/>
    <w:rsid w:val="00F71EFB"/>
    <w:pPr>
      <w:tabs>
        <w:tab w:val="center" w:pos="4677"/>
        <w:tab w:val="right" w:pos="9355"/>
      </w:tabs>
    </w:pPr>
  </w:style>
  <w:style w:type="character" w:customStyle="1" w:styleId="aa">
    <w:name w:val="Нижний колонтитул Знак"/>
    <w:link w:val="a9"/>
    <w:uiPriority w:val="99"/>
    <w:locked/>
    <w:rsid w:val="00F71EFB"/>
    <w:rPr>
      <w:rFonts w:cs="Times New Roman"/>
      <w:sz w:val="22"/>
      <w:lang w:eastAsia="en-US"/>
    </w:rPr>
  </w:style>
  <w:style w:type="paragraph" w:styleId="3">
    <w:name w:val="Body Text 3"/>
    <w:basedOn w:val="a"/>
    <w:link w:val="30"/>
    <w:uiPriority w:val="99"/>
    <w:rsid w:val="00D760CF"/>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link w:val="3"/>
    <w:uiPriority w:val="99"/>
    <w:locked/>
    <w:rsid w:val="00D760CF"/>
    <w:rPr>
      <w:rFonts w:ascii="Times New Roman" w:hAnsi="Times New Roman" w:cs="Times New Roman"/>
      <w:sz w:val="16"/>
    </w:rPr>
  </w:style>
  <w:style w:type="character" w:styleId="ab">
    <w:name w:val="Hyperlink"/>
    <w:uiPriority w:val="99"/>
    <w:semiHidden/>
    <w:rsid w:val="00DE5033"/>
    <w:rPr>
      <w:rFonts w:cs="Times New Roman"/>
      <w:color w:val="0000FF"/>
      <w:u w:val="single"/>
    </w:rPr>
  </w:style>
  <w:style w:type="paragraph" w:styleId="ac">
    <w:name w:val="Normal (Web)"/>
    <w:basedOn w:val="a"/>
    <w:uiPriority w:val="99"/>
    <w:semiHidden/>
    <w:rsid w:val="00DE5033"/>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Strong"/>
    <w:uiPriority w:val="99"/>
    <w:qFormat/>
    <w:rsid w:val="00551FCD"/>
    <w:rPr>
      <w:rFonts w:cs="Times New Roman"/>
      <w:b/>
      <w:bCs/>
    </w:rPr>
  </w:style>
  <w:style w:type="paragraph" w:styleId="ae">
    <w:name w:val="List Paragraph"/>
    <w:basedOn w:val="a"/>
    <w:uiPriority w:val="34"/>
    <w:qFormat/>
    <w:rsid w:val="00AA039A"/>
    <w:pPr>
      <w:spacing w:after="0"/>
      <w:ind w:left="720"/>
      <w:contextualSpacing/>
      <w:jc w:val="center"/>
    </w:pPr>
  </w:style>
  <w:style w:type="paragraph" w:customStyle="1" w:styleId="11">
    <w:name w:val="Обычный1"/>
    <w:uiPriority w:val="99"/>
    <w:rsid w:val="00D800B9"/>
    <w:rPr>
      <w:rFonts w:ascii="Times New Roman" w:eastAsia="Times New Roman" w:hAnsi="Times New Roman"/>
      <w:sz w:val="24"/>
    </w:rPr>
  </w:style>
  <w:style w:type="paragraph" w:styleId="af">
    <w:name w:val="No Spacing"/>
    <w:link w:val="af0"/>
    <w:uiPriority w:val="1"/>
    <w:qFormat/>
    <w:rsid w:val="00D800B9"/>
    <w:rPr>
      <w:sz w:val="22"/>
      <w:szCs w:val="22"/>
      <w:lang w:eastAsia="en-US"/>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8A6563"/>
    <w:pPr>
      <w:spacing w:before="100" w:beforeAutospacing="1" w:after="100" w:afterAutospacing="1" w:line="240" w:lineRule="auto"/>
    </w:pPr>
    <w:rPr>
      <w:rFonts w:ascii="Tahoma" w:eastAsia="Times New Roman" w:hAnsi="Tahoma" w:cs="Tahoma"/>
      <w:sz w:val="20"/>
      <w:szCs w:val="20"/>
      <w:lang w:val="en-US"/>
    </w:rPr>
  </w:style>
  <w:style w:type="paragraph" w:styleId="af1">
    <w:name w:val="Body Text Indent"/>
    <w:basedOn w:val="a"/>
    <w:link w:val="af2"/>
    <w:uiPriority w:val="99"/>
    <w:semiHidden/>
    <w:rsid w:val="00435F4C"/>
    <w:pPr>
      <w:spacing w:after="120"/>
      <w:ind w:left="283"/>
    </w:pPr>
  </w:style>
  <w:style w:type="character" w:customStyle="1" w:styleId="af2">
    <w:name w:val="Основной текст с отступом Знак"/>
    <w:link w:val="af1"/>
    <w:uiPriority w:val="99"/>
    <w:semiHidden/>
    <w:locked/>
    <w:rsid w:val="00435F4C"/>
    <w:rPr>
      <w:rFonts w:cs="Times New Roman"/>
      <w:sz w:val="22"/>
      <w:szCs w:val="22"/>
      <w:lang w:eastAsia="en-US"/>
    </w:rPr>
  </w:style>
  <w:style w:type="character" w:customStyle="1" w:styleId="af0">
    <w:name w:val="Без интервала Знак"/>
    <w:link w:val="af"/>
    <w:uiPriority w:val="1"/>
    <w:locked/>
    <w:rsid w:val="00435F4C"/>
    <w:rPr>
      <w:sz w:val="22"/>
      <w:szCs w:val="22"/>
      <w:lang w:eastAsia="en-US" w:bidi="ar-SA"/>
    </w:rPr>
  </w:style>
  <w:style w:type="character" w:customStyle="1" w:styleId="NoSpacingChar">
    <w:name w:val="No Spacing Char"/>
    <w:link w:val="2"/>
    <w:locked/>
    <w:rsid w:val="00C25DE0"/>
    <w:rPr>
      <w:sz w:val="22"/>
      <w:szCs w:val="22"/>
      <w:lang w:eastAsia="en-US"/>
    </w:rPr>
  </w:style>
  <w:style w:type="paragraph" w:customStyle="1" w:styleId="2">
    <w:name w:val="Без интервала2"/>
    <w:link w:val="NoSpacingChar"/>
    <w:rsid w:val="00C25DE0"/>
    <w:rPr>
      <w:sz w:val="22"/>
      <w:szCs w:val="22"/>
      <w:lang w:eastAsia="en-US"/>
    </w:rPr>
  </w:style>
  <w:style w:type="character" w:customStyle="1" w:styleId="af3">
    <w:name w:val="Основной текст_"/>
    <w:link w:val="110"/>
    <w:rsid w:val="00D46E50"/>
    <w:rPr>
      <w:sz w:val="26"/>
      <w:szCs w:val="26"/>
      <w:shd w:val="clear" w:color="auto" w:fill="FFFFFF"/>
    </w:rPr>
  </w:style>
  <w:style w:type="character" w:customStyle="1" w:styleId="31">
    <w:name w:val="Основной текст3"/>
    <w:rsid w:val="00D46E50"/>
    <w:rPr>
      <w:color w:val="000000"/>
      <w:spacing w:val="0"/>
      <w:w w:val="100"/>
      <w:position w:val="0"/>
      <w:sz w:val="26"/>
      <w:szCs w:val="26"/>
      <w:shd w:val="clear" w:color="auto" w:fill="FFFFFF"/>
      <w:lang w:val="ru-RU" w:eastAsia="ru-RU" w:bidi="ru-RU"/>
    </w:rPr>
  </w:style>
  <w:style w:type="paragraph" w:customStyle="1" w:styleId="110">
    <w:name w:val="Основной текст11"/>
    <w:basedOn w:val="a"/>
    <w:link w:val="af3"/>
    <w:rsid w:val="00D46E50"/>
    <w:pPr>
      <w:widowControl w:val="0"/>
      <w:shd w:val="clear" w:color="auto" w:fill="FFFFFF"/>
      <w:spacing w:before="420" w:after="0" w:line="485" w:lineRule="exact"/>
      <w:jc w:val="both"/>
    </w:pPr>
    <w:rPr>
      <w:sz w:val="26"/>
      <w:szCs w:val="26"/>
      <w:lang w:eastAsia="ru-RU"/>
    </w:rPr>
  </w:style>
  <w:style w:type="character" w:customStyle="1" w:styleId="af4">
    <w:name w:val="Основной текст + Полужирный"/>
    <w:rsid w:val="00D46E50"/>
    <w:rPr>
      <w:b/>
      <w:bCs/>
      <w:color w:val="000000"/>
      <w:spacing w:val="0"/>
      <w:w w:val="100"/>
      <w:position w:val="0"/>
      <w:sz w:val="26"/>
      <w:szCs w:val="26"/>
      <w:shd w:val="clear" w:color="auto" w:fill="FFFFFF"/>
      <w:lang w:val="ru-RU" w:eastAsia="ru-RU" w:bidi="ru-RU"/>
    </w:rPr>
  </w:style>
  <w:style w:type="paragraph" w:customStyle="1" w:styleId="13">
    <w:name w:val="Основной текст1"/>
    <w:basedOn w:val="a"/>
    <w:rsid w:val="00A1604F"/>
    <w:pPr>
      <w:widowControl w:val="0"/>
      <w:shd w:val="clear" w:color="auto" w:fill="FFFFFF"/>
      <w:spacing w:before="120" w:after="0" w:line="370" w:lineRule="exact"/>
      <w:jc w:val="both"/>
    </w:pPr>
    <w:rPr>
      <w:sz w:val="29"/>
      <w:szCs w:val="29"/>
      <w:lang w:eastAsia="ru-RU"/>
    </w:rPr>
  </w:style>
  <w:style w:type="paragraph" w:customStyle="1" w:styleId="20">
    <w:name w:val="Основной текст2"/>
    <w:basedOn w:val="a"/>
    <w:rsid w:val="00A1604F"/>
    <w:pPr>
      <w:widowControl w:val="0"/>
      <w:shd w:val="clear" w:color="auto" w:fill="FFFFFF"/>
      <w:spacing w:after="240" w:line="0" w:lineRule="atLeast"/>
    </w:pPr>
    <w:rPr>
      <w:rFonts w:ascii="Times New Roman" w:eastAsia="Times New Roman" w:hAnsi="Times New Roman"/>
      <w:color w:val="000000"/>
      <w:sz w:val="26"/>
      <w:szCs w:val="26"/>
      <w:lang w:eastAsia="ru-RU" w:bidi="ru-RU"/>
    </w:rPr>
  </w:style>
  <w:style w:type="table" w:styleId="af5">
    <w:name w:val="Table Grid"/>
    <w:basedOn w:val="a1"/>
    <w:uiPriority w:val="39"/>
    <w:locked/>
    <w:rsid w:val="00A1604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k-reset">
    <w:name w:val="stk-reset"/>
    <w:basedOn w:val="a"/>
    <w:rsid w:val="00402CE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60174">
      <w:bodyDiv w:val="1"/>
      <w:marLeft w:val="0"/>
      <w:marRight w:val="0"/>
      <w:marTop w:val="0"/>
      <w:marBottom w:val="0"/>
      <w:divBdr>
        <w:top w:val="none" w:sz="0" w:space="0" w:color="auto"/>
        <w:left w:val="none" w:sz="0" w:space="0" w:color="auto"/>
        <w:bottom w:val="none" w:sz="0" w:space="0" w:color="auto"/>
        <w:right w:val="none" w:sz="0" w:space="0" w:color="auto"/>
      </w:divBdr>
    </w:div>
    <w:div w:id="404953560">
      <w:bodyDiv w:val="1"/>
      <w:marLeft w:val="0"/>
      <w:marRight w:val="0"/>
      <w:marTop w:val="0"/>
      <w:marBottom w:val="0"/>
      <w:divBdr>
        <w:top w:val="none" w:sz="0" w:space="0" w:color="auto"/>
        <w:left w:val="none" w:sz="0" w:space="0" w:color="auto"/>
        <w:bottom w:val="none" w:sz="0" w:space="0" w:color="auto"/>
        <w:right w:val="none" w:sz="0" w:space="0" w:color="auto"/>
      </w:divBdr>
    </w:div>
    <w:div w:id="469786148">
      <w:bodyDiv w:val="1"/>
      <w:marLeft w:val="0"/>
      <w:marRight w:val="0"/>
      <w:marTop w:val="0"/>
      <w:marBottom w:val="0"/>
      <w:divBdr>
        <w:top w:val="none" w:sz="0" w:space="0" w:color="auto"/>
        <w:left w:val="none" w:sz="0" w:space="0" w:color="auto"/>
        <w:bottom w:val="none" w:sz="0" w:space="0" w:color="auto"/>
        <w:right w:val="none" w:sz="0" w:space="0" w:color="auto"/>
      </w:divBdr>
    </w:div>
    <w:div w:id="533075612">
      <w:bodyDiv w:val="1"/>
      <w:marLeft w:val="0"/>
      <w:marRight w:val="0"/>
      <w:marTop w:val="0"/>
      <w:marBottom w:val="0"/>
      <w:divBdr>
        <w:top w:val="none" w:sz="0" w:space="0" w:color="auto"/>
        <w:left w:val="none" w:sz="0" w:space="0" w:color="auto"/>
        <w:bottom w:val="none" w:sz="0" w:space="0" w:color="auto"/>
        <w:right w:val="none" w:sz="0" w:space="0" w:color="auto"/>
      </w:divBdr>
    </w:div>
    <w:div w:id="620384573">
      <w:bodyDiv w:val="1"/>
      <w:marLeft w:val="0"/>
      <w:marRight w:val="0"/>
      <w:marTop w:val="0"/>
      <w:marBottom w:val="0"/>
      <w:divBdr>
        <w:top w:val="none" w:sz="0" w:space="0" w:color="auto"/>
        <w:left w:val="none" w:sz="0" w:space="0" w:color="auto"/>
        <w:bottom w:val="none" w:sz="0" w:space="0" w:color="auto"/>
        <w:right w:val="none" w:sz="0" w:space="0" w:color="auto"/>
      </w:divBdr>
    </w:div>
    <w:div w:id="669676119">
      <w:marLeft w:val="0"/>
      <w:marRight w:val="0"/>
      <w:marTop w:val="0"/>
      <w:marBottom w:val="0"/>
      <w:divBdr>
        <w:top w:val="none" w:sz="0" w:space="0" w:color="auto"/>
        <w:left w:val="none" w:sz="0" w:space="0" w:color="auto"/>
        <w:bottom w:val="none" w:sz="0" w:space="0" w:color="auto"/>
        <w:right w:val="none" w:sz="0" w:space="0" w:color="auto"/>
      </w:divBdr>
    </w:div>
    <w:div w:id="669676121">
      <w:marLeft w:val="0"/>
      <w:marRight w:val="0"/>
      <w:marTop w:val="0"/>
      <w:marBottom w:val="0"/>
      <w:divBdr>
        <w:top w:val="none" w:sz="0" w:space="0" w:color="auto"/>
        <w:left w:val="none" w:sz="0" w:space="0" w:color="auto"/>
        <w:bottom w:val="none" w:sz="0" w:space="0" w:color="auto"/>
        <w:right w:val="none" w:sz="0" w:space="0" w:color="auto"/>
      </w:divBdr>
    </w:div>
    <w:div w:id="669676123">
      <w:marLeft w:val="0"/>
      <w:marRight w:val="0"/>
      <w:marTop w:val="0"/>
      <w:marBottom w:val="0"/>
      <w:divBdr>
        <w:top w:val="none" w:sz="0" w:space="0" w:color="auto"/>
        <w:left w:val="none" w:sz="0" w:space="0" w:color="auto"/>
        <w:bottom w:val="none" w:sz="0" w:space="0" w:color="auto"/>
        <w:right w:val="none" w:sz="0" w:space="0" w:color="auto"/>
      </w:divBdr>
      <w:divsChild>
        <w:div w:id="669676124">
          <w:marLeft w:val="0"/>
          <w:marRight w:val="0"/>
          <w:marTop w:val="0"/>
          <w:marBottom w:val="0"/>
          <w:divBdr>
            <w:top w:val="none" w:sz="0" w:space="0" w:color="auto"/>
            <w:left w:val="none" w:sz="0" w:space="0" w:color="auto"/>
            <w:bottom w:val="none" w:sz="0" w:space="0" w:color="auto"/>
            <w:right w:val="none" w:sz="0" w:space="0" w:color="auto"/>
          </w:divBdr>
          <w:divsChild>
            <w:div w:id="669676122">
              <w:marLeft w:val="0"/>
              <w:marRight w:val="0"/>
              <w:marTop w:val="0"/>
              <w:marBottom w:val="0"/>
              <w:divBdr>
                <w:top w:val="none" w:sz="0" w:space="0" w:color="auto"/>
                <w:left w:val="none" w:sz="0" w:space="0" w:color="auto"/>
                <w:bottom w:val="none" w:sz="0" w:space="0" w:color="auto"/>
                <w:right w:val="none" w:sz="0" w:space="0" w:color="auto"/>
              </w:divBdr>
              <w:divsChild>
                <w:div w:id="66967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676125">
      <w:marLeft w:val="0"/>
      <w:marRight w:val="0"/>
      <w:marTop w:val="0"/>
      <w:marBottom w:val="0"/>
      <w:divBdr>
        <w:top w:val="none" w:sz="0" w:space="0" w:color="auto"/>
        <w:left w:val="none" w:sz="0" w:space="0" w:color="auto"/>
        <w:bottom w:val="none" w:sz="0" w:space="0" w:color="auto"/>
        <w:right w:val="none" w:sz="0" w:space="0" w:color="auto"/>
      </w:divBdr>
    </w:div>
    <w:div w:id="669676126">
      <w:marLeft w:val="0"/>
      <w:marRight w:val="0"/>
      <w:marTop w:val="0"/>
      <w:marBottom w:val="0"/>
      <w:divBdr>
        <w:top w:val="none" w:sz="0" w:space="0" w:color="auto"/>
        <w:left w:val="none" w:sz="0" w:space="0" w:color="auto"/>
        <w:bottom w:val="none" w:sz="0" w:space="0" w:color="auto"/>
        <w:right w:val="none" w:sz="0" w:space="0" w:color="auto"/>
      </w:divBdr>
    </w:div>
    <w:div w:id="669676127">
      <w:marLeft w:val="0"/>
      <w:marRight w:val="0"/>
      <w:marTop w:val="0"/>
      <w:marBottom w:val="0"/>
      <w:divBdr>
        <w:top w:val="none" w:sz="0" w:space="0" w:color="auto"/>
        <w:left w:val="none" w:sz="0" w:space="0" w:color="auto"/>
        <w:bottom w:val="none" w:sz="0" w:space="0" w:color="auto"/>
        <w:right w:val="none" w:sz="0" w:space="0" w:color="auto"/>
      </w:divBdr>
    </w:div>
    <w:div w:id="669676128">
      <w:marLeft w:val="0"/>
      <w:marRight w:val="0"/>
      <w:marTop w:val="0"/>
      <w:marBottom w:val="0"/>
      <w:divBdr>
        <w:top w:val="none" w:sz="0" w:space="0" w:color="auto"/>
        <w:left w:val="none" w:sz="0" w:space="0" w:color="auto"/>
        <w:bottom w:val="none" w:sz="0" w:space="0" w:color="auto"/>
        <w:right w:val="none" w:sz="0" w:space="0" w:color="auto"/>
      </w:divBdr>
    </w:div>
    <w:div w:id="669676129">
      <w:marLeft w:val="0"/>
      <w:marRight w:val="0"/>
      <w:marTop w:val="0"/>
      <w:marBottom w:val="0"/>
      <w:divBdr>
        <w:top w:val="none" w:sz="0" w:space="0" w:color="auto"/>
        <w:left w:val="none" w:sz="0" w:space="0" w:color="auto"/>
        <w:bottom w:val="none" w:sz="0" w:space="0" w:color="auto"/>
        <w:right w:val="none" w:sz="0" w:space="0" w:color="auto"/>
      </w:divBdr>
    </w:div>
    <w:div w:id="669676130">
      <w:marLeft w:val="0"/>
      <w:marRight w:val="0"/>
      <w:marTop w:val="0"/>
      <w:marBottom w:val="0"/>
      <w:divBdr>
        <w:top w:val="none" w:sz="0" w:space="0" w:color="auto"/>
        <w:left w:val="none" w:sz="0" w:space="0" w:color="auto"/>
        <w:bottom w:val="none" w:sz="0" w:space="0" w:color="auto"/>
        <w:right w:val="none" w:sz="0" w:space="0" w:color="auto"/>
      </w:divBdr>
    </w:div>
    <w:div w:id="748695250">
      <w:bodyDiv w:val="1"/>
      <w:marLeft w:val="0"/>
      <w:marRight w:val="0"/>
      <w:marTop w:val="0"/>
      <w:marBottom w:val="0"/>
      <w:divBdr>
        <w:top w:val="none" w:sz="0" w:space="0" w:color="auto"/>
        <w:left w:val="none" w:sz="0" w:space="0" w:color="auto"/>
        <w:bottom w:val="none" w:sz="0" w:space="0" w:color="auto"/>
        <w:right w:val="none" w:sz="0" w:space="0" w:color="auto"/>
      </w:divBdr>
    </w:div>
    <w:div w:id="859053798">
      <w:bodyDiv w:val="1"/>
      <w:marLeft w:val="0"/>
      <w:marRight w:val="0"/>
      <w:marTop w:val="0"/>
      <w:marBottom w:val="0"/>
      <w:divBdr>
        <w:top w:val="none" w:sz="0" w:space="0" w:color="auto"/>
        <w:left w:val="none" w:sz="0" w:space="0" w:color="auto"/>
        <w:bottom w:val="none" w:sz="0" w:space="0" w:color="auto"/>
        <w:right w:val="none" w:sz="0" w:space="0" w:color="auto"/>
      </w:divBdr>
      <w:divsChild>
        <w:div w:id="1653606768">
          <w:marLeft w:val="547"/>
          <w:marRight w:val="0"/>
          <w:marTop w:val="0"/>
          <w:marBottom w:val="0"/>
          <w:divBdr>
            <w:top w:val="none" w:sz="0" w:space="0" w:color="auto"/>
            <w:left w:val="none" w:sz="0" w:space="0" w:color="auto"/>
            <w:bottom w:val="none" w:sz="0" w:space="0" w:color="auto"/>
            <w:right w:val="none" w:sz="0" w:space="0" w:color="auto"/>
          </w:divBdr>
        </w:div>
        <w:div w:id="744109595">
          <w:marLeft w:val="547"/>
          <w:marRight w:val="0"/>
          <w:marTop w:val="0"/>
          <w:marBottom w:val="0"/>
          <w:divBdr>
            <w:top w:val="none" w:sz="0" w:space="0" w:color="auto"/>
            <w:left w:val="none" w:sz="0" w:space="0" w:color="auto"/>
            <w:bottom w:val="none" w:sz="0" w:space="0" w:color="auto"/>
            <w:right w:val="none" w:sz="0" w:space="0" w:color="auto"/>
          </w:divBdr>
        </w:div>
      </w:divsChild>
    </w:div>
    <w:div w:id="864250230">
      <w:bodyDiv w:val="1"/>
      <w:marLeft w:val="0"/>
      <w:marRight w:val="0"/>
      <w:marTop w:val="0"/>
      <w:marBottom w:val="0"/>
      <w:divBdr>
        <w:top w:val="none" w:sz="0" w:space="0" w:color="auto"/>
        <w:left w:val="none" w:sz="0" w:space="0" w:color="auto"/>
        <w:bottom w:val="none" w:sz="0" w:space="0" w:color="auto"/>
        <w:right w:val="none" w:sz="0" w:space="0" w:color="auto"/>
      </w:divBdr>
    </w:div>
    <w:div w:id="1083720878">
      <w:bodyDiv w:val="1"/>
      <w:marLeft w:val="0"/>
      <w:marRight w:val="0"/>
      <w:marTop w:val="0"/>
      <w:marBottom w:val="0"/>
      <w:divBdr>
        <w:top w:val="none" w:sz="0" w:space="0" w:color="auto"/>
        <w:left w:val="none" w:sz="0" w:space="0" w:color="auto"/>
        <w:bottom w:val="none" w:sz="0" w:space="0" w:color="auto"/>
        <w:right w:val="none" w:sz="0" w:space="0" w:color="auto"/>
      </w:divBdr>
      <w:divsChild>
        <w:div w:id="555893630">
          <w:marLeft w:val="547"/>
          <w:marRight w:val="0"/>
          <w:marTop w:val="200"/>
          <w:marBottom w:val="0"/>
          <w:divBdr>
            <w:top w:val="none" w:sz="0" w:space="0" w:color="auto"/>
            <w:left w:val="none" w:sz="0" w:space="0" w:color="auto"/>
            <w:bottom w:val="none" w:sz="0" w:space="0" w:color="auto"/>
            <w:right w:val="none" w:sz="0" w:space="0" w:color="auto"/>
          </w:divBdr>
        </w:div>
        <w:div w:id="844325662">
          <w:marLeft w:val="547"/>
          <w:marRight w:val="0"/>
          <w:marTop w:val="200"/>
          <w:marBottom w:val="0"/>
          <w:divBdr>
            <w:top w:val="none" w:sz="0" w:space="0" w:color="auto"/>
            <w:left w:val="none" w:sz="0" w:space="0" w:color="auto"/>
            <w:bottom w:val="none" w:sz="0" w:space="0" w:color="auto"/>
            <w:right w:val="none" w:sz="0" w:space="0" w:color="auto"/>
          </w:divBdr>
        </w:div>
        <w:div w:id="415982602">
          <w:marLeft w:val="547"/>
          <w:marRight w:val="0"/>
          <w:marTop w:val="200"/>
          <w:marBottom w:val="0"/>
          <w:divBdr>
            <w:top w:val="none" w:sz="0" w:space="0" w:color="auto"/>
            <w:left w:val="none" w:sz="0" w:space="0" w:color="auto"/>
            <w:bottom w:val="none" w:sz="0" w:space="0" w:color="auto"/>
            <w:right w:val="none" w:sz="0" w:space="0" w:color="auto"/>
          </w:divBdr>
        </w:div>
        <w:div w:id="618220635">
          <w:marLeft w:val="547"/>
          <w:marRight w:val="0"/>
          <w:marTop w:val="200"/>
          <w:marBottom w:val="0"/>
          <w:divBdr>
            <w:top w:val="none" w:sz="0" w:space="0" w:color="auto"/>
            <w:left w:val="none" w:sz="0" w:space="0" w:color="auto"/>
            <w:bottom w:val="none" w:sz="0" w:space="0" w:color="auto"/>
            <w:right w:val="none" w:sz="0" w:space="0" w:color="auto"/>
          </w:divBdr>
        </w:div>
        <w:div w:id="280383350">
          <w:marLeft w:val="547"/>
          <w:marRight w:val="0"/>
          <w:marTop w:val="200"/>
          <w:marBottom w:val="0"/>
          <w:divBdr>
            <w:top w:val="none" w:sz="0" w:space="0" w:color="auto"/>
            <w:left w:val="none" w:sz="0" w:space="0" w:color="auto"/>
            <w:bottom w:val="none" w:sz="0" w:space="0" w:color="auto"/>
            <w:right w:val="none" w:sz="0" w:space="0" w:color="auto"/>
          </w:divBdr>
        </w:div>
        <w:div w:id="1486629671">
          <w:marLeft w:val="547"/>
          <w:marRight w:val="0"/>
          <w:marTop w:val="200"/>
          <w:marBottom w:val="0"/>
          <w:divBdr>
            <w:top w:val="none" w:sz="0" w:space="0" w:color="auto"/>
            <w:left w:val="none" w:sz="0" w:space="0" w:color="auto"/>
            <w:bottom w:val="none" w:sz="0" w:space="0" w:color="auto"/>
            <w:right w:val="none" w:sz="0" w:space="0" w:color="auto"/>
          </w:divBdr>
        </w:div>
        <w:div w:id="1699237230">
          <w:marLeft w:val="547"/>
          <w:marRight w:val="0"/>
          <w:marTop w:val="200"/>
          <w:marBottom w:val="0"/>
          <w:divBdr>
            <w:top w:val="none" w:sz="0" w:space="0" w:color="auto"/>
            <w:left w:val="none" w:sz="0" w:space="0" w:color="auto"/>
            <w:bottom w:val="none" w:sz="0" w:space="0" w:color="auto"/>
            <w:right w:val="none" w:sz="0" w:space="0" w:color="auto"/>
          </w:divBdr>
        </w:div>
        <w:div w:id="1511680580">
          <w:marLeft w:val="547"/>
          <w:marRight w:val="0"/>
          <w:marTop w:val="200"/>
          <w:marBottom w:val="0"/>
          <w:divBdr>
            <w:top w:val="none" w:sz="0" w:space="0" w:color="auto"/>
            <w:left w:val="none" w:sz="0" w:space="0" w:color="auto"/>
            <w:bottom w:val="none" w:sz="0" w:space="0" w:color="auto"/>
            <w:right w:val="none" w:sz="0" w:space="0" w:color="auto"/>
          </w:divBdr>
        </w:div>
        <w:div w:id="980312076">
          <w:marLeft w:val="547"/>
          <w:marRight w:val="0"/>
          <w:marTop w:val="200"/>
          <w:marBottom w:val="0"/>
          <w:divBdr>
            <w:top w:val="none" w:sz="0" w:space="0" w:color="auto"/>
            <w:left w:val="none" w:sz="0" w:space="0" w:color="auto"/>
            <w:bottom w:val="none" w:sz="0" w:space="0" w:color="auto"/>
            <w:right w:val="none" w:sz="0" w:space="0" w:color="auto"/>
          </w:divBdr>
        </w:div>
        <w:div w:id="2067679505">
          <w:marLeft w:val="547"/>
          <w:marRight w:val="0"/>
          <w:marTop w:val="200"/>
          <w:marBottom w:val="0"/>
          <w:divBdr>
            <w:top w:val="none" w:sz="0" w:space="0" w:color="auto"/>
            <w:left w:val="none" w:sz="0" w:space="0" w:color="auto"/>
            <w:bottom w:val="none" w:sz="0" w:space="0" w:color="auto"/>
            <w:right w:val="none" w:sz="0" w:space="0" w:color="auto"/>
          </w:divBdr>
        </w:div>
      </w:divsChild>
    </w:div>
    <w:div w:id="1417820561">
      <w:bodyDiv w:val="1"/>
      <w:marLeft w:val="0"/>
      <w:marRight w:val="0"/>
      <w:marTop w:val="0"/>
      <w:marBottom w:val="0"/>
      <w:divBdr>
        <w:top w:val="none" w:sz="0" w:space="0" w:color="auto"/>
        <w:left w:val="none" w:sz="0" w:space="0" w:color="auto"/>
        <w:bottom w:val="none" w:sz="0" w:space="0" w:color="auto"/>
        <w:right w:val="none" w:sz="0" w:space="0" w:color="auto"/>
      </w:divBdr>
    </w:div>
    <w:div w:id="1506751723">
      <w:bodyDiv w:val="1"/>
      <w:marLeft w:val="0"/>
      <w:marRight w:val="0"/>
      <w:marTop w:val="0"/>
      <w:marBottom w:val="0"/>
      <w:divBdr>
        <w:top w:val="none" w:sz="0" w:space="0" w:color="auto"/>
        <w:left w:val="none" w:sz="0" w:space="0" w:color="auto"/>
        <w:bottom w:val="none" w:sz="0" w:space="0" w:color="auto"/>
        <w:right w:val="none" w:sz="0" w:space="0" w:color="auto"/>
      </w:divBdr>
    </w:div>
    <w:div w:id="1680965089">
      <w:bodyDiv w:val="1"/>
      <w:marLeft w:val="0"/>
      <w:marRight w:val="0"/>
      <w:marTop w:val="0"/>
      <w:marBottom w:val="0"/>
      <w:divBdr>
        <w:top w:val="none" w:sz="0" w:space="0" w:color="auto"/>
        <w:left w:val="none" w:sz="0" w:space="0" w:color="auto"/>
        <w:bottom w:val="none" w:sz="0" w:space="0" w:color="auto"/>
        <w:right w:val="none" w:sz="0" w:space="0" w:color="auto"/>
      </w:divBdr>
      <w:divsChild>
        <w:div w:id="1585840752">
          <w:marLeft w:val="547"/>
          <w:marRight w:val="0"/>
          <w:marTop w:val="200"/>
          <w:marBottom w:val="0"/>
          <w:divBdr>
            <w:top w:val="none" w:sz="0" w:space="0" w:color="auto"/>
            <w:left w:val="none" w:sz="0" w:space="0" w:color="auto"/>
            <w:bottom w:val="none" w:sz="0" w:space="0" w:color="auto"/>
            <w:right w:val="none" w:sz="0" w:space="0" w:color="auto"/>
          </w:divBdr>
        </w:div>
        <w:div w:id="991369592">
          <w:marLeft w:val="547"/>
          <w:marRight w:val="0"/>
          <w:marTop w:val="200"/>
          <w:marBottom w:val="0"/>
          <w:divBdr>
            <w:top w:val="none" w:sz="0" w:space="0" w:color="auto"/>
            <w:left w:val="none" w:sz="0" w:space="0" w:color="auto"/>
            <w:bottom w:val="none" w:sz="0" w:space="0" w:color="auto"/>
            <w:right w:val="none" w:sz="0" w:space="0" w:color="auto"/>
          </w:divBdr>
        </w:div>
        <w:div w:id="52971615">
          <w:marLeft w:val="547"/>
          <w:marRight w:val="0"/>
          <w:marTop w:val="200"/>
          <w:marBottom w:val="0"/>
          <w:divBdr>
            <w:top w:val="none" w:sz="0" w:space="0" w:color="auto"/>
            <w:left w:val="none" w:sz="0" w:space="0" w:color="auto"/>
            <w:bottom w:val="none" w:sz="0" w:space="0" w:color="auto"/>
            <w:right w:val="none" w:sz="0" w:space="0" w:color="auto"/>
          </w:divBdr>
        </w:div>
        <w:div w:id="1422143140">
          <w:marLeft w:val="547"/>
          <w:marRight w:val="0"/>
          <w:marTop w:val="200"/>
          <w:marBottom w:val="0"/>
          <w:divBdr>
            <w:top w:val="none" w:sz="0" w:space="0" w:color="auto"/>
            <w:left w:val="none" w:sz="0" w:space="0" w:color="auto"/>
            <w:bottom w:val="none" w:sz="0" w:space="0" w:color="auto"/>
            <w:right w:val="none" w:sz="0" w:space="0" w:color="auto"/>
          </w:divBdr>
        </w:div>
        <w:div w:id="593786203">
          <w:marLeft w:val="547"/>
          <w:marRight w:val="0"/>
          <w:marTop w:val="200"/>
          <w:marBottom w:val="0"/>
          <w:divBdr>
            <w:top w:val="none" w:sz="0" w:space="0" w:color="auto"/>
            <w:left w:val="none" w:sz="0" w:space="0" w:color="auto"/>
            <w:bottom w:val="none" w:sz="0" w:space="0" w:color="auto"/>
            <w:right w:val="none" w:sz="0" w:space="0" w:color="auto"/>
          </w:divBdr>
        </w:div>
        <w:div w:id="1684431978">
          <w:marLeft w:val="547"/>
          <w:marRight w:val="0"/>
          <w:marTop w:val="200"/>
          <w:marBottom w:val="0"/>
          <w:divBdr>
            <w:top w:val="none" w:sz="0" w:space="0" w:color="auto"/>
            <w:left w:val="none" w:sz="0" w:space="0" w:color="auto"/>
            <w:bottom w:val="none" w:sz="0" w:space="0" w:color="auto"/>
            <w:right w:val="none" w:sz="0" w:space="0" w:color="auto"/>
          </w:divBdr>
        </w:div>
      </w:divsChild>
    </w:div>
    <w:div w:id="183140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C0CD8-D215-446C-A5BC-C58B4492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18</Pages>
  <Words>2431</Words>
  <Characters>13861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AKM RT</Company>
  <LinksUpToDate>false</LinksUpToDate>
  <CharactersWithSpaces>16260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dc:creator>
  <cp:lastModifiedBy>User1</cp:lastModifiedBy>
  <cp:revision>9</cp:revision>
  <cp:lastPrinted>2019-12-25T13:31:00Z</cp:lastPrinted>
  <dcterms:created xsi:type="dcterms:W3CDTF">2023-02-08T11:38:00Z</dcterms:created>
  <dcterms:modified xsi:type="dcterms:W3CDTF">2023-04-18T12:21:00Z</dcterms:modified>
</cp:coreProperties>
</file>