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97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АННОТАЦИЯ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программу </w:t>
      </w:r>
      <w:r w:rsidR="00924E5D"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«Английский язык»</w:t>
      </w:r>
    </w:p>
    <w:p w:rsidR="00924E5D" w:rsidRDefault="00924E5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2185"/>
        <w:gridCol w:w="7420"/>
      </w:tblGrid>
      <w:tr w:rsidR="00E52A1D" w:rsidTr="00E52A1D">
        <w:tc>
          <w:tcPr>
            <w:tcW w:w="2185" w:type="dxa"/>
          </w:tcPr>
          <w:p w:rsidR="00E52A1D" w:rsidRPr="00E52A1D" w:rsidRDefault="00E52A1D" w:rsidP="00E52A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b/>
                <w:sz w:val="26"/>
                <w:szCs w:val="26"/>
              </w:rPr>
              <w:t>Разработчик:</w:t>
            </w:r>
          </w:p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20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Смирнова Наталья Сергеевна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7420" w:type="dxa"/>
          </w:tcPr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социально-педагогическая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420" w:type="dxa"/>
          </w:tcPr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года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 детей</w:t>
            </w:r>
          </w:p>
        </w:tc>
        <w:tc>
          <w:tcPr>
            <w:tcW w:w="7420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4-5 лет</w:t>
            </w:r>
          </w:p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5-6 лет</w:t>
            </w:r>
          </w:p>
        </w:tc>
      </w:tr>
    </w:tbl>
    <w:p w:rsidR="00E52A1D" w:rsidRDefault="00E52A1D" w:rsidP="00E52A1D">
      <w:pPr>
        <w:pStyle w:val="a9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7"/>
      </w:tblGrid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</w:p>
        </w:tc>
        <w:tc>
          <w:tcPr>
            <w:tcW w:w="8187" w:type="dxa"/>
          </w:tcPr>
          <w:p w:rsidR="00E52A1D" w:rsidRPr="003645EF" w:rsidRDefault="00E52A1D" w:rsidP="00924E5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45EF">
              <w:rPr>
                <w:rFonts w:ascii="Times New Roman" w:hAnsi="Times New Roman" w:cs="Times New Roman"/>
                <w:sz w:val="26"/>
                <w:szCs w:val="26"/>
              </w:rPr>
              <w:t>развитие лингвистических способностей дошкольников посредством активизации их творческой деятельности.</w:t>
            </w:r>
          </w:p>
        </w:tc>
      </w:tr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</w:p>
        </w:tc>
        <w:tc>
          <w:tcPr>
            <w:tcW w:w="8187" w:type="dxa"/>
          </w:tcPr>
          <w:p w:rsidR="00E52A1D" w:rsidRPr="003645EF" w:rsidRDefault="003645EF" w:rsidP="003645EF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E52A1D" w:rsidRPr="003645EF">
              <w:rPr>
                <w:sz w:val="26"/>
                <w:szCs w:val="26"/>
              </w:rPr>
              <w:t>формирование первичных навыков диалогической и монологической                              речи на английском языке;</w:t>
            </w:r>
          </w:p>
          <w:p w:rsidR="00E52A1D" w:rsidRPr="003645EF" w:rsidRDefault="00E52A1D" w:rsidP="003645EF">
            <w:pPr>
              <w:pStyle w:val="ab"/>
              <w:tabs>
                <w:tab w:val="left" w:pos="1387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3645EF">
              <w:rPr>
                <w:sz w:val="26"/>
                <w:szCs w:val="26"/>
              </w:rPr>
              <w:t xml:space="preserve"> - развитие речевого слуха, памяти, внимания, мышления.</w:t>
            </w:r>
          </w:p>
          <w:p w:rsidR="00E52A1D" w:rsidRPr="003645EF" w:rsidRDefault="00E52A1D" w:rsidP="003645EF">
            <w:pPr>
              <w:pStyle w:val="ab"/>
              <w:tabs>
                <w:tab w:val="left" w:pos="1387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3645EF">
              <w:rPr>
                <w:sz w:val="26"/>
                <w:szCs w:val="26"/>
              </w:rPr>
              <w:t xml:space="preserve"> - воспитание интереса и уважения к культуре других народов.</w:t>
            </w:r>
          </w:p>
          <w:p w:rsidR="00E52A1D" w:rsidRPr="003645EF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52A1D" w:rsidRPr="003645EF" w:rsidRDefault="00E52A1D" w:rsidP="003645EF">
      <w:pPr>
        <w:pStyle w:val="a9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645E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Актуальность</w:t>
      </w:r>
      <w:r w:rsidRPr="003645E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программы определяется тем, </w:t>
      </w:r>
      <w:r w:rsidRPr="003645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психофизически дошкольный возраст является наиболее подходящим для изучения иностранного языка, ведь у малышей хорошо развита долговременная память, то есть способность надолго запоминать то, что делалось, а главное, говорилось на уроке, а также оперативная память, необходимая для запоминания временной информации. </w:t>
      </w:r>
      <w:r w:rsidRPr="003645EF">
        <w:rPr>
          <w:rStyle w:val="ac"/>
          <w:rFonts w:ascii="Times New Roman" w:hAnsi="Times New Roman" w:cs="Times New Roman"/>
          <w:b w:val="0"/>
          <w:color w:val="000000" w:themeColor="text1"/>
          <w:sz w:val="26"/>
          <w:szCs w:val="26"/>
        </w:rPr>
        <w:t>Таким образом, дошкольники способны запоминать целые блоки слов и грамматических конструкций</w:t>
      </w:r>
      <w:r w:rsidRPr="003645EF">
        <w:rPr>
          <w:rStyle w:val="ac"/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645EF">
        <w:rPr>
          <w:rFonts w:ascii="Times New Roman" w:hAnsi="Times New Roman" w:cs="Times New Roman"/>
          <w:color w:val="000000" w:themeColor="text1"/>
          <w:sz w:val="26"/>
          <w:szCs w:val="26"/>
        </w:rPr>
        <w:t>Столь благодатная почва способствует разработке системы обучения самому распространённому иностранному языку — английскому.</w:t>
      </w:r>
    </w:p>
    <w:p w:rsidR="00E52A1D" w:rsidRPr="003645E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52A1D" w:rsidRPr="003645E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3645EF">
        <w:rPr>
          <w:rFonts w:ascii="Times New Roman" w:hAnsi="Times New Roman" w:cs="Times New Roman"/>
          <w:b/>
          <w:sz w:val="26"/>
          <w:szCs w:val="26"/>
        </w:rPr>
        <w:t>Предполагаемые результаты освоения Программы:</w:t>
      </w:r>
    </w:p>
    <w:p w:rsidR="00E52A1D" w:rsidRPr="003645EF" w:rsidRDefault="00E52A1D" w:rsidP="00E52A1D">
      <w:pPr>
        <w:pStyle w:val="ab"/>
        <w:spacing w:before="0" w:beforeAutospacing="0" w:after="0" w:afterAutospacing="0"/>
        <w:rPr>
          <w:sz w:val="26"/>
          <w:szCs w:val="26"/>
        </w:rPr>
      </w:pPr>
      <w:r w:rsidRPr="003645EF">
        <w:rPr>
          <w:i/>
          <w:sz w:val="26"/>
          <w:szCs w:val="26"/>
        </w:rPr>
        <w:t>К концу года на начальном этапе дети научаться: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>- приветствовать, представлять себя, прощаться, благодарить;</w:t>
      </w:r>
      <w:r w:rsidRPr="003645EF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 xml:space="preserve">- понимать на слух обращения педагога на иностранном </w:t>
      </w:r>
      <w:r w:rsidRPr="003645EF">
        <w:rPr>
          <w:rFonts w:ascii="Times New Roman" w:eastAsia="Times New Roman" w:hAnsi="Times New Roman" w:cs="Times New Roman"/>
          <w:bCs/>
          <w:sz w:val="26"/>
          <w:szCs w:val="26"/>
        </w:rPr>
        <w:t>языке</w:t>
      </w:r>
      <w:r w:rsidRPr="003645EF">
        <w:rPr>
          <w:rFonts w:ascii="Times New Roman" w:eastAsia="Times New Roman" w:hAnsi="Times New Roman" w:cs="Times New Roman"/>
          <w:sz w:val="26"/>
          <w:szCs w:val="26"/>
        </w:rPr>
        <w:t xml:space="preserve">, построенные на знакомом 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bCs/>
          <w:sz w:val="26"/>
          <w:szCs w:val="26"/>
        </w:rPr>
        <w:t>языковом материале</w:t>
      </w:r>
      <w:r w:rsidRPr="003645E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>- односложно отвечать на вопросы педагога;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 xml:space="preserve">- ассоциировать слова и словосочетания с соответствующими им действиями, картинками 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>и описаниями;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>- владеть лексическим и грамматическим минимумом данного уровня;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>- рассказывать рифмовки, строить краткие диалоги, петь песенки с использованием изученных движений;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>- владеть лексическим и грамматическим минимумом данного уровня;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>- использовать знакомые речевые образцы на практике, строить мини-диалоги;</w:t>
      </w:r>
    </w:p>
    <w:p w:rsidR="00E52A1D" w:rsidRPr="003645EF" w:rsidRDefault="00E52A1D" w:rsidP="00E52A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eastAsia="Times New Roman" w:hAnsi="Times New Roman" w:cs="Times New Roman"/>
          <w:sz w:val="26"/>
          <w:szCs w:val="26"/>
        </w:rPr>
        <w:t>- понимать на слух короткие тексты.</w:t>
      </w:r>
    </w:p>
    <w:p w:rsidR="00E52A1D" w:rsidRPr="00E52A1D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sectPr w:rsidR="00E52A1D" w:rsidRPr="00E52A1D" w:rsidSect="003645EF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7E6" w:rsidRDefault="001437E6" w:rsidP="00E52A1D">
      <w:pPr>
        <w:spacing w:after="0" w:line="240" w:lineRule="auto"/>
      </w:pPr>
      <w:r>
        <w:separator/>
      </w:r>
    </w:p>
  </w:endnote>
  <w:endnote w:type="continuationSeparator" w:id="1">
    <w:p w:rsidR="001437E6" w:rsidRDefault="001437E6" w:rsidP="00E5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7E6" w:rsidRDefault="001437E6" w:rsidP="00E52A1D">
      <w:pPr>
        <w:spacing w:after="0" w:line="240" w:lineRule="auto"/>
      </w:pPr>
      <w:r>
        <w:separator/>
      </w:r>
    </w:p>
  </w:footnote>
  <w:footnote w:type="continuationSeparator" w:id="1">
    <w:p w:rsidR="001437E6" w:rsidRDefault="001437E6" w:rsidP="00E5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6"/>
        <w:szCs w:val="26"/>
      </w:rPr>
      <w:alias w:val="Заголовок"/>
      <w:id w:val="77738743"/>
      <w:placeholder>
        <w:docPart w:val="8C467BE8EB2C43EB9431857FF85EE8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52A1D" w:rsidRDefault="00E52A1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52A1D">
          <w:rPr>
            <w:rFonts w:ascii="Times New Roman" w:hAnsi="Times New Roman" w:cs="Times New Roman"/>
            <w:b/>
            <w:sz w:val="26"/>
            <w:szCs w:val="26"/>
          </w:rPr>
          <w:t>МАДОУ «Детский сад № 297»</w:t>
        </w:r>
      </w:p>
    </w:sdtContent>
  </w:sdt>
  <w:p w:rsidR="00E52A1D" w:rsidRDefault="00E52A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4743C"/>
    <w:multiLevelType w:val="hybridMultilevel"/>
    <w:tmpl w:val="F6EA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A1D"/>
    <w:rsid w:val="001437E6"/>
    <w:rsid w:val="001F0D97"/>
    <w:rsid w:val="003645EF"/>
    <w:rsid w:val="004C127C"/>
    <w:rsid w:val="00924E5D"/>
    <w:rsid w:val="00E5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A1D"/>
  </w:style>
  <w:style w:type="paragraph" w:styleId="a5">
    <w:name w:val="footer"/>
    <w:basedOn w:val="a"/>
    <w:link w:val="a6"/>
    <w:uiPriority w:val="99"/>
    <w:semiHidden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A1D"/>
  </w:style>
  <w:style w:type="paragraph" w:styleId="a7">
    <w:name w:val="Balloon Text"/>
    <w:basedOn w:val="a"/>
    <w:link w:val="a8"/>
    <w:uiPriority w:val="99"/>
    <w:semiHidden/>
    <w:unhideWhenUsed/>
    <w:rsid w:val="00E5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1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2A1D"/>
    <w:pPr>
      <w:ind w:left="720"/>
      <w:contextualSpacing/>
    </w:pPr>
  </w:style>
  <w:style w:type="table" w:styleId="aa">
    <w:name w:val="Table Grid"/>
    <w:basedOn w:val="a1"/>
    <w:uiPriority w:val="59"/>
    <w:rsid w:val="00E52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5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E52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467BE8EB2C43EB9431857FF85EE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C2C3-AF23-472C-9971-7F8238092F95}"/>
      </w:docPartPr>
      <w:docPartBody>
        <w:p w:rsidR="00F55A19" w:rsidRDefault="00CD5ED6" w:rsidP="00CD5ED6">
          <w:pPr>
            <w:pStyle w:val="8C467BE8EB2C43EB9431857FF85EE8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5ED6"/>
    <w:rsid w:val="00A705C7"/>
    <w:rsid w:val="00CD5ED6"/>
    <w:rsid w:val="00F55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467BE8EB2C43EB9431857FF85EE885">
    <w:name w:val="8C467BE8EB2C43EB9431857FF85EE885"/>
    <w:rsid w:val="00CD5E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«Детский сад № 297»</dc:title>
  <dc:subject/>
  <dc:creator>User</dc:creator>
  <cp:keywords/>
  <dc:description/>
  <cp:lastModifiedBy>User</cp:lastModifiedBy>
  <cp:revision>4</cp:revision>
  <dcterms:created xsi:type="dcterms:W3CDTF">2021-04-01T06:44:00Z</dcterms:created>
  <dcterms:modified xsi:type="dcterms:W3CDTF">2021-04-05T19:51:00Z</dcterms:modified>
</cp:coreProperties>
</file>