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9A5" w:rsidRPr="000F1C73" w:rsidRDefault="00A91386" w:rsidP="003E77E6">
      <w:pPr>
        <w:jc w:val="center"/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Публичный отчёт председателя первич</w:t>
      </w:r>
      <w:r w:rsidR="003E77E6">
        <w:rPr>
          <w:rFonts w:ascii="Times New Roman" w:hAnsi="Times New Roman" w:cs="Times New Roman"/>
          <w:sz w:val="28"/>
          <w:szCs w:val="28"/>
        </w:rPr>
        <w:t xml:space="preserve">ной профсоюзной организации МАДОУ «ЦРР-детский сад № 16» за 2025 </w:t>
      </w:r>
      <w:r w:rsidRPr="000F1C73">
        <w:rPr>
          <w:rFonts w:ascii="Times New Roman" w:hAnsi="Times New Roman" w:cs="Times New Roman"/>
          <w:sz w:val="28"/>
          <w:szCs w:val="28"/>
        </w:rPr>
        <w:t>год</w:t>
      </w:r>
    </w:p>
    <w:p w:rsidR="00FB62ED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Добрый день, уважаемые члены первичной профсоюзной организации! 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 </w:t>
      </w:r>
    </w:p>
    <w:p w:rsidR="00FB62ED" w:rsidRDefault="00FB62ED">
      <w:pPr>
        <w:rPr>
          <w:rFonts w:ascii="Times New Roman" w:hAnsi="Times New Roman" w:cs="Times New Roman"/>
          <w:sz w:val="28"/>
          <w:szCs w:val="28"/>
        </w:rPr>
      </w:pPr>
    </w:p>
    <w:p w:rsidR="00DD11A0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Работа первичной профсоюзной организации за отчётный период велась в соответствии с основными направлениями деятельности и была направлена на выполнение уставных целей и задач. Было проведено 6 заседаний профсоюзного комитета. </w:t>
      </w:r>
    </w:p>
    <w:p w:rsidR="00DD11A0" w:rsidRDefault="00DD11A0">
      <w:pPr>
        <w:rPr>
          <w:rFonts w:ascii="Times New Roman" w:hAnsi="Times New Roman" w:cs="Times New Roman"/>
          <w:sz w:val="28"/>
          <w:szCs w:val="28"/>
        </w:rPr>
      </w:pPr>
    </w:p>
    <w:p w:rsidR="00DD11A0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На учёте в первичной профсоюзной ор</w:t>
      </w:r>
      <w:r w:rsidR="00F2389D">
        <w:rPr>
          <w:rFonts w:ascii="Times New Roman" w:hAnsi="Times New Roman" w:cs="Times New Roman"/>
          <w:sz w:val="28"/>
          <w:szCs w:val="28"/>
        </w:rPr>
        <w:t>ганизации состоит 45 человек, (2</w:t>
      </w:r>
      <w:r w:rsidRPr="000F1C73">
        <w:rPr>
          <w:rFonts w:ascii="Times New Roman" w:hAnsi="Times New Roman" w:cs="Times New Roman"/>
          <w:sz w:val="28"/>
          <w:szCs w:val="28"/>
        </w:rPr>
        <w:t xml:space="preserve"> чел. </w:t>
      </w:r>
      <w:r w:rsidR="00F2389D">
        <w:rPr>
          <w:rFonts w:ascii="Times New Roman" w:hAnsi="Times New Roman" w:cs="Times New Roman"/>
          <w:sz w:val="28"/>
          <w:szCs w:val="28"/>
        </w:rPr>
        <w:t>находятся в декретном отпуске, 3</w:t>
      </w:r>
      <w:r w:rsidRPr="000F1C73">
        <w:rPr>
          <w:rFonts w:ascii="Times New Roman" w:hAnsi="Times New Roman" w:cs="Times New Roman"/>
          <w:sz w:val="28"/>
          <w:szCs w:val="28"/>
        </w:rPr>
        <w:t xml:space="preserve"> чел. - неработающих пенсионеров), что составляет 98 % охвата профсоюзным членством. Проводится постоянная работа по мотивации профсоюзного членства.</w:t>
      </w:r>
      <w:r w:rsidR="00DD11A0">
        <w:rPr>
          <w:rFonts w:ascii="Times New Roman" w:hAnsi="Times New Roman" w:cs="Times New Roman"/>
          <w:sz w:val="28"/>
          <w:szCs w:val="28"/>
        </w:rPr>
        <w:t xml:space="preserve"> </w:t>
      </w:r>
      <w:r w:rsidRPr="000F1C73">
        <w:rPr>
          <w:rFonts w:ascii="Times New Roman" w:hAnsi="Times New Roman" w:cs="Times New Roman"/>
          <w:sz w:val="28"/>
          <w:szCs w:val="28"/>
        </w:rPr>
        <w:t xml:space="preserve">В 2025 году в профсоюз вступило 5 человек. Вышедших из профсоюза нет. </w:t>
      </w:r>
    </w:p>
    <w:p w:rsidR="00DD11A0" w:rsidRDefault="00DD11A0">
      <w:pPr>
        <w:rPr>
          <w:rFonts w:ascii="Times New Roman" w:hAnsi="Times New Roman" w:cs="Times New Roman"/>
          <w:sz w:val="28"/>
          <w:szCs w:val="28"/>
        </w:rPr>
      </w:pPr>
    </w:p>
    <w:p w:rsidR="00DD11A0" w:rsidRPr="00DD11A0" w:rsidRDefault="00A91386">
      <w:pPr>
        <w:rPr>
          <w:rFonts w:ascii="Times New Roman" w:hAnsi="Times New Roman" w:cs="Times New Roman"/>
          <w:b/>
          <w:sz w:val="28"/>
          <w:szCs w:val="28"/>
        </w:rPr>
      </w:pPr>
      <w:r w:rsidRPr="00DD11A0">
        <w:rPr>
          <w:rFonts w:ascii="Times New Roman" w:hAnsi="Times New Roman" w:cs="Times New Roman"/>
          <w:b/>
          <w:sz w:val="28"/>
          <w:szCs w:val="28"/>
        </w:rPr>
        <w:t>Значимые итоги 2025 года:</w:t>
      </w:r>
    </w:p>
    <w:p w:rsidR="00DD11A0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В результате совместных усилий Профсоюза и Министерства образования РТ решены многие актуальные проблемы работников образования:</w:t>
      </w:r>
    </w:p>
    <w:p w:rsidR="00DD11A0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В течение 2025 года в республике дважды на 10 процентов 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</w:t>
      </w:r>
    </w:p>
    <w:p w:rsidR="00DD11A0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Были увеличены доплаты за заведование кабинетами, лабораториями, музеями, спортивными залами, </w:t>
      </w:r>
      <w:proofErr w:type="spellStart"/>
      <w:r w:rsidRPr="000F1C7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0F1C73">
        <w:rPr>
          <w:rFonts w:ascii="Times New Roman" w:hAnsi="Times New Roman" w:cs="Times New Roman"/>
          <w:sz w:val="28"/>
          <w:szCs w:val="28"/>
        </w:rPr>
        <w:t xml:space="preserve">–опытными участками. С 1 января 2026 года должностной оклад учителя составляет - 27.780 рублей. </w:t>
      </w:r>
    </w:p>
    <w:p w:rsidR="00DD11A0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- добиваемся постоянного роста минимального размера оплаты труда (с 1 января 2026 года он составляет 27 093 рубля);</w:t>
      </w:r>
    </w:p>
    <w:p w:rsidR="002F1D8C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lastRenderedPageBreak/>
        <w:t xml:space="preserve"> - добились повышения окладов работников образования, при этом сохранились все ежемесячные стимулирующие, компенсационные и другие надбавки и выплаты; - с 1 сентября 2025 года в 4 раза (с 2510 рублей до 10000 рублей) увеличилась ежемесячная доплата молодым педагогам.</w:t>
      </w:r>
    </w:p>
    <w:p w:rsidR="00601E4C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увеличилось количество грантов для молодых специалистов «Наш новый учитель» (с 200 до 500).</w:t>
      </w:r>
    </w:p>
    <w:p w:rsidR="00601E4C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601E4C" w:rsidRDefault="00601E4C">
      <w:pPr>
        <w:rPr>
          <w:rFonts w:ascii="Times New Roman" w:hAnsi="Times New Roman" w:cs="Times New Roman"/>
          <w:sz w:val="28"/>
          <w:szCs w:val="28"/>
        </w:rPr>
      </w:pPr>
    </w:p>
    <w:p w:rsidR="00601E4C" w:rsidRPr="00601E4C" w:rsidRDefault="00A91386">
      <w:pPr>
        <w:rPr>
          <w:rFonts w:ascii="Times New Roman" w:hAnsi="Times New Roman" w:cs="Times New Roman"/>
          <w:b/>
          <w:sz w:val="28"/>
          <w:szCs w:val="28"/>
        </w:rPr>
      </w:pPr>
      <w:r w:rsidRPr="00601E4C">
        <w:rPr>
          <w:rFonts w:ascii="Times New Roman" w:hAnsi="Times New Roman" w:cs="Times New Roman"/>
          <w:b/>
          <w:sz w:val="28"/>
          <w:szCs w:val="28"/>
        </w:rPr>
        <w:t xml:space="preserve"> Социальное партнерство </w:t>
      </w:r>
    </w:p>
    <w:p w:rsidR="00601E4C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601E4C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601E4C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Ежегодно проводится мониторинг и анализ мер социальной поддержки работников. В отчетном периоде все льготы и гарантии, предусмотренные </w:t>
      </w:r>
      <w:proofErr w:type="gramStart"/>
      <w:r w:rsidRPr="000F1C73">
        <w:rPr>
          <w:rFonts w:ascii="Times New Roman" w:hAnsi="Times New Roman" w:cs="Times New Roman"/>
          <w:sz w:val="28"/>
          <w:szCs w:val="28"/>
        </w:rPr>
        <w:t>коллективным договором</w:t>
      </w:r>
      <w:proofErr w:type="gramEnd"/>
      <w:r w:rsidRPr="000F1C73">
        <w:rPr>
          <w:rFonts w:ascii="Times New Roman" w:hAnsi="Times New Roman" w:cs="Times New Roman"/>
          <w:sz w:val="28"/>
          <w:szCs w:val="28"/>
        </w:rPr>
        <w:t xml:space="preserve"> обеспечивались в полном объеме: </w:t>
      </w:r>
    </w:p>
    <w:p w:rsidR="00601E4C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- 27 работников воспользовались дополнительными оплачиваемыми днями по социально значимым причинам.</w:t>
      </w:r>
    </w:p>
    <w:p w:rsidR="004003C2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 профсоюза, установлен уровень оплаты труда во взаимосвязи с имеющейся квалификационной категорией при выполнении педагогической работы на разных должностях, по кот</w:t>
      </w:r>
      <w:r w:rsidR="00F662E5">
        <w:rPr>
          <w:rFonts w:ascii="Times New Roman" w:hAnsi="Times New Roman" w:cs="Times New Roman"/>
          <w:sz w:val="28"/>
          <w:szCs w:val="28"/>
        </w:rPr>
        <w:t xml:space="preserve">орым совпадают профили </w:t>
      </w:r>
      <w:proofErr w:type="gramStart"/>
      <w:r w:rsidR="00F662E5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0F1C73">
        <w:rPr>
          <w:rFonts w:ascii="Times New Roman" w:hAnsi="Times New Roman" w:cs="Times New Roman"/>
          <w:sz w:val="28"/>
          <w:szCs w:val="28"/>
        </w:rPr>
        <w:t xml:space="preserve"> работникам</w:t>
      </w:r>
      <w:proofErr w:type="gramEnd"/>
      <w:r w:rsidR="00F662E5">
        <w:rPr>
          <w:rFonts w:ascii="Times New Roman" w:hAnsi="Times New Roman" w:cs="Times New Roman"/>
          <w:sz w:val="28"/>
          <w:szCs w:val="28"/>
        </w:rPr>
        <w:t xml:space="preserve"> </w:t>
      </w:r>
      <w:r w:rsidRPr="000F1C73">
        <w:rPr>
          <w:rFonts w:ascii="Times New Roman" w:hAnsi="Times New Roman" w:cs="Times New Roman"/>
          <w:sz w:val="28"/>
          <w:szCs w:val="28"/>
        </w:rPr>
        <w:t xml:space="preserve">членам профсоюза. </w:t>
      </w:r>
    </w:p>
    <w:p w:rsidR="004003C2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Коллективный договор размещен на официальном сайте в разделах «Документы» и «Профком». </w:t>
      </w:r>
    </w:p>
    <w:p w:rsidR="004003C2" w:rsidRPr="004003C2" w:rsidRDefault="00A91386">
      <w:pPr>
        <w:rPr>
          <w:rFonts w:ascii="Times New Roman" w:hAnsi="Times New Roman" w:cs="Times New Roman"/>
          <w:b/>
          <w:sz w:val="28"/>
          <w:szCs w:val="28"/>
        </w:rPr>
      </w:pPr>
      <w:r w:rsidRPr="004003C2">
        <w:rPr>
          <w:rFonts w:ascii="Times New Roman" w:hAnsi="Times New Roman" w:cs="Times New Roman"/>
          <w:b/>
          <w:sz w:val="28"/>
          <w:szCs w:val="28"/>
        </w:rPr>
        <w:t xml:space="preserve">Работа с молодыми педагогами </w:t>
      </w:r>
    </w:p>
    <w:p w:rsidR="004003C2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В нашей организации </w:t>
      </w:r>
      <w:r w:rsidR="001C216F">
        <w:rPr>
          <w:rFonts w:ascii="Times New Roman" w:hAnsi="Times New Roman" w:cs="Times New Roman"/>
          <w:sz w:val="28"/>
          <w:szCs w:val="28"/>
        </w:rPr>
        <w:t>4 молодых педагога</w:t>
      </w:r>
      <w:r w:rsidRPr="000F1C73">
        <w:rPr>
          <w:rFonts w:ascii="Times New Roman" w:hAnsi="Times New Roman" w:cs="Times New Roman"/>
          <w:sz w:val="28"/>
          <w:szCs w:val="28"/>
        </w:rPr>
        <w:t xml:space="preserve"> до 35 лет, из них 2 молодые специалисты. Все они являются членами профсоюза. Все молодые </w:t>
      </w:r>
      <w:r w:rsidRPr="000F1C73">
        <w:rPr>
          <w:rFonts w:ascii="Times New Roman" w:hAnsi="Times New Roman" w:cs="Times New Roman"/>
          <w:sz w:val="28"/>
          <w:szCs w:val="28"/>
        </w:rPr>
        <w:lastRenderedPageBreak/>
        <w:t>специалисты со стажем до 3-х лет, получают ежемесячную доплату в размере 10000 рублей.</w:t>
      </w:r>
    </w:p>
    <w:p w:rsidR="004003C2" w:rsidRPr="004003C2" w:rsidRDefault="00A91386">
      <w:pPr>
        <w:rPr>
          <w:rFonts w:ascii="Times New Roman" w:hAnsi="Times New Roman" w:cs="Times New Roman"/>
          <w:b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</w:t>
      </w:r>
      <w:r w:rsidRPr="004003C2">
        <w:rPr>
          <w:rFonts w:ascii="Times New Roman" w:hAnsi="Times New Roman" w:cs="Times New Roman"/>
          <w:b/>
          <w:sz w:val="28"/>
          <w:szCs w:val="28"/>
        </w:rPr>
        <w:t>Организация и проведение мероприятий</w:t>
      </w:r>
    </w:p>
    <w:p w:rsidR="00C76B0D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В отчетном году были организованы мероприятия, направленные на сплочение коллектива: праздники к</w:t>
      </w:r>
      <w:r w:rsidR="00931376">
        <w:rPr>
          <w:rFonts w:ascii="Times New Roman" w:hAnsi="Times New Roman" w:cs="Times New Roman"/>
          <w:sz w:val="28"/>
          <w:szCs w:val="28"/>
        </w:rPr>
        <w:t>о Дню пожилых людей, Дню Дошкольного работника</w:t>
      </w:r>
      <w:r w:rsidR="00AA16AB">
        <w:rPr>
          <w:rFonts w:ascii="Times New Roman" w:hAnsi="Times New Roman" w:cs="Times New Roman"/>
          <w:sz w:val="28"/>
          <w:szCs w:val="28"/>
        </w:rPr>
        <w:t>, Новому году, 8 Марта.</w:t>
      </w:r>
    </w:p>
    <w:p w:rsidR="00C76B0D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Благодарю всех за активное участие в мероприятиях, это делает нас еще дружнее и развивает командный дух в коллективе. </w:t>
      </w:r>
    </w:p>
    <w:p w:rsidR="00C76B0D" w:rsidRPr="00C76B0D" w:rsidRDefault="00A91386">
      <w:pPr>
        <w:rPr>
          <w:rFonts w:ascii="Times New Roman" w:hAnsi="Times New Roman" w:cs="Times New Roman"/>
          <w:b/>
          <w:sz w:val="28"/>
          <w:szCs w:val="28"/>
        </w:rPr>
      </w:pPr>
      <w:r w:rsidRPr="00C76B0D">
        <w:rPr>
          <w:rFonts w:ascii="Times New Roman" w:hAnsi="Times New Roman" w:cs="Times New Roman"/>
          <w:b/>
          <w:sz w:val="28"/>
          <w:szCs w:val="28"/>
        </w:rPr>
        <w:t>Санатории:</w:t>
      </w:r>
    </w:p>
    <w:p w:rsidR="00C76B0D" w:rsidRDefault="00AA1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86" w:rsidRPr="000F1C73">
        <w:rPr>
          <w:rFonts w:ascii="Times New Roman" w:hAnsi="Times New Roman" w:cs="Times New Roman"/>
          <w:sz w:val="28"/>
          <w:szCs w:val="28"/>
        </w:rPr>
        <w:t xml:space="preserve"> В республиканском проекте «Путевка от профсоюза» - отдых и лечение в санаториях республики: </w:t>
      </w:r>
      <w:proofErr w:type="spellStart"/>
      <w:r w:rsidR="00A91386" w:rsidRPr="000F1C73">
        <w:rPr>
          <w:rFonts w:ascii="Times New Roman" w:hAnsi="Times New Roman" w:cs="Times New Roman"/>
          <w:sz w:val="28"/>
          <w:szCs w:val="28"/>
        </w:rPr>
        <w:t>Крутушка</w:t>
      </w:r>
      <w:proofErr w:type="spellEnd"/>
      <w:r w:rsidR="00A91386" w:rsidRPr="000F1C73">
        <w:rPr>
          <w:rFonts w:ascii="Times New Roman" w:hAnsi="Times New Roman" w:cs="Times New Roman"/>
          <w:sz w:val="28"/>
          <w:szCs w:val="28"/>
        </w:rPr>
        <w:t xml:space="preserve">, Сосновый бор, Ливадия, Васильевский, </w:t>
      </w:r>
      <w:proofErr w:type="spellStart"/>
      <w:r w:rsidR="00A91386" w:rsidRPr="000F1C73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="00A91386" w:rsidRPr="000F1C73">
        <w:rPr>
          <w:rFonts w:ascii="Times New Roman" w:hAnsi="Times New Roman" w:cs="Times New Roman"/>
          <w:sz w:val="28"/>
          <w:szCs w:val="28"/>
        </w:rPr>
        <w:t xml:space="preserve">, Жемчужина, </w:t>
      </w:r>
      <w:proofErr w:type="spellStart"/>
      <w:r w:rsidR="00A91386" w:rsidRPr="000F1C73"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 w:rsidR="00A91386" w:rsidRPr="000F1C73">
        <w:rPr>
          <w:rFonts w:ascii="Times New Roman" w:hAnsi="Times New Roman" w:cs="Times New Roman"/>
          <w:sz w:val="28"/>
          <w:szCs w:val="28"/>
        </w:rPr>
        <w:t xml:space="preserve"> со скидкой до 30% от </w:t>
      </w:r>
      <w:r w:rsidR="001059F5">
        <w:rPr>
          <w:rFonts w:ascii="Times New Roman" w:hAnsi="Times New Roman" w:cs="Times New Roman"/>
          <w:sz w:val="28"/>
          <w:szCs w:val="28"/>
        </w:rPr>
        <w:t>стоимости путевки, участвовали 2</w:t>
      </w:r>
      <w:r w:rsidR="00A91386" w:rsidRPr="000F1C73">
        <w:rPr>
          <w:rFonts w:ascii="Times New Roman" w:hAnsi="Times New Roman" w:cs="Times New Roman"/>
          <w:sz w:val="28"/>
          <w:szCs w:val="28"/>
        </w:rPr>
        <w:t xml:space="preserve"> работника. </w:t>
      </w:r>
    </w:p>
    <w:p w:rsidR="00C76B0D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В санаториях России со скидкой до 20% через Центр реализа</w:t>
      </w:r>
      <w:r w:rsidR="001059F5">
        <w:rPr>
          <w:rFonts w:ascii="Times New Roman" w:hAnsi="Times New Roman" w:cs="Times New Roman"/>
          <w:sz w:val="28"/>
          <w:szCs w:val="28"/>
        </w:rPr>
        <w:t>ции путевок поправили здоровье 4</w:t>
      </w:r>
      <w:r w:rsidRPr="000F1C73">
        <w:rPr>
          <w:rFonts w:ascii="Times New Roman" w:hAnsi="Times New Roman" w:cs="Times New Roman"/>
          <w:sz w:val="28"/>
          <w:szCs w:val="28"/>
        </w:rPr>
        <w:t xml:space="preserve"> человека. </w:t>
      </w:r>
    </w:p>
    <w:p w:rsidR="00C76B0D" w:rsidRPr="00C76B0D" w:rsidRDefault="00A91386">
      <w:pPr>
        <w:rPr>
          <w:rFonts w:ascii="Times New Roman" w:hAnsi="Times New Roman" w:cs="Times New Roman"/>
          <w:b/>
          <w:sz w:val="28"/>
          <w:szCs w:val="28"/>
        </w:rPr>
      </w:pPr>
      <w:r w:rsidRPr="00C76B0D">
        <w:rPr>
          <w:rFonts w:ascii="Times New Roman" w:hAnsi="Times New Roman" w:cs="Times New Roman"/>
          <w:b/>
          <w:sz w:val="28"/>
          <w:szCs w:val="28"/>
        </w:rPr>
        <w:t>Профсоюзные проекты</w:t>
      </w:r>
    </w:p>
    <w:p w:rsidR="00C76B0D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Республиканский проект «Профсоюзный уик-энд» позволяет членам профсоюза в течении трех дней отдохнуть в санаториях Республики со льготной оплатой. В 2025 году в с</w:t>
      </w:r>
      <w:r w:rsidR="001059F5">
        <w:rPr>
          <w:rFonts w:ascii="Times New Roman" w:hAnsi="Times New Roman" w:cs="Times New Roman"/>
          <w:sz w:val="28"/>
          <w:szCs w:val="28"/>
        </w:rPr>
        <w:t>анатории «</w:t>
      </w:r>
      <w:proofErr w:type="spellStart"/>
      <w:r w:rsidR="001059F5">
        <w:rPr>
          <w:rFonts w:ascii="Times New Roman" w:hAnsi="Times New Roman" w:cs="Times New Roman"/>
          <w:sz w:val="28"/>
          <w:szCs w:val="28"/>
        </w:rPr>
        <w:t>Крутушка</w:t>
      </w:r>
      <w:proofErr w:type="spellEnd"/>
      <w:r w:rsidR="001059F5">
        <w:rPr>
          <w:rFonts w:ascii="Times New Roman" w:hAnsi="Times New Roman" w:cs="Times New Roman"/>
          <w:sz w:val="28"/>
          <w:szCs w:val="28"/>
        </w:rPr>
        <w:t>» отдохнули 2 человека.</w:t>
      </w:r>
      <w:r w:rsidRPr="000F1C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B0D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Также, продолжается реализация районного проекта «Тур выходного дня в санатории Дельфин». Д</w:t>
      </w:r>
      <w:r w:rsidR="001059F5">
        <w:rPr>
          <w:rFonts w:ascii="Times New Roman" w:hAnsi="Times New Roman" w:cs="Times New Roman"/>
          <w:sz w:val="28"/>
          <w:szCs w:val="28"/>
        </w:rPr>
        <w:t>анным проектом воспользовалось 2</w:t>
      </w:r>
      <w:r w:rsidRPr="000F1C73">
        <w:rPr>
          <w:rFonts w:ascii="Times New Roman" w:hAnsi="Times New Roman" w:cs="Times New Roman"/>
          <w:sz w:val="28"/>
          <w:szCs w:val="28"/>
        </w:rPr>
        <w:t xml:space="preserve"> чело</w:t>
      </w:r>
      <w:r w:rsidR="001059F5">
        <w:rPr>
          <w:rFonts w:ascii="Times New Roman" w:hAnsi="Times New Roman" w:cs="Times New Roman"/>
          <w:sz w:val="28"/>
          <w:szCs w:val="28"/>
        </w:rPr>
        <w:t>века.</w:t>
      </w:r>
    </w:p>
    <w:p w:rsidR="00C76B0D" w:rsidRPr="00C76B0D" w:rsidRDefault="00A91386">
      <w:pPr>
        <w:rPr>
          <w:rFonts w:ascii="Times New Roman" w:hAnsi="Times New Roman" w:cs="Times New Roman"/>
          <w:b/>
          <w:sz w:val="28"/>
          <w:szCs w:val="28"/>
        </w:rPr>
      </w:pPr>
      <w:r w:rsidRPr="00C76B0D">
        <w:rPr>
          <w:rFonts w:ascii="Times New Roman" w:hAnsi="Times New Roman" w:cs="Times New Roman"/>
          <w:b/>
          <w:sz w:val="28"/>
          <w:szCs w:val="28"/>
        </w:rPr>
        <w:t xml:space="preserve"> Охрана труда</w:t>
      </w:r>
    </w:p>
    <w:p w:rsidR="009830B4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В нашей организации есть уполномоченный по охране труда –</w:t>
      </w:r>
      <w:r w:rsidR="00105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59F5">
        <w:rPr>
          <w:rFonts w:ascii="Times New Roman" w:hAnsi="Times New Roman" w:cs="Times New Roman"/>
          <w:sz w:val="28"/>
          <w:szCs w:val="28"/>
        </w:rPr>
        <w:t>Галкиева</w:t>
      </w:r>
      <w:proofErr w:type="spellEnd"/>
      <w:r w:rsidR="00105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59F5">
        <w:rPr>
          <w:rFonts w:ascii="Times New Roman" w:hAnsi="Times New Roman" w:cs="Times New Roman"/>
          <w:sz w:val="28"/>
          <w:szCs w:val="28"/>
        </w:rPr>
        <w:t>Диляфруз</w:t>
      </w:r>
      <w:proofErr w:type="spellEnd"/>
      <w:r w:rsidR="00105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59F5">
        <w:rPr>
          <w:rFonts w:ascii="Times New Roman" w:hAnsi="Times New Roman" w:cs="Times New Roman"/>
          <w:sz w:val="28"/>
          <w:szCs w:val="28"/>
        </w:rPr>
        <w:t>Рафкатовна</w:t>
      </w:r>
      <w:proofErr w:type="spellEnd"/>
      <w:r w:rsidRPr="000F1C73">
        <w:rPr>
          <w:rFonts w:ascii="Times New Roman" w:hAnsi="Times New Roman" w:cs="Times New Roman"/>
          <w:sz w:val="28"/>
          <w:szCs w:val="28"/>
        </w:rPr>
        <w:t xml:space="preserve">, создана комиссия по охране труда. </w:t>
      </w:r>
    </w:p>
    <w:p w:rsidR="009830B4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Были проведены мероприятия по охране труда:</w:t>
      </w:r>
    </w:p>
    <w:p w:rsidR="009830B4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ответственный и уполномоченный по охране труда прошли обучение по курсу "Общие вопросы охраны труда и функционирование системы управления охраной труда. 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рисков».</w:t>
      </w:r>
    </w:p>
    <w:p w:rsidR="00FB0024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осуществлялся контроль за расписанием, учебной нагрузкой</w:t>
      </w:r>
    </w:p>
    <w:p w:rsidR="009830B4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: - проведено обследование здания и рабочих мест на предмет соответствия их нормам охраны труда;</w:t>
      </w:r>
    </w:p>
    <w:p w:rsidR="009830B4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lastRenderedPageBreak/>
        <w:t xml:space="preserve"> - проведена проверка режима труда и отдыха членов Профсоюза; </w:t>
      </w:r>
    </w:p>
    <w:p w:rsidR="009830B4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- проведена проверка выполнения соглашения по улучшению условий труда в организации.</w:t>
      </w:r>
    </w:p>
    <w:p w:rsidR="009830B4" w:rsidRPr="009830B4" w:rsidRDefault="00A91386">
      <w:pPr>
        <w:rPr>
          <w:rFonts w:ascii="Times New Roman" w:hAnsi="Times New Roman" w:cs="Times New Roman"/>
          <w:b/>
          <w:sz w:val="28"/>
          <w:szCs w:val="28"/>
        </w:rPr>
      </w:pPr>
      <w:r w:rsidRPr="009830B4">
        <w:rPr>
          <w:rFonts w:ascii="Times New Roman" w:hAnsi="Times New Roman" w:cs="Times New Roman"/>
          <w:b/>
          <w:sz w:val="28"/>
          <w:szCs w:val="28"/>
        </w:rPr>
        <w:t xml:space="preserve"> Информационная работа </w:t>
      </w:r>
    </w:p>
    <w:p w:rsidR="007E4EAD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 при смене фамилии, при выходе на пенсию. В декабре был сдан годовой статистический отчет.</w:t>
      </w:r>
    </w:p>
    <w:p w:rsidR="007E4EAD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На профсоюзном стенде, который размещен рядом с учительской постоянно обновляется информация. От республиканского комитета мы получили новые листовки, которые по очереди размещаются на стенде. </w:t>
      </w:r>
    </w:p>
    <w:p w:rsidR="007E4EAD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На официальном сайте образовательной организации есть вкладка «Профком», которая своевременно обновляется. Происходит оперативное оповещение членов Профсоюза о 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:rsidR="007E4EAD" w:rsidRPr="007E4EAD" w:rsidRDefault="00A91386">
      <w:pPr>
        <w:rPr>
          <w:rFonts w:ascii="Times New Roman" w:hAnsi="Times New Roman" w:cs="Times New Roman"/>
          <w:b/>
          <w:sz w:val="28"/>
          <w:szCs w:val="28"/>
        </w:rPr>
      </w:pPr>
      <w:r w:rsidRPr="007E4EAD">
        <w:rPr>
          <w:rFonts w:ascii="Times New Roman" w:hAnsi="Times New Roman" w:cs="Times New Roman"/>
          <w:b/>
          <w:sz w:val="28"/>
          <w:szCs w:val="28"/>
        </w:rPr>
        <w:t xml:space="preserve"> Финансовая работа </w:t>
      </w:r>
    </w:p>
    <w:p w:rsidR="007E4EAD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 </w:t>
      </w:r>
    </w:p>
    <w:p w:rsidR="00CC475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Контроль за полнотой членских взносов осуществляется 1 раз</w:t>
      </w:r>
      <w:r w:rsidR="002C4DA5">
        <w:rPr>
          <w:rFonts w:ascii="Times New Roman" w:hAnsi="Times New Roman" w:cs="Times New Roman"/>
          <w:sz w:val="28"/>
          <w:szCs w:val="28"/>
        </w:rPr>
        <w:t xml:space="preserve"> в квартал. </w:t>
      </w:r>
    </w:p>
    <w:p w:rsidR="00CC475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За отчетный год материальную помощь из районного фонда получили 10 </w:t>
      </w:r>
      <w:proofErr w:type="gramStart"/>
      <w:r w:rsidRPr="000F1C73">
        <w:rPr>
          <w:rFonts w:ascii="Times New Roman" w:hAnsi="Times New Roman" w:cs="Times New Roman"/>
          <w:sz w:val="28"/>
          <w:szCs w:val="28"/>
        </w:rPr>
        <w:t>чел</w:t>
      </w:r>
      <w:proofErr w:type="gramEnd"/>
      <w:r w:rsidRPr="000F1C73">
        <w:rPr>
          <w:rFonts w:ascii="Times New Roman" w:hAnsi="Times New Roman" w:cs="Times New Roman"/>
          <w:sz w:val="28"/>
          <w:szCs w:val="28"/>
        </w:rPr>
        <w:t>, на общую сумму 39 652 рубля, по следующим случаям:</w:t>
      </w:r>
    </w:p>
    <w:p w:rsidR="00CC475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Бракосочетание работника – 1 чел.</w:t>
      </w:r>
    </w:p>
    <w:p w:rsidR="00CC475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Дорогостоящее лечение или жизненно необходимые операции – 2 чел. </w:t>
      </w:r>
    </w:p>
    <w:p w:rsidR="00CC475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- 10% от </w:t>
      </w:r>
      <w:r w:rsidR="00106B09">
        <w:rPr>
          <w:rFonts w:ascii="Times New Roman" w:hAnsi="Times New Roman" w:cs="Times New Roman"/>
          <w:sz w:val="28"/>
          <w:szCs w:val="28"/>
        </w:rPr>
        <w:t>санаторно-курортного лечения – 4</w:t>
      </w:r>
      <w:r w:rsidRPr="000F1C7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C475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путевка в детский оздоровительный лагерь – 2 чел. </w:t>
      </w:r>
    </w:p>
    <w:p w:rsidR="00106B09" w:rsidRDefault="00106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смерть детей – 2 чел.</w:t>
      </w:r>
    </w:p>
    <w:p w:rsidR="00DC1996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За отчетный год материальную помощь из фонда первичной профсоюзной организации получили 11 человек, на общую сумму 45 тысяч рублей, по следующим случаям:</w:t>
      </w:r>
    </w:p>
    <w:p w:rsidR="00076500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смерть родителей – 2 чел. </w:t>
      </w:r>
    </w:p>
    <w:p w:rsidR="00076500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- рождение ребенка – 1 чел. </w:t>
      </w:r>
    </w:p>
    <w:p w:rsidR="00076500" w:rsidRDefault="00AC62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юбилей – 7</w:t>
      </w:r>
      <w:r w:rsidR="00A91386" w:rsidRPr="000F1C73">
        <w:rPr>
          <w:rFonts w:ascii="Times New Roman" w:hAnsi="Times New Roman" w:cs="Times New Roman"/>
          <w:sz w:val="28"/>
          <w:szCs w:val="28"/>
        </w:rPr>
        <w:t xml:space="preserve"> чел. </w:t>
      </w:r>
      <w:bookmarkStart w:id="0" w:name="_GoBack"/>
      <w:bookmarkEnd w:id="0"/>
    </w:p>
    <w:p w:rsidR="00CC475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- тяжелая жизненная ситуация – 6 чел. </w:t>
      </w:r>
    </w:p>
    <w:p w:rsidR="0055776F" w:rsidRPr="0055776F" w:rsidRDefault="00A91386">
      <w:pPr>
        <w:rPr>
          <w:rFonts w:ascii="Times New Roman" w:hAnsi="Times New Roman" w:cs="Times New Roman"/>
          <w:b/>
          <w:sz w:val="28"/>
          <w:szCs w:val="28"/>
        </w:rPr>
      </w:pPr>
      <w:r w:rsidRPr="0055776F">
        <w:rPr>
          <w:rFonts w:ascii="Times New Roman" w:hAnsi="Times New Roman" w:cs="Times New Roman"/>
          <w:b/>
          <w:sz w:val="28"/>
          <w:szCs w:val="28"/>
        </w:rPr>
        <w:t>Благотворительная помощь СВО 2025 год</w:t>
      </w:r>
    </w:p>
    <w:p w:rsidR="00CC475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Год защитника Отечества. Тема специальной военной операции, к сожалению, всё еще актуальна. С самого начала СВО наша школа активно оказывает поддержку бойцам. Принимаем участие в сборе гуманитарной помощи.</w:t>
      </w:r>
    </w:p>
    <w:p w:rsidR="0055776F" w:rsidRPr="0055776F" w:rsidRDefault="00A91386">
      <w:pPr>
        <w:rPr>
          <w:rFonts w:ascii="Times New Roman" w:hAnsi="Times New Roman" w:cs="Times New Roman"/>
          <w:b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</w:t>
      </w:r>
      <w:r w:rsidRPr="0055776F">
        <w:rPr>
          <w:rFonts w:ascii="Times New Roman" w:hAnsi="Times New Roman" w:cs="Times New Roman"/>
          <w:b/>
          <w:sz w:val="28"/>
          <w:szCs w:val="28"/>
        </w:rPr>
        <w:t xml:space="preserve">Работа с ветеранами </w:t>
      </w:r>
    </w:p>
    <w:p w:rsidR="0055776F" w:rsidRDefault="00DF15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организации 4</w:t>
      </w:r>
      <w:r w:rsidR="00A91386" w:rsidRPr="000F1C73">
        <w:rPr>
          <w:rFonts w:ascii="Times New Roman" w:hAnsi="Times New Roman" w:cs="Times New Roman"/>
          <w:sz w:val="28"/>
          <w:szCs w:val="28"/>
        </w:rPr>
        <w:t xml:space="preserve"> неработающих пенсионера - членов Профсоюза. Все они, по Уставу Общероссийского Профсоюза образования, уплачивают льготный профсоюзный взнос. В 2025 году он составил 300 рублей в год. 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республиканской организации Общероссийского Профсоюза образования, продлена на 2026 год. </w:t>
      </w:r>
    </w:p>
    <w:p w:rsidR="0055776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На ее финансирование выделено более 57 миллионов рублей из резервного фонда Кабинета министров Республики Татарстан.</w:t>
      </w:r>
    </w:p>
    <w:p w:rsidR="0055776F" w:rsidRDefault="00DF15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2025 году 3</w:t>
      </w:r>
      <w:r w:rsidR="00A91386" w:rsidRPr="000F1C73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91386" w:rsidRPr="000F1C73">
        <w:rPr>
          <w:rFonts w:ascii="Times New Roman" w:hAnsi="Times New Roman" w:cs="Times New Roman"/>
          <w:sz w:val="28"/>
          <w:szCs w:val="28"/>
        </w:rPr>
        <w:t xml:space="preserve"> пополнили р</w:t>
      </w:r>
      <w:r>
        <w:rPr>
          <w:rFonts w:ascii="Times New Roman" w:hAnsi="Times New Roman" w:cs="Times New Roman"/>
          <w:sz w:val="28"/>
          <w:szCs w:val="28"/>
        </w:rPr>
        <w:t xml:space="preserve">яды получателей данных выплат. </w:t>
      </w:r>
    </w:p>
    <w:p w:rsidR="0055776F" w:rsidRPr="0055776F" w:rsidRDefault="00A91386">
      <w:pPr>
        <w:rPr>
          <w:rFonts w:ascii="Times New Roman" w:hAnsi="Times New Roman" w:cs="Times New Roman"/>
          <w:b/>
          <w:sz w:val="28"/>
          <w:szCs w:val="28"/>
        </w:rPr>
      </w:pPr>
      <w:r w:rsidRPr="0055776F">
        <w:rPr>
          <w:rFonts w:ascii="Times New Roman" w:hAnsi="Times New Roman" w:cs="Times New Roman"/>
          <w:b/>
          <w:sz w:val="28"/>
          <w:szCs w:val="28"/>
        </w:rPr>
        <w:t xml:space="preserve">Уважаемые коллеги! </w:t>
      </w:r>
    </w:p>
    <w:p w:rsidR="0055776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</w:t>
      </w:r>
    </w:p>
    <w:p w:rsidR="0055776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>Я благодарна социальному партнеру за взаимопонимание и поддержку начинаний нашей первичной профсоюзной организации.</w:t>
      </w:r>
    </w:p>
    <w:p w:rsidR="0055776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В дальнейшем Профсоюзный комитет ставит такие задачи, как:</w:t>
      </w:r>
    </w:p>
    <w:p w:rsidR="0055776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продолжать привлекать в Профсоюзную организацию новых членов профсоюза;</w:t>
      </w:r>
    </w:p>
    <w:p w:rsidR="0055776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55776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проявлять настойчивость в защите прав членов профсоюза за здоровье и безопасные условия труда;</w:t>
      </w:r>
    </w:p>
    <w:p w:rsidR="0055776F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t xml:space="preserve"> - способствовать сплочению коллектива, способствовать развитию взаимоуважения, взаимовыручки и взаимопомощи в коллективе;</w:t>
      </w:r>
    </w:p>
    <w:p w:rsidR="00A91386" w:rsidRPr="00DD11A0" w:rsidRDefault="00A91386">
      <w:pPr>
        <w:rPr>
          <w:rFonts w:ascii="Times New Roman" w:hAnsi="Times New Roman" w:cs="Times New Roman"/>
          <w:sz w:val="28"/>
          <w:szCs w:val="28"/>
        </w:rPr>
      </w:pPr>
      <w:r w:rsidRPr="000F1C73">
        <w:rPr>
          <w:rFonts w:ascii="Times New Roman" w:hAnsi="Times New Roman" w:cs="Times New Roman"/>
          <w:sz w:val="28"/>
          <w:szCs w:val="28"/>
        </w:rPr>
        <w:lastRenderedPageBreak/>
        <w:t xml:space="preserve"> - усилить работу по участию работников в профсоюзных проектах и санаторно-курортном обеспечении. Желаю всем здоровья и успехов! Предс</w:t>
      </w:r>
      <w:r w:rsidR="00C947A3">
        <w:rPr>
          <w:rFonts w:ascii="Times New Roman" w:hAnsi="Times New Roman" w:cs="Times New Roman"/>
          <w:sz w:val="28"/>
          <w:szCs w:val="28"/>
        </w:rPr>
        <w:t>едатель профкома Петрова Т.В.</w:t>
      </w:r>
    </w:p>
    <w:p w:rsidR="00ED6E12" w:rsidRPr="0055776F" w:rsidRDefault="00ED6E12">
      <w:pPr>
        <w:rPr>
          <w:rFonts w:ascii="Times New Roman" w:hAnsi="Times New Roman" w:cs="Times New Roman"/>
          <w:b/>
          <w:sz w:val="28"/>
          <w:szCs w:val="28"/>
        </w:rPr>
      </w:pPr>
    </w:p>
    <w:sectPr w:rsidR="00ED6E12" w:rsidRPr="00557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F0"/>
    <w:rsid w:val="000659A5"/>
    <w:rsid w:val="00076500"/>
    <w:rsid w:val="000F1C73"/>
    <w:rsid w:val="001059F5"/>
    <w:rsid w:val="00106B09"/>
    <w:rsid w:val="001C216F"/>
    <w:rsid w:val="001C667B"/>
    <w:rsid w:val="001F11C7"/>
    <w:rsid w:val="002C4DA5"/>
    <w:rsid w:val="002F1D8C"/>
    <w:rsid w:val="003E77E6"/>
    <w:rsid w:val="004003C2"/>
    <w:rsid w:val="00514611"/>
    <w:rsid w:val="0055776F"/>
    <w:rsid w:val="00601E4C"/>
    <w:rsid w:val="007E4EAD"/>
    <w:rsid w:val="009212A3"/>
    <w:rsid w:val="00931376"/>
    <w:rsid w:val="009830B4"/>
    <w:rsid w:val="009C59E3"/>
    <w:rsid w:val="00A91386"/>
    <w:rsid w:val="00AA16AB"/>
    <w:rsid w:val="00AC6253"/>
    <w:rsid w:val="00B52AF0"/>
    <w:rsid w:val="00BB5D34"/>
    <w:rsid w:val="00C76B0D"/>
    <w:rsid w:val="00C947A3"/>
    <w:rsid w:val="00CC475F"/>
    <w:rsid w:val="00DC1996"/>
    <w:rsid w:val="00DD11A0"/>
    <w:rsid w:val="00DF1504"/>
    <w:rsid w:val="00ED6E12"/>
    <w:rsid w:val="00F2389D"/>
    <w:rsid w:val="00F662E5"/>
    <w:rsid w:val="00FB0024"/>
    <w:rsid w:val="00FB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7EBDF"/>
  <w15:chartTrackingRefBased/>
  <w15:docId w15:val="{41AA24DB-6AB1-4329-99FD-72662632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2025-09-17T05:19:00Z</dcterms:created>
  <dcterms:modified xsi:type="dcterms:W3CDTF">2026-02-11T13:10:00Z</dcterms:modified>
</cp:coreProperties>
</file>