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C9B" w:rsidRPr="00D44C9B" w:rsidRDefault="00D44C9B" w:rsidP="00D44C9B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</w:rPr>
      </w:pPr>
      <w:r w:rsidRPr="00D44C9B">
        <w:rPr>
          <w:rFonts w:ascii="Times New Roman" w:eastAsia="Calibri" w:hAnsi="Times New Roman" w:cs="Times New Roman"/>
          <w:b/>
          <w:sz w:val="28"/>
        </w:rPr>
        <w:t>Информация о медицинском обслуживании</w:t>
      </w:r>
    </w:p>
    <w:p w:rsidR="00D44C9B" w:rsidRPr="00D44C9B" w:rsidRDefault="00D44C9B" w:rsidP="00D44C9B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</w:rPr>
      </w:pPr>
      <w:proofErr w:type="gramStart"/>
      <w:r w:rsidRPr="00D44C9B">
        <w:rPr>
          <w:rFonts w:ascii="Times New Roman" w:eastAsia="Calibri" w:hAnsi="Times New Roman" w:cs="Times New Roman"/>
          <w:b/>
          <w:sz w:val="28"/>
        </w:rPr>
        <w:t>в</w:t>
      </w:r>
      <w:proofErr w:type="gramEnd"/>
      <w:r w:rsidRPr="00D44C9B">
        <w:rPr>
          <w:rFonts w:ascii="Times New Roman" w:eastAsia="Calibri" w:hAnsi="Times New Roman" w:cs="Times New Roman"/>
          <w:b/>
          <w:sz w:val="28"/>
        </w:rPr>
        <w:t xml:space="preserve"> МАДОУ «Детский сад №</w:t>
      </w:r>
      <w:r>
        <w:rPr>
          <w:rFonts w:ascii="Times New Roman" w:eastAsia="Calibri" w:hAnsi="Times New Roman" w:cs="Times New Roman"/>
          <w:b/>
          <w:sz w:val="28"/>
        </w:rPr>
        <w:t>248</w:t>
      </w:r>
      <w:r w:rsidRPr="00D44C9B">
        <w:rPr>
          <w:rFonts w:ascii="Times New Roman" w:eastAsia="Calibri" w:hAnsi="Times New Roman" w:cs="Times New Roman"/>
          <w:b/>
          <w:sz w:val="28"/>
        </w:rPr>
        <w:t>»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7"/>
        <w:gridCol w:w="6"/>
      </w:tblGrid>
      <w:tr w:rsidR="00D44C9B" w:rsidRPr="00D44C9B" w:rsidTr="00EC46A2">
        <w:trPr>
          <w:tblCellSpacing w:w="0" w:type="dxa"/>
        </w:trPr>
        <w:tc>
          <w:tcPr>
            <w:tcW w:w="0" w:type="auto"/>
            <w:vAlign w:val="center"/>
            <w:hideMark/>
          </w:tcPr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F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Медицинское обслуживание</w:t>
            </w:r>
            <w:r w:rsidRPr="00D44C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44C9B">
              <w:rPr>
                <w:rFonts w:ascii="Times New Roman" w:eastAsia="Calibri" w:hAnsi="Times New Roman" w:cs="Times New Roman"/>
                <w:sz w:val="24"/>
                <w:szCs w:val="24"/>
              </w:rPr>
              <w:t>– 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C9B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Медицинское обслуживание детей в Учреждении осуществляется штатным медицинским персоналом и медицинским персоналом учреждения здравоохранения на основании заключенного договора с поликлиникой.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Врач-педиатр ГАУЗ «Детская городская поликлиника № </w:t>
            </w:r>
            <w:proofErr w:type="gramStart"/>
            <w:r w:rsidR="00744F9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»  </w:t>
            </w:r>
            <w:proofErr w:type="spellStart"/>
            <w:r w:rsidR="00744F9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Мухаметдинова</w:t>
            </w:r>
            <w:proofErr w:type="spellEnd"/>
            <w:proofErr w:type="gramEnd"/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44F9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Гузель</w:t>
            </w: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4F9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Багзатовна</w:t>
            </w:r>
            <w:proofErr w:type="spellEnd"/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- врач-педиатр высшей квалификационной категории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Старшая медицинская сестра</w:t>
            </w:r>
            <w:bookmarkStart w:id="0" w:name="_GoBack"/>
            <w:bookmarkEnd w:id="0"/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744F9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Маркова </w:t>
            </w:r>
            <w:proofErr w:type="spellStart"/>
            <w:r w:rsidR="00744F9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Гулина</w:t>
            </w:r>
            <w:proofErr w:type="spellEnd"/>
            <w:r w:rsidR="00744F9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4F9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/>
                <w:bCs/>
                <w:sz w:val="27"/>
                <w:lang w:eastAsia="ru-RU"/>
              </w:rPr>
              <w:t>График работы медицинского кабинета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4C9B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ежедневно</w:t>
            </w:r>
            <w:proofErr w:type="gramEnd"/>
            <w:r w:rsidRPr="00D44C9B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 xml:space="preserve"> с 8.00 до 1</w:t>
            </w:r>
            <w:r w:rsidR="00744F96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7</w:t>
            </w:r>
            <w:r w:rsidRPr="00D44C9B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.</w:t>
            </w:r>
            <w:r w:rsidR="00744F96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3</w:t>
            </w:r>
            <w:r w:rsidRPr="00D44C9B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0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/>
                <w:bCs/>
                <w:sz w:val="27"/>
                <w:lang w:eastAsia="ru-RU"/>
              </w:rPr>
              <w:t>Прием врача-педиатра</w:t>
            </w:r>
          </w:p>
          <w:p w:rsid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</w:pPr>
            <w:proofErr w:type="gramStart"/>
            <w:r w:rsidRPr="00D44C9B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вторник</w:t>
            </w:r>
            <w:proofErr w:type="gramEnd"/>
            <w:r w:rsidRPr="00D44C9B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 xml:space="preserve"> с </w:t>
            </w:r>
            <w:r w:rsidR="00744F96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9</w:t>
            </w:r>
            <w:r w:rsidRPr="00D44C9B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.</w:t>
            </w:r>
            <w:r w:rsidR="00744F96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0</w:t>
            </w:r>
            <w:r w:rsidRPr="00D44C9B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0 до 1</w:t>
            </w:r>
            <w:r w:rsidR="00744F96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6</w:t>
            </w:r>
            <w:r w:rsidRPr="00D44C9B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.00</w:t>
            </w:r>
          </w:p>
          <w:p w:rsidR="00744F96" w:rsidRPr="00D44C9B" w:rsidRDefault="00744F96" w:rsidP="00D44C9B">
            <w:pPr>
              <w:spacing w:after="0"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</w:pPr>
            <w:proofErr w:type="gramStart"/>
            <w:r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четверг</w:t>
            </w:r>
            <w:proofErr w:type="gramEnd"/>
            <w:r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 xml:space="preserve"> </w:t>
            </w:r>
            <w:r w:rsidRPr="00D44C9B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 xml:space="preserve">с </w:t>
            </w:r>
            <w:r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9</w:t>
            </w:r>
            <w:r w:rsidRPr="00D44C9B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.</w:t>
            </w:r>
            <w:r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0</w:t>
            </w:r>
            <w:r w:rsidRPr="00D44C9B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0 до 1</w:t>
            </w:r>
            <w:r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6</w:t>
            </w:r>
            <w:r w:rsidRPr="00D44C9B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.00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Задачи медицинского обслуживания </w:t>
            </w:r>
            <w:r w:rsidRPr="00D44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 дошкольном учреждении:</w:t>
            </w:r>
          </w:p>
          <w:p w:rsidR="00D44C9B" w:rsidRPr="00D44C9B" w:rsidRDefault="00D44C9B" w:rsidP="00744F96">
            <w:pPr>
              <w:numPr>
                <w:ilvl w:val="0"/>
                <w:numId w:val="2"/>
              </w:num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объективной информации о физическом состоянии и здоровье детей.</w:t>
            </w:r>
          </w:p>
          <w:p w:rsidR="00D44C9B" w:rsidRPr="00D44C9B" w:rsidRDefault="00D44C9B" w:rsidP="00744F96">
            <w:pPr>
              <w:numPr>
                <w:ilvl w:val="0"/>
                <w:numId w:val="2"/>
              </w:num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физического, нервно-психического развития и здоровья детей для планирования профилактических и оздоровительных мероприятий.</w:t>
            </w:r>
          </w:p>
          <w:p w:rsidR="00D44C9B" w:rsidRPr="00D44C9B" w:rsidRDefault="00D44C9B" w:rsidP="00744F96">
            <w:pPr>
              <w:numPr>
                <w:ilvl w:val="0"/>
                <w:numId w:val="2"/>
              </w:num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эффективной организационно-медицинской работы в 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      </w:r>
          </w:p>
          <w:p w:rsidR="00D44C9B" w:rsidRPr="00D44C9B" w:rsidRDefault="00D44C9B" w:rsidP="00744F96">
            <w:pPr>
              <w:numPr>
                <w:ilvl w:val="0"/>
                <w:numId w:val="2"/>
              </w:num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консультационно-просветительской работы с работниками ДОУ и семьями воспитанников по вопросам физического развития и оздоровления детей дошкольного возраста.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блок представлен</w:t>
            </w:r>
            <w:r w:rsidRPr="00D44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следующими помещениями:</w:t>
            </w:r>
            <w:r w:rsidRPr="00D4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4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медицинский кабинет</w:t>
            </w:r>
            <w:r w:rsidRPr="00D4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(осмотр детей, работа с документацией, рабочее место врача и медицинской сестры), </w:t>
            </w:r>
            <w:r w:rsidRPr="00D44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процедурный кабинет</w:t>
            </w:r>
            <w:r w:rsidRPr="00D4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(проведение профилактических прививок), </w:t>
            </w:r>
            <w:r w:rsidRPr="00D44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изолятор на 4 койки место</w:t>
            </w:r>
            <w:r w:rsidRPr="00D4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(оказание доврачебной помощи). Медицинский блок оснащен медицинским оборудованием и инвентарем, медикаментами в необходимом объеме. Сроки годности и условия хранения соблюдены. 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C9B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 имеет лицензию на осуществление медицинской деятельности при организации первичной доврачебной медико-санитарной помощи в амбулаторных условиях.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</w:t>
            </w:r>
          </w:p>
          <w:p w:rsidR="003D0E2C" w:rsidRPr="00D44C9B" w:rsidRDefault="003D0E2C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Функции медицинской сестры ДОУ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1. Составляет: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график проведения вакцинации;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график контроля выполнения работниками санитарно-эпидемиологического режима.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2. Осуществляет: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динамическое медицинское наблюдение за физическим развитием и ростом детей;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антропометрические измерения воспитанников;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распределение детей на медицинские группы;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медицинский осмотр и иммунопрофилактику (совместно с врачом-педиатром);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оказание первой медицинской помощи при возникновении несчастных случаев;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наблюдение за самочувствием и физическим состоянием детей после прививок и на физкультурных занятиях;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дифференциацию детей по группам для занятий физической культурой в целях профилактики и коррекции имеющихся нарушений;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выявление заболевших детей, своевременную их изоляцию;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3. Проводит: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консультации по вопросам физического развития и оздоровления детей;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мероприятия по профилактике и предупреждению заболеваний (витаминизация и др.);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работу с воспитанниками и работниками ДОУ по формированию здорового образа жизни.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4. Участвует в педагогических совещаниях по вопросам оздоровления и закаливания детей.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5. Контролирует: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режим физических нагрузок детей с учетом их возрастных и индивидуальных возможностей;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двигательную активность детей на физкультурных занятиях и в течение дня;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организацию и проведение закаливающих мероприятий;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качество организации питания детей;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санитарно-гигиенические условия осуществления образовательного процесса;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соблюдение правил личной гигиены детьми и работниками ДОУ;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соблюдение обслуживающим и техническим персоналом санитарно-эпидемиологического режима;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ведение работниками ДОУ установленной документации в пределах своих полномочий.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персонал в соответствии с действующим законодательством РФ несет ответственность за:</w:t>
            </w:r>
          </w:p>
          <w:p w:rsidR="00D44C9B" w:rsidRPr="00D44C9B" w:rsidRDefault="00D44C9B" w:rsidP="00D44C9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Качество медицинского обслуживания детей.</w:t>
            </w:r>
          </w:p>
          <w:p w:rsidR="00D44C9B" w:rsidRPr="00D44C9B" w:rsidRDefault="00D44C9B" w:rsidP="00D44C9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Оснащение медицинского кабинета ДОУ в соответствии с санитарными требованиями.</w:t>
            </w:r>
          </w:p>
          <w:p w:rsidR="00D44C9B" w:rsidRPr="00D44C9B" w:rsidRDefault="00D44C9B" w:rsidP="00D44C9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Хранение медицинских препаратов, лекарственных средств и т. д.</w:t>
            </w:r>
          </w:p>
          <w:p w:rsidR="00D44C9B" w:rsidRPr="00D44C9B" w:rsidRDefault="00D44C9B" w:rsidP="00D44C9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Ведение медицинской документации, предоставление отчетности.</w:t>
            </w:r>
          </w:p>
          <w:p w:rsidR="00D44C9B" w:rsidRPr="00D44C9B" w:rsidRDefault="00D44C9B" w:rsidP="00D44C9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Проведение медицинских и профилактических мероприятий.</w:t>
            </w:r>
          </w:p>
          <w:p w:rsidR="00D44C9B" w:rsidRPr="00D44C9B" w:rsidRDefault="00D44C9B" w:rsidP="00D44C9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Разглашение сведений об особенностях физического развития, заболеваний воспитанников.</w:t>
            </w:r>
          </w:p>
          <w:p w:rsidR="00D44C9B" w:rsidRPr="00D44C9B" w:rsidRDefault="00D44C9B" w:rsidP="00D44C9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Правонарушения и вред, причиненный воспитаннику.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Регулярно в детском саду проводится санпросвет работа с родителями детей, воспитателями в виде консультаций, бесед, выступлений на родительских собраниях и медико-педагогических совещаниях на различные темы по плану, разработанному </w:t>
            </w:r>
            <w:proofErr w:type="gramStart"/>
            <w:r w:rsidRPr="00D44C9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 заведующим</w:t>
            </w:r>
            <w:proofErr w:type="gramEnd"/>
            <w:r w:rsidRPr="00D44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ДОУ. Информацию о состоянии здоровья ребенка, о профилактике различных заболеваний, вакцинации родители получают через беседы с медицинским персоналом, педагогами, через родительские уголки.</w:t>
            </w:r>
          </w:p>
          <w:p w:rsidR="00D44C9B" w:rsidRPr="003D0E2C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3D0E2C">
              <w:rPr>
                <w:rFonts w:ascii="Times New Roman" w:eastAsia="Calibri" w:hAnsi="Times New Roman" w:cs="Times New Roman"/>
                <w:sz w:val="24"/>
              </w:rPr>
              <w:t>В детском саду оборудованы стенды с информацией для родителей и воспитателей на медицинскую тематику, которая ежемесячно обновляется.</w:t>
            </w:r>
          </w:p>
          <w:p w:rsidR="00D44C9B" w:rsidRPr="003D0E2C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3D0E2C">
              <w:rPr>
                <w:rFonts w:ascii="Times New Roman" w:eastAsia="Calibri" w:hAnsi="Times New Roman" w:cs="Times New Roman"/>
                <w:sz w:val="24"/>
              </w:rPr>
              <w:t>Постоянно ведется анализ оздоровительной работы, питания, корректируются планы работы, вводятся пункты, направленные на улучшение и более подходящие условиям работы.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color w:val="EC4D00"/>
                <w:sz w:val="24"/>
                <w:szCs w:val="24"/>
                <w:lang w:eastAsia="ru-RU"/>
              </w:rPr>
            </w:pPr>
            <w:r w:rsidRPr="00D44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над медицинскими аспектами работы дошкольного учреждения осуществляют заведующий </w:t>
            </w:r>
            <w:proofErr w:type="spellStart"/>
            <w:r w:rsidRPr="00D44C9B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</w:t>
            </w:r>
            <w:proofErr w:type="spellEnd"/>
            <w:r w:rsidRPr="00D44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-школьным отделением и старшая медицинская сестра поликлиники. Работа проводится в тесном контакте с представителями </w:t>
            </w:r>
            <w:proofErr w:type="spellStart"/>
            <w:r w:rsidRPr="00D44C9B">
              <w:rPr>
                <w:rFonts w:ascii="Times New Roman" w:eastAsia="Calibri" w:hAnsi="Times New Roman" w:cs="Times New Roman"/>
                <w:sz w:val="24"/>
                <w:szCs w:val="24"/>
              </w:rPr>
              <w:t>санэпидемслужбы</w:t>
            </w:r>
            <w:proofErr w:type="spellEnd"/>
            <w:r w:rsidRPr="00D44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плановых посещениях или перекрестных проверках. Проверяют санитарно-гигиеническое состояние помещений, их воздушный, температурный режим, освещенность, наличие соответствующей мебели, физкультурного инвентаря; обращают внимание на соблюдение противоэпидемического режима, профилактику острых кишечных заболеваний и пищевых отравлений, организацию физического воспитания, закаливания детей, качество медико-педагогического контроля на занятиях. Сведения о выявленных нарушениях доводят до администрации дошкольного учреждения с требованием их устранения, а при необходимости сообщают муниципальным </w:t>
            </w:r>
            <w:proofErr w:type="gramStart"/>
            <w:r w:rsidRPr="00D44C9B">
              <w:rPr>
                <w:rFonts w:ascii="Times New Roman" w:eastAsia="Calibri" w:hAnsi="Times New Roman" w:cs="Times New Roman"/>
                <w:sz w:val="24"/>
                <w:szCs w:val="24"/>
              </w:rPr>
              <w:t>отделам  образования</w:t>
            </w:r>
            <w:proofErr w:type="gramEnd"/>
            <w:r w:rsidRPr="00D44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здравоохранения</w:t>
            </w:r>
            <w:r w:rsidR="003D0E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D44C9B" w:rsidRPr="00D44C9B" w:rsidTr="00EC46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44C9B" w:rsidRPr="00D44C9B" w:rsidRDefault="00D44C9B" w:rsidP="00D44C9B">
                  <w:pPr>
                    <w:spacing w:after="0" w:line="276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4C9B" w:rsidRPr="00D44C9B" w:rsidTr="00EC46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44C9B" w:rsidRPr="00D44C9B" w:rsidRDefault="00D44C9B" w:rsidP="00D44C9B">
                  <w:pPr>
                    <w:spacing w:after="0" w:line="276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4C9B" w:rsidRPr="00D44C9B" w:rsidRDefault="00D44C9B" w:rsidP="00D44C9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4C9B" w:rsidRPr="00D44C9B" w:rsidRDefault="00D44C9B" w:rsidP="00D44C9B">
      <w:pPr>
        <w:spacing w:after="200" w:line="276" w:lineRule="auto"/>
        <w:rPr>
          <w:rFonts w:ascii="Calibri" w:eastAsia="Calibri" w:hAnsi="Calibri" w:cs="Times New Roman"/>
        </w:rPr>
      </w:pPr>
    </w:p>
    <w:p w:rsidR="00771257" w:rsidRPr="00D44C9B" w:rsidRDefault="00771257" w:rsidP="00D44C9B"/>
    <w:sectPr w:rsidR="00771257" w:rsidRPr="00D44C9B" w:rsidSect="003D0E2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175CF5"/>
    <w:multiLevelType w:val="hybridMultilevel"/>
    <w:tmpl w:val="E99A73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EA57940"/>
    <w:multiLevelType w:val="hybridMultilevel"/>
    <w:tmpl w:val="CBDE81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EA72A8D"/>
    <w:multiLevelType w:val="hybridMultilevel"/>
    <w:tmpl w:val="58BC92D0"/>
    <w:lvl w:ilvl="0" w:tplc="199A7C7C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F8"/>
    <w:rsid w:val="0007172B"/>
    <w:rsid w:val="002351F8"/>
    <w:rsid w:val="003D0E2C"/>
    <w:rsid w:val="00744F96"/>
    <w:rsid w:val="00771257"/>
    <w:rsid w:val="00D4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00969-47CE-4011-9339-66150C66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2021-02-16T11:57:00Z</dcterms:created>
  <dcterms:modified xsi:type="dcterms:W3CDTF">2021-02-19T12:07:00Z</dcterms:modified>
</cp:coreProperties>
</file>