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B6C" w:rsidRDefault="00D11B6C" w:rsidP="00D11B6C">
      <w:pPr>
        <w:jc w:val="center"/>
        <w:rPr>
          <w:b/>
          <w:bCs/>
          <w:color w:val="000000"/>
          <w:shd w:val="clear" w:color="auto" w:fill="FFFFFF"/>
        </w:rPr>
      </w:pPr>
      <w:r w:rsidRPr="00A6526C">
        <w:rPr>
          <w:b/>
          <w:bCs/>
          <w:color w:val="000000"/>
          <w:shd w:val="clear" w:color="auto" w:fill="FFFFFF"/>
        </w:rPr>
        <w:t>ТРЕБОВАНИЯ</w:t>
      </w:r>
      <w:r w:rsidR="00F20A2E">
        <w:rPr>
          <w:b/>
          <w:bCs/>
          <w:color w:val="000000"/>
          <w:shd w:val="clear" w:color="auto" w:fill="FFFFFF"/>
        </w:rPr>
        <w:t xml:space="preserve"> К УРОВНЮ ПОДГОТОВКИ УЧАЩИХСЯ 12</w:t>
      </w:r>
      <w:r w:rsidRPr="00A6526C">
        <w:rPr>
          <w:b/>
          <w:bCs/>
          <w:color w:val="000000"/>
          <w:shd w:val="clear" w:color="auto" w:fill="FFFFFF"/>
        </w:rPr>
        <w:t xml:space="preserve"> КЛАССА</w:t>
      </w:r>
    </w:p>
    <w:p w:rsidR="007676AE" w:rsidRPr="00A6526C" w:rsidRDefault="007676AE" w:rsidP="00D11B6C">
      <w:pPr>
        <w:jc w:val="center"/>
        <w:rPr>
          <w:color w:val="000000"/>
          <w:shd w:val="clear" w:color="auto" w:fill="FFFFFF"/>
        </w:rPr>
      </w:pPr>
    </w:p>
    <w:p w:rsidR="00D11B6C" w:rsidRPr="00445E1E" w:rsidRDefault="00D11B6C" w:rsidP="00D11B6C">
      <w:pPr>
        <w:ind w:firstLine="283"/>
        <w:jc w:val="both"/>
        <w:rPr>
          <w:b/>
          <w:color w:val="000000"/>
        </w:rPr>
      </w:pPr>
      <w:r w:rsidRPr="00445E1E">
        <w:rPr>
          <w:b/>
          <w:color w:val="000000"/>
        </w:rPr>
        <w:t xml:space="preserve">Требования к уровню подготовки учащихся: </w:t>
      </w:r>
      <w:r w:rsidRPr="00445E1E">
        <w:rPr>
          <w:b/>
          <w:bCs/>
          <w:color w:val="000000"/>
        </w:rPr>
        <w:t>«знать/понимать»:</w:t>
      </w:r>
      <w:r w:rsidRPr="00445E1E">
        <w:rPr>
          <w:b/>
          <w:color w:val="000000"/>
        </w:rPr>
        <w:t xml:space="preserve">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факты, явления, процессы, понятия, теории, гипотезы, характеризующие системность, целостность исторического процесса;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принципы и способы периодизации всемирной истории;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важнейшие методологические концепции исторического процесса, их научную и мировоззренческую основу;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особенности исторического, историко-социологического, историко-политологического, историко-культурологического, антропологического анализа событий, процессов и явлений прошлого;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историческую обусловленность формирования и эволюции общественных институтов, систем социального взаимодействия, норм и мотивов человеческого поведения; </w:t>
      </w:r>
    </w:p>
    <w:p w:rsidR="00D11B6C" w:rsidRPr="00A024B9" w:rsidRDefault="00D11B6C" w:rsidP="00D11B6C">
      <w:pPr>
        <w:numPr>
          <w:ilvl w:val="0"/>
          <w:numId w:val="1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взаимосвязь и особенности истории России и мира, национальной и региональной; конфессиональной, </w:t>
      </w:r>
      <w:proofErr w:type="spellStart"/>
      <w:r w:rsidRPr="00A024B9">
        <w:rPr>
          <w:color w:val="000000"/>
        </w:rPr>
        <w:t>этнонациональной</w:t>
      </w:r>
      <w:proofErr w:type="spellEnd"/>
      <w:r w:rsidRPr="00A024B9">
        <w:rPr>
          <w:color w:val="000000"/>
        </w:rPr>
        <w:t xml:space="preserve">, локальной истории </w:t>
      </w:r>
    </w:p>
    <w:p w:rsidR="00D11B6C" w:rsidRPr="00445E1E" w:rsidRDefault="00D11B6C" w:rsidP="00D11B6C">
      <w:pPr>
        <w:ind w:firstLine="283"/>
        <w:jc w:val="both"/>
        <w:rPr>
          <w:b/>
          <w:color w:val="000000"/>
        </w:rPr>
      </w:pPr>
      <w:r w:rsidRPr="00445E1E">
        <w:rPr>
          <w:b/>
          <w:color w:val="000000"/>
        </w:rPr>
        <w:t xml:space="preserve">                  Требования к уровню подготовки учащихся: </w:t>
      </w:r>
      <w:r w:rsidRPr="00445E1E">
        <w:rPr>
          <w:b/>
          <w:bCs/>
          <w:color w:val="000000"/>
        </w:rPr>
        <w:t>«уметь»:</w:t>
      </w:r>
      <w:r w:rsidRPr="00445E1E">
        <w:rPr>
          <w:b/>
          <w:color w:val="000000"/>
        </w:rPr>
        <w:t xml:space="preserve">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проводить комплексный поиск исторической информации в источниках разного типа;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классифицировать исторические источники по типу информации;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использовать при поиске и систематизации исторической информации методы электронной обработки, отображения информации в различных знаковых системах (текст, карта, таблица, схема, аудиовизуальный ряд) и перевода информации из одной знаковой системы в другую; </w:t>
      </w:r>
      <w:bookmarkStart w:id="0" w:name="_GoBack"/>
      <w:bookmarkEnd w:id="0"/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различать в исторической информации факты и мнения, описания и объяснения, гипотезы и теории;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систематизировать разнообразную историческую информацию на основе своих представлений об общих закономерностях всемирно-исторического процесса;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участвовать в групповой исследовательской работе, определять ключевые моменты дискуссии, формулировать собственную позицию по обсуждаемым вопросам, использовать для ее аргументации исторические сведения, учитывать различные мнения и интегрировать идеи, организовывать работу группы; </w:t>
      </w:r>
    </w:p>
    <w:p w:rsidR="00D11B6C" w:rsidRPr="00A024B9" w:rsidRDefault="00D11B6C" w:rsidP="00D11B6C">
      <w:pPr>
        <w:numPr>
          <w:ilvl w:val="0"/>
          <w:numId w:val="2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представлять результаты индивидуальной и групповой историко-познавательной деятельности в формах конспекта, реферата, исторического сочинения, резюме, рецензии, исследовательского проекта, публичной презентации. </w:t>
      </w:r>
    </w:p>
    <w:p w:rsidR="00F20A2E" w:rsidRDefault="00F20A2E" w:rsidP="00D11B6C">
      <w:pPr>
        <w:ind w:firstLine="283"/>
        <w:jc w:val="center"/>
        <w:rPr>
          <w:b/>
          <w:color w:val="000000"/>
          <w:sz w:val="28"/>
          <w:szCs w:val="28"/>
        </w:rPr>
      </w:pPr>
    </w:p>
    <w:p w:rsidR="00D11B6C" w:rsidRPr="00445E1E" w:rsidRDefault="00D11B6C" w:rsidP="00D11B6C">
      <w:pPr>
        <w:ind w:firstLine="283"/>
        <w:jc w:val="center"/>
        <w:rPr>
          <w:b/>
          <w:color w:val="000000"/>
          <w:sz w:val="28"/>
          <w:szCs w:val="28"/>
        </w:rPr>
      </w:pPr>
      <w:r w:rsidRPr="00445E1E">
        <w:rPr>
          <w:b/>
          <w:color w:val="000000"/>
          <w:sz w:val="28"/>
          <w:szCs w:val="28"/>
        </w:rPr>
        <w:lastRenderedPageBreak/>
        <w:t xml:space="preserve">Требования к уровню подготовки учащихся: </w:t>
      </w:r>
      <w:r w:rsidRPr="00445E1E">
        <w:rPr>
          <w:b/>
          <w:bCs/>
          <w:color w:val="000000"/>
          <w:sz w:val="28"/>
          <w:szCs w:val="28"/>
        </w:rPr>
        <w:t>«использовать приобретенные знания и умения в практической деятельности и повседневной жизни»</w:t>
      </w:r>
      <w:r w:rsidRPr="00445E1E">
        <w:rPr>
          <w:b/>
          <w:color w:val="000000"/>
          <w:sz w:val="28"/>
          <w:szCs w:val="28"/>
        </w:rPr>
        <w:t xml:space="preserve"> для:</w:t>
      </w:r>
    </w:p>
    <w:p w:rsidR="00D11B6C" w:rsidRPr="00A024B9" w:rsidRDefault="00D11B6C" w:rsidP="00D11B6C">
      <w:pPr>
        <w:numPr>
          <w:ilvl w:val="0"/>
          <w:numId w:val="3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понимания и критического осмысления общественных процессов и ситуаций; </w:t>
      </w:r>
    </w:p>
    <w:p w:rsidR="00D11B6C" w:rsidRPr="00A024B9" w:rsidRDefault="00D11B6C" w:rsidP="00D11B6C">
      <w:pPr>
        <w:numPr>
          <w:ilvl w:val="0"/>
          <w:numId w:val="3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 xml:space="preserve">определения собственной позиции по отношению к явлениям современной жизни, исходя из их исторической обусловленности; </w:t>
      </w:r>
    </w:p>
    <w:p w:rsidR="00D11B6C" w:rsidRPr="002A2472" w:rsidRDefault="00D11B6C" w:rsidP="00D11B6C">
      <w:pPr>
        <w:numPr>
          <w:ilvl w:val="0"/>
          <w:numId w:val="3"/>
        </w:numPr>
        <w:ind w:left="0" w:firstLine="283"/>
        <w:jc w:val="both"/>
        <w:rPr>
          <w:color w:val="000000"/>
        </w:rPr>
      </w:pPr>
      <w:r w:rsidRPr="00A024B9">
        <w:rPr>
          <w:color w:val="000000"/>
        </w:rPr>
        <w:t>формулирования своих мировоззренческих взглядов и принципов, соотнесения их с исторически возникшими мировоззренческими систе</w:t>
      </w:r>
      <w:r>
        <w:rPr>
          <w:color w:val="000000"/>
        </w:rPr>
        <w:t>мами, идеологическими теориями</w:t>
      </w:r>
    </w:p>
    <w:p w:rsidR="00D11B6C" w:rsidRDefault="00D11B6C" w:rsidP="00D11B6C">
      <w:pPr>
        <w:pStyle w:val="a4"/>
        <w:spacing w:before="0" w:beforeAutospacing="0" w:after="0" w:afterAutospacing="0"/>
        <w:rPr>
          <w:rStyle w:val="a3"/>
        </w:rPr>
      </w:pPr>
    </w:p>
    <w:p w:rsidR="00D11B6C" w:rsidRDefault="00D11B6C" w:rsidP="00D11B6C">
      <w:pPr>
        <w:rPr>
          <w:sz w:val="20"/>
          <w:szCs w:val="20"/>
        </w:rPr>
      </w:pPr>
    </w:p>
    <w:p w:rsidR="00D11B6C" w:rsidRDefault="00D11B6C" w:rsidP="00D11B6C">
      <w:pPr>
        <w:rPr>
          <w:sz w:val="20"/>
          <w:szCs w:val="20"/>
        </w:rPr>
      </w:pPr>
    </w:p>
    <w:p w:rsidR="00A11B8C" w:rsidRDefault="00A11B8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D11B6C" w:rsidRDefault="00D11B6C"/>
    <w:p w:rsidR="00F20A2E" w:rsidRDefault="00F20A2E" w:rsidP="00F20A2E"/>
    <w:p w:rsidR="00D11B6C" w:rsidRPr="00D11B6C" w:rsidRDefault="00F20A2E" w:rsidP="00F20A2E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</w:t>
      </w:r>
      <w:r w:rsidR="00D11B6C" w:rsidRPr="00D11B6C">
        <w:rPr>
          <w:b/>
          <w:sz w:val="28"/>
          <w:szCs w:val="28"/>
        </w:rPr>
        <w:t>Содержание программы</w:t>
      </w:r>
    </w:p>
    <w:p w:rsidR="00D11B6C" w:rsidRPr="00D11B6C" w:rsidRDefault="00D11B6C" w:rsidP="00D11B6C">
      <w:pPr>
        <w:rPr>
          <w:sz w:val="20"/>
          <w:szCs w:val="20"/>
        </w:rPr>
      </w:pPr>
    </w:p>
    <w:p w:rsidR="00D11B6C" w:rsidRPr="00D11B6C" w:rsidRDefault="00D11B6C" w:rsidP="00D11B6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  <w:gridCol w:w="2694"/>
        <w:gridCol w:w="1919"/>
      </w:tblGrid>
      <w:tr w:rsidR="00D11B6C" w:rsidRPr="00D11B6C" w:rsidTr="00D11B6C">
        <w:tc>
          <w:tcPr>
            <w:tcW w:w="3227" w:type="dxa"/>
            <w:shd w:val="clear" w:color="auto" w:fill="auto"/>
          </w:tcPr>
          <w:p w:rsidR="00D11B6C" w:rsidRPr="00D11B6C" w:rsidRDefault="00D11B6C" w:rsidP="00D11B6C">
            <w:pPr>
              <w:jc w:val="center"/>
              <w:rPr>
                <w:b/>
                <w:sz w:val="28"/>
                <w:szCs w:val="28"/>
              </w:rPr>
            </w:pPr>
            <w:r w:rsidRPr="00D11B6C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6946" w:type="dxa"/>
            <w:shd w:val="clear" w:color="auto" w:fill="auto"/>
          </w:tcPr>
          <w:p w:rsidR="00D11B6C" w:rsidRPr="00D11B6C" w:rsidRDefault="00D11B6C" w:rsidP="00D11B6C">
            <w:pPr>
              <w:jc w:val="center"/>
              <w:rPr>
                <w:b/>
                <w:sz w:val="28"/>
                <w:szCs w:val="28"/>
              </w:rPr>
            </w:pPr>
            <w:r w:rsidRPr="00D11B6C">
              <w:rPr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2694" w:type="dxa"/>
            <w:shd w:val="clear" w:color="auto" w:fill="auto"/>
          </w:tcPr>
          <w:p w:rsidR="00D11B6C" w:rsidRPr="00D11B6C" w:rsidRDefault="00D11B6C" w:rsidP="00D11B6C">
            <w:pPr>
              <w:jc w:val="center"/>
              <w:rPr>
                <w:b/>
                <w:sz w:val="28"/>
                <w:szCs w:val="28"/>
              </w:rPr>
            </w:pPr>
            <w:r w:rsidRPr="00D11B6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19" w:type="dxa"/>
            <w:shd w:val="clear" w:color="auto" w:fill="auto"/>
          </w:tcPr>
          <w:p w:rsidR="00D11B6C" w:rsidRPr="00D11B6C" w:rsidRDefault="00D11B6C" w:rsidP="00D11B6C">
            <w:pPr>
              <w:jc w:val="center"/>
              <w:rPr>
                <w:b/>
                <w:sz w:val="28"/>
                <w:szCs w:val="28"/>
              </w:rPr>
            </w:pPr>
            <w:r w:rsidRPr="00D11B6C">
              <w:rPr>
                <w:b/>
                <w:sz w:val="28"/>
                <w:szCs w:val="28"/>
              </w:rPr>
              <w:t>Контрольная работа</w:t>
            </w:r>
          </w:p>
        </w:tc>
      </w:tr>
      <w:tr w:rsidR="00D11B6C" w:rsidRPr="00D11B6C" w:rsidTr="00D11B6C">
        <w:trPr>
          <w:trHeight w:val="2456"/>
        </w:trPr>
        <w:tc>
          <w:tcPr>
            <w:tcW w:w="3227" w:type="dxa"/>
            <w:shd w:val="clear" w:color="auto" w:fill="auto"/>
          </w:tcPr>
          <w:p w:rsidR="00D11B6C" w:rsidRPr="00D11B6C" w:rsidRDefault="00D11B6C" w:rsidP="00D11B6C">
            <w:r w:rsidRPr="00D11B6C">
              <w:t>Всеобщая история  (24 часа)</w:t>
            </w:r>
          </w:p>
        </w:tc>
        <w:tc>
          <w:tcPr>
            <w:tcW w:w="6946" w:type="dxa"/>
            <w:shd w:val="clear" w:color="auto" w:fill="auto"/>
          </w:tcPr>
          <w:p w:rsidR="00D11B6C" w:rsidRPr="00D11B6C" w:rsidRDefault="00D11B6C" w:rsidP="00D11B6C">
            <w:r w:rsidRPr="00D11B6C">
              <w:t xml:space="preserve">Мир в индустриальную эпоху: конец XIX – середина ХХ века. Научно-технический прогресс в конце XIX — середине XX в. Новые индустриальные страны» Латинской Америки и Юго-Восточной Азии: авторитаризм и демократия в политической жизни, экономические реформы. Проблемы войны и мира в 1920ые гг. Милитаризм и </w:t>
            </w:r>
            <w:proofErr w:type="gramStart"/>
            <w:r w:rsidRPr="00D11B6C">
              <w:t>пацифизм .</w:t>
            </w:r>
            <w:proofErr w:type="gramEnd"/>
            <w:r w:rsidRPr="00D11B6C">
              <w:t xml:space="preserve"> Тоталитаризм как феномен XX в. Духовная жизнь и развитие мировой культуры. Изменения в научной картине мира.</w:t>
            </w:r>
          </w:p>
        </w:tc>
        <w:tc>
          <w:tcPr>
            <w:tcW w:w="2694" w:type="dxa"/>
            <w:shd w:val="clear" w:color="auto" w:fill="auto"/>
          </w:tcPr>
          <w:p w:rsidR="00D11B6C" w:rsidRPr="00D11B6C" w:rsidRDefault="00D11B6C" w:rsidP="00D11B6C">
            <w:pPr>
              <w:jc w:val="center"/>
            </w:pPr>
            <w:r w:rsidRPr="00D11B6C">
              <w:t>24</w:t>
            </w:r>
          </w:p>
        </w:tc>
        <w:tc>
          <w:tcPr>
            <w:tcW w:w="1919" w:type="dxa"/>
            <w:shd w:val="clear" w:color="auto" w:fill="auto"/>
          </w:tcPr>
          <w:p w:rsidR="00D11B6C" w:rsidRPr="00D11B6C" w:rsidRDefault="00D11B6C" w:rsidP="00D11B6C"/>
        </w:tc>
      </w:tr>
      <w:tr w:rsidR="00D11B6C" w:rsidRPr="00D11B6C" w:rsidTr="00D11B6C">
        <w:tc>
          <w:tcPr>
            <w:tcW w:w="3227" w:type="dxa"/>
            <w:shd w:val="clear" w:color="auto" w:fill="auto"/>
          </w:tcPr>
          <w:p w:rsidR="00D11B6C" w:rsidRPr="00D11B6C" w:rsidRDefault="00D11B6C" w:rsidP="00D11B6C">
            <w:r w:rsidRPr="00D11B6C">
              <w:t xml:space="preserve">История России  </w:t>
            </w:r>
          </w:p>
        </w:tc>
        <w:tc>
          <w:tcPr>
            <w:tcW w:w="6946" w:type="dxa"/>
            <w:shd w:val="clear" w:color="auto" w:fill="auto"/>
          </w:tcPr>
          <w:p w:rsidR="00D11B6C" w:rsidRPr="00D11B6C" w:rsidRDefault="00D11B6C" w:rsidP="00D11B6C">
            <w:r w:rsidRPr="00D11B6C">
              <w:t>Россия на рубеже 19 – 20 веков Реформы 1860—1870-х гг. Отмена крепостного права. Восточный вопрос» во внешней политике Российской империи. Россия в системе военно-политических союзов на рубеже XIX—XX вв. Духовная жизнь российского общества во второй половине XIX — начале XX в. Развитие системы образования, научные достижения российских ученых. Образование СССР. Выбор путей объединения. Национально-государственное строительство. Культура и искусство первой половины ХХ  века</w:t>
            </w:r>
          </w:p>
          <w:p w:rsidR="00D11B6C" w:rsidRPr="00D11B6C" w:rsidRDefault="00D11B6C" w:rsidP="00D11B6C">
            <w:r w:rsidRPr="00D11B6C">
              <w:t>Внешнеполитическая стратегия СССР между мировыми войнами. Великая Отечественная война 1941-1945 гг. Послевоенные десятилетия. Россия на рубеже тысячелетий</w:t>
            </w:r>
          </w:p>
        </w:tc>
        <w:tc>
          <w:tcPr>
            <w:tcW w:w="2694" w:type="dxa"/>
            <w:shd w:val="clear" w:color="auto" w:fill="auto"/>
          </w:tcPr>
          <w:p w:rsidR="00D11B6C" w:rsidRPr="00D11B6C" w:rsidRDefault="00D11B6C" w:rsidP="00D11B6C">
            <w:pPr>
              <w:jc w:val="center"/>
            </w:pPr>
            <w:r w:rsidRPr="00D11B6C">
              <w:t>36</w:t>
            </w:r>
          </w:p>
        </w:tc>
        <w:tc>
          <w:tcPr>
            <w:tcW w:w="1919" w:type="dxa"/>
            <w:shd w:val="clear" w:color="auto" w:fill="auto"/>
          </w:tcPr>
          <w:p w:rsidR="00D11B6C" w:rsidRPr="00D11B6C" w:rsidRDefault="00D11B6C" w:rsidP="00D11B6C"/>
        </w:tc>
      </w:tr>
      <w:tr w:rsidR="00D11B6C" w:rsidRPr="00D11B6C" w:rsidTr="00D11B6C">
        <w:trPr>
          <w:trHeight w:val="274"/>
        </w:trPr>
        <w:tc>
          <w:tcPr>
            <w:tcW w:w="3227" w:type="dxa"/>
            <w:shd w:val="clear" w:color="auto" w:fill="auto"/>
          </w:tcPr>
          <w:p w:rsidR="00D11B6C" w:rsidRPr="00D11B6C" w:rsidRDefault="00D11B6C" w:rsidP="00D11B6C">
            <w:r w:rsidRPr="00D11B6C">
              <w:t>История Татарстана</w:t>
            </w:r>
          </w:p>
        </w:tc>
        <w:tc>
          <w:tcPr>
            <w:tcW w:w="6946" w:type="dxa"/>
            <w:shd w:val="clear" w:color="auto" w:fill="auto"/>
          </w:tcPr>
          <w:p w:rsidR="00D11B6C" w:rsidRPr="00D11B6C" w:rsidRDefault="00D11B6C" w:rsidP="00D11B6C">
            <w:r w:rsidRPr="00D11B6C">
              <w:t xml:space="preserve">Казанская губерния во второй половине XIX века </w:t>
            </w:r>
            <w:proofErr w:type="gramStart"/>
            <w:r w:rsidRPr="00D11B6C">
              <w:t>Наш</w:t>
            </w:r>
            <w:proofErr w:type="gramEnd"/>
            <w:r w:rsidRPr="00D11B6C">
              <w:t xml:space="preserve"> край в годы революционной смуты и гражданской войны</w:t>
            </w:r>
          </w:p>
          <w:p w:rsidR="00D11B6C" w:rsidRPr="00D11B6C" w:rsidRDefault="00D11B6C" w:rsidP="00D11B6C">
            <w:r w:rsidRPr="00D11B6C">
              <w:t xml:space="preserve">Татария в 20-40ые </w:t>
            </w:r>
            <w:proofErr w:type="spellStart"/>
            <w:r w:rsidRPr="00D11B6C">
              <w:t>гг</w:t>
            </w:r>
            <w:proofErr w:type="spellEnd"/>
          </w:p>
          <w:p w:rsidR="00D11B6C" w:rsidRPr="00D11B6C" w:rsidRDefault="00D11B6C" w:rsidP="00D11B6C">
            <w:r w:rsidRPr="00D11B6C">
              <w:t>Наш край в годы Великой Отечественной войне</w:t>
            </w:r>
          </w:p>
          <w:p w:rsidR="00D11B6C" w:rsidRPr="00D11B6C" w:rsidRDefault="00D11B6C" w:rsidP="00D11B6C">
            <w:r w:rsidRPr="00D11B6C">
              <w:t>Восстановление республики в послевоенный период</w:t>
            </w:r>
          </w:p>
          <w:p w:rsidR="00D11B6C" w:rsidRPr="00D11B6C" w:rsidRDefault="00D11B6C" w:rsidP="00D11B6C">
            <w:r w:rsidRPr="00D11B6C">
              <w:t>Республика во второй половине 50х-начале 60ых гг.</w:t>
            </w:r>
          </w:p>
          <w:p w:rsidR="00D11B6C" w:rsidRPr="00D11B6C" w:rsidRDefault="00D11B6C" w:rsidP="00D11B6C">
            <w:r w:rsidRPr="00D11B6C">
              <w:t>Татарстан в 70-80-ые гг</w:t>
            </w:r>
            <w:r>
              <w:t xml:space="preserve">. </w:t>
            </w:r>
            <w:r w:rsidRPr="00D11B6C">
              <w:t>Время крупных перемен. Татарстан и современность.</w:t>
            </w:r>
          </w:p>
        </w:tc>
        <w:tc>
          <w:tcPr>
            <w:tcW w:w="2694" w:type="dxa"/>
            <w:shd w:val="clear" w:color="auto" w:fill="auto"/>
          </w:tcPr>
          <w:p w:rsidR="00D11B6C" w:rsidRPr="00D11B6C" w:rsidRDefault="00D11B6C" w:rsidP="00D11B6C">
            <w:pPr>
              <w:jc w:val="center"/>
            </w:pPr>
            <w:r w:rsidRPr="00D11B6C">
              <w:t>10</w:t>
            </w:r>
          </w:p>
        </w:tc>
        <w:tc>
          <w:tcPr>
            <w:tcW w:w="1919" w:type="dxa"/>
            <w:shd w:val="clear" w:color="auto" w:fill="auto"/>
          </w:tcPr>
          <w:p w:rsidR="00D11B6C" w:rsidRPr="00D11B6C" w:rsidRDefault="00D11B6C" w:rsidP="00D11B6C"/>
        </w:tc>
      </w:tr>
    </w:tbl>
    <w:p w:rsidR="00D11B6C" w:rsidRPr="00D11B6C" w:rsidRDefault="00D11B6C" w:rsidP="00D11B6C"/>
    <w:p w:rsidR="00D11B6C" w:rsidRDefault="00D11B6C" w:rsidP="00D11B6C"/>
    <w:p w:rsidR="00D11B6C" w:rsidRPr="00D11B6C" w:rsidRDefault="00D11B6C" w:rsidP="00D11B6C">
      <w:pPr>
        <w:tabs>
          <w:tab w:val="left" w:pos="6080"/>
        </w:tabs>
        <w:jc w:val="center"/>
        <w:rPr>
          <w:b/>
          <w:sz w:val="28"/>
          <w:szCs w:val="28"/>
        </w:rPr>
      </w:pPr>
      <w:r w:rsidRPr="00D11B6C">
        <w:rPr>
          <w:b/>
          <w:sz w:val="28"/>
          <w:szCs w:val="28"/>
        </w:rPr>
        <w:t>Календарно – тематическое планирование</w:t>
      </w:r>
    </w:p>
    <w:p w:rsidR="00D11B6C" w:rsidRPr="00D11B6C" w:rsidRDefault="00D11B6C" w:rsidP="00D11B6C">
      <w:pPr>
        <w:tabs>
          <w:tab w:val="left" w:pos="2755"/>
        </w:tabs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1198"/>
        <w:gridCol w:w="1134"/>
        <w:gridCol w:w="1134"/>
        <w:gridCol w:w="1134"/>
      </w:tblGrid>
      <w:tr w:rsidR="00D11B6C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>№ п/п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>Тема урока</w:t>
            </w:r>
          </w:p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>(Тип урока)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C" w:rsidRPr="00D11B6C" w:rsidRDefault="00D11B6C" w:rsidP="00D11B6C">
            <w:pPr>
              <w:tabs>
                <w:tab w:val="left" w:pos="2726"/>
              </w:tabs>
              <w:rPr>
                <w:b/>
              </w:rPr>
            </w:pPr>
            <w:r w:rsidRPr="00D11B6C">
              <w:rPr>
                <w:b/>
              </w:rPr>
              <w:t>Дата по</w:t>
            </w:r>
          </w:p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  <w:r w:rsidRPr="00D11B6C">
              <w:rPr>
                <w:b/>
              </w:rPr>
              <w:t xml:space="preserve">Дата </w:t>
            </w:r>
            <w:proofErr w:type="spellStart"/>
            <w:r w:rsidRPr="00D11B6C">
              <w:rPr>
                <w:b/>
              </w:rPr>
              <w:t>фактич</w:t>
            </w:r>
            <w:proofErr w:type="spellEnd"/>
            <w:r w:rsidRPr="00D11B6C">
              <w:rPr>
                <w:b/>
              </w:rPr>
              <w:t>.</w:t>
            </w:r>
          </w:p>
          <w:p w:rsidR="00D11B6C" w:rsidRPr="00D11B6C" w:rsidRDefault="00D11B6C" w:rsidP="00D11B6C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</w:tr>
      <w:tr w:rsidR="007676AE" w:rsidRPr="00D11B6C" w:rsidTr="0030309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C404D3">
            <w:pPr>
              <w:tabs>
                <w:tab w:val="left" w:pos="2726"/>
              </w:tabs>
              <w:jc w:val="center"/>
              <w:rPr>
                <w:b/>
                <w:sz w:val="28"/>
                <w:szCs w:val="28"/>
              </w:rPr>
            </w:pPr>
            <w:r w:rsidRPr="007676AE">
              <w:rPr>
                <w:b/>
                <w:sz w:val="28"/>
                <w:szCs w:val="28"/>
              </w:rPr>
              <w:t>Всеобщая история  (24 часа)</w:t>
            </w:r>
          </w:p>
        </w:tc>
      </w:tr>
      <w:tr w:rsidR="007676AE" w:rsidRPr="00D11B6C" w:rsidTr="008C0EF3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C404D3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 xml:space="preserve">Мир в индустриальную эпоху: конец </w:t>
            </w:r>
            <w:r w:rsidRPr="007676AE">
              <w:rPr>
                <w:b/>
                <w:i/>
                <w:sz w:val="28"/>
                <w:szCs w:val="28"/>
                <w:lang w:val="en-US"/>
              </w:rPr>
              <w:t>XIX</w:t>
            </w:r>
            <w:r w:rsidRPr="007676AE">
              <w:rPr>
                <w:b/>
                <w:i/>
                <w:sz w:val="28"/>
                <w:szCs w:val="28"/>
              </w:rPr>
              <w:t xml:space="preserve"> – середина ХХ века</w:t>
            </w:r>
          </w:p>
          <w:p w:rsidR="007676AE" w:rsidRPr="007676AE" w:rsidRDefault="007676AE" w:rsidP="00C404D3">
            <w:pPr>
              <w:tabs>
                <w:tab w:val="left" w:pos="2726"/>
              </w:tabs>
              <w:jc w:val="center"/>
              <w:rPr>
                <w:b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>13 часов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Научно-технический прогресс в конце XIX — середине XX в. Циклы экономического развития стран Запада в конце XIX — середине XX в. От монополистического капитализма к смешанной экономике.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4</w:t>
            </w:r>
            <w:r w:rsidR="007676AE" w:rsidRPr="00D11B6C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Обострение противоречий мирового развития в начале </w:t>
            </w:r>
            <w:r w:rsidRPr="00D11B6C">
              <w:rPr>
                <w:lang w:val="en-US"/>
              </w:rPr>
              <w:t>XX</w:t>
            </w:r>
            <w:r w:rsidRPr="00D11B6C">
              <w:t xml:space="preserve"> века. Изменение социальной структуры индустриального общества. Модели ускоренной модернизации в XX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4</w:t>
            </w:r>
            <w:r w:rsidR="007676AE" w:rsidRPr="00D11B6C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Завершение колониального раздела мира. Колониальные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E90B67">
            <w:r>
              <w:t>11</w:t>
            </w:r>
            <w:r w:rsidR="00E90B67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«Новые индустриальные страны» Латинской Америки и Юго-Восточной Азии: </w:t>
            </w:r>
            <w:r w:rsidRPr="00D11B6C">
              <w:rPr>
                <w:i/>
                <w:iCs/>
              </w:rPr>
              <w:t xml:space="preserve">авторитаризм и демократия в политической жизни, </w:t>
            </w:r>
            <w:r w:rsidRPr="00D11B6C">
              <w:t xml:space="preserve">экономические </w:t>
            </w:r>
            <w:proofErr w:type="gramStart"/>
            <w:r w:rsidRPr="00D11B6C">
              <w:t>реформы.</w:t>
            </w:r>
            <w:r>
              <w:rPr>
                <w:i/>
                <w:iCs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11</w:t>
            </w:r>
            <w:r w:rsidR="007676AE" w:rsidRPr="00D11B6C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Державное соперничество и Первая Мировая война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18</w:t>
            </w:r>
            <w:r w:rsidR="007676AE" w:rsidRPr="00D11B6C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Кризис классических идеологий на рубеже XIX—XX вв. и поиск новых моделей общественного развития.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E90B67">
            <w:r>
              <w:t>18</w:t>
            </w:r>
            <w:r w:rsidR="00E90B67">
              <w:t>.</w:t>
            </w:r>
            <w:r w:rsidR="007676AE" w:rsidRPr="00D11B6C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Демократизация общественно-политической жизни и развитие правового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25</w:t>
            </w:r>
            <w:r w:rsidR="007676AE" w:rsidRPr="00D11B6C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Историческая природа тоталитаризма и авторитаризма Новейшего времени. Политическая и социальная идеология тоталитарного типа. фашизм в Италии и Германии. 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25</w:t>
            </w:r>
            <w:r w:rsidR="007676AE" w:rsidRPr="00D11B6C">
              <w:t xml:space="preserve">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Проблемы войны и мира в 1920ые гг. Милитаризм и </w:t>
            </w:r>
            <w:proofErr w:type="gramStart"/>
            <w:r w:rsidRPr="00D11B6C">
              <w:t>пацифизм .</w:t>
            </w:r>
            <w:proofErr w:type="gramEnd"/>
            <w:r w:rsidRPr="00D11B6C">
              <w:t xml:space="preserve"> Тоталитаризм как феномен </w:t>
            </w:r>
            <w:r w:rsidRPr="00D11B6C">
              <w:rPr>
                <w:lang w:val="en-US"/>
              </w:rPr>
              <w:t>XX</w:t>
            </w:r>
            <w:r w:rsidRPr="00D11B6C">
              <w:t xml:space="preserve">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2</w:t>
            </w:r>
            <w:r w:rsidR="007676AE" w:rsidRPr="00D11B6C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Ослабление колониальных империй и начало Второй Мировой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2</w:t>
            </w:r>
            <w:r w:rsidR="007676AE" w:rsidRPr="00D11B6C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Антигитлеровская коалиция и ее победа во ВМВ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AE" w:rsidRPr="00D11B6C" w:rsidRDefault="00CD721A" w:rsidP="00D11B6C">
            <w:r>
              <w:t>9</w:t>
            </w:r>
            <w:r w:rsidR="007676AE" w:rsidRPr="00D11B6C"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Духовная жизнь и развитие мировой культуры. Изменения в научной картине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AE" w:rsidRPr="00D11B6C" w:rsidRDefault="00CD721A" w:rsidP="00D11B6C">
            <w:r>
              <w:t>9</w:t>
            </w:r>
            <w:r w:rsidR="007676AE" w:rsidRPr="00D11B6C">
              <w:t>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Обобщающий урок по теме «Мир в конце </w:t>
            </w:r>
            <w:r w:rsidRPr="00D11B6C">
              <w:rPr>
                <w:lang w:val="en-US"/>
              </w:rPr>
              <w:t>XIX</w:t>
            </w:r>
            <w:r w:rsidRPr="00D11B6C">
              <w:t xml:space="preserve"> – первой половине </w:t>
            </w:r>
            <w:r w:rsidRPr="00D11B6C">
              <w:rPr>
                <w:lang w:val="en-US"/>
              </w:rPr>
              <w:t>XX</w:t>
            </w:r>
            <w:r w:rsidRPr="00D11B6C">
              <w:t xml:space="preserve"> в.»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16</w:t>
            </w:r>
            <w:r w:rsidR="007676AE" w:rsidRPr="00D11B6C"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E6559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7676AE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>Человечество на рубеже новой эры</w:t>
            </w:r>
          </w:p>
          <w:p w:rsidR="007676AE" w:rsidRPr="00D11B6C" w:rsidRDefault="007676AE" w:rsidP="007676AE">
            <w:pPr>
              <w:jc w:val="center"/>
              <w:rPr>
                <w:sz w:val="20"/>
                <w:szCs w:val="20"/>
              </w:rPr>
            </w:pPr>
            <w:r w:rsidRPr="007676AE">
              <w:rPr>
                <w:b/>
                <w:i/>
                <w:sz w:val="28"/>
                <w:szCs w:val="28"/>
              </w:rPr>
              <w:t>11 часов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Ускорение научно-технического развития и его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16</w:t>
            </w:r>
            <w:r w:rsidR="00E90B67">
              <w:t>.</w:t>
            </w:r>
            <w:r w:rsidR="007676AE" w:rsidRPr="00D11B6C"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Интернационализация экономики и формирование единого информационного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23</w:t>
            </w:r>
            <w:r w:rsidR="007676AE" w:rsidRPr="00D11B6C"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Международные конфликты конца 1940-70ых гг. Начало «холодной войны»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AE" w:rsidRPr="00D11B6C" w:rsidRDefault="00CD721A" w:rsidP="00D11B6C">
            <w:r>
              <w:t>23</w:t>
            </w:r>
            <w:r w:rsidR="007676AE" w:rsidRPr="00D11B6C"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От разрядки к завершению «холодной войны»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 xml:space="preserve"> 30</w:t>
            </w:r>
            <w:r w:rsidR="00E90B67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Страны Западной Европы и США в первые послевоенные годы. Системный кризис индустриального общества на рубеже 1960—1970-х гг. «</w:t>
            </w:r>
            <w:proofErr w:type="spellStart"/>
            <w:r w:rsidRPr="00D11B6C">
              <w:t>Неоконсервативная</w:t>
            </w:r>
            <w:proofErr w:type="spellEnd"/>
            <w:r w:rsidRPr="00D11B6C">
              <w:t xml:space="preserve"> революция».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CD721A" w:rsidP="00D11B6C">
            <w:r>
              <w:t>30</w:t>
            </w:r>
            <w:r w:rsidR="00E90B67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Особенности современных социально-экономических процессов в странах Запада и Востока. Глобализация общественного развития на рубеже XX—XXI 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13</w:t>
            </w:r>
            <w:r w:rsidR="007676AE" w:rsidRPr="00D11B6C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Страны Восточной Европы и государства СНГ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13</w:t>
            </w:r>
            <w:r w:rsidR="007676AE" w:rsidRPr="00D11B6C">
              <w:t>.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Страны Азии, Африки и Латинской Америк: проблемы модернизации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20</w:t>
            </w:r>
            <w:r w:rsidR="007676AE" w:rsidRPr="00D11B6C">
              <w:t xml:space="preserve">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Общественное сознание и духовная культура в период Новейшей истории. Формирование неклассической 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20</w:t>
            </w:r>
            <w:r w:rsidR="007676AE" w:rsidRPr="00D11B6C">
              <w:t xml:space="preserve">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Мировая цивилизация: новые проблемы на рубеже тысячелетий. Информационная революция и становление информационного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27</w:t>
            </w:r>
            <w:r w:rsidR="007676AE" w:rsidRPr="00D11B6C">
              <w:t>.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Обобщающий урок по теме «Мир на рубеже веков»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27</w:t>
            </w:r>
            <w:r w:rsidR="007676AE" w:rsidRPr="00D11B6C">
              <w:t>.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B35D22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C404D3">
            <w:pPr>
              <w:jc w:val="center"/>
              <w:rPr>
                <w:sz w:val="28"/>
                <w:szCs w:val="28"/>
              </w:rPr>
            </w:pPr>
            <w:r w:rsidRPr="007676AE">
              <w:rPr>
                <w:b/>
                <w:sz w:val="28"/>
                <w:szCs w:val="28"/>
              </w:rPr>
              <w:t>История России  (36 часов)</w:t>
            </w:r>
          </w:p>
        </w:tc>
      </w:tr>
      <w:tr w:rsidR="007676AE" w:rsidRPr="00D11B6C" w:rsidTr="00B35D22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C404D3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>Россия на рубеже 19 – 20 веков</w:t>
            </w:r>
          </w:p>
          <w:p w:rsidR="007676AE" w:rsidRPr="007676AE" w:rsidRDefault="007676AE" w:rsidP="00C404D3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>(11 часов)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Реформы 1860—1870-х гг. Отмена крепостного права. Развитие капиталистических отношений в промышленности и сельском хозяйстве. Сохранение остатков крепостничества.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rPr>
                <w:iCs/>
                <w:lang w:eastAsia="en-US"/>
              </w:rPr>
              <w:t>4</w:t>
            </w:r>
            <w:r w:rsidR="007676AE" w:rsidRPr="00D11B6C">
              <w:rPr>
                <w:iCs/>
                <w:lang w:eastAsia="en-US"/>
              </w:rPr>
              <w:t xml:space="preserve"> </w:t>
            </w:r>
            <w:r w:rsidR="00E90B67">
              <w:rPr>
                <w:iCs/>
                <w:lang w:eastAsia="en-US"/>
              </w:rPr>
              <w:t>.</w:t>
            </w:r>
            <w:r>
              <w:rPr>
                <w:iCs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Политика контрреформ. Российский монополистический капитализм и его особенности. Роль государства в экономической жизни страны.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rPr>
                <w:bCs/>
              </w:rPr>
              <w:t>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«Восточный вопрос» во внешней политике Российской империи. Россия в системе военно-политических союзов на рубеже XIX—XX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11</w:t>
            </w:r>
            <w:r w:rsidR="007676AE" w:rsidRPr="00D11B6C">
              <w:t xml:space="preserve"> 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Духовная жизнь российского общества во второй половине XIX — начале XX в. Развитие системы образования, научные достижения российских ученых.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11</w:t>
            </w:r>
            <w:r w:rsidR="00E90B67">
              <w:t>.</w:t>
            </w:r>
            <w:r w:rsidR="007676AE" w:rsidRPr="00D11B6C"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Россия  на рубеже </w:t>
            </w:r>
            <w:r w:rsidRPr="00D11B6C">
              <w:rPr>
                <w:lang w:val="en-US"/>
              </w:rPr>
              <w:t>XIX</w:t>
            </w:r>
            <w:r w:rsidRPr="00D11B6C">
              <w:t xml:space="preserve"> – </w:t>
            </w:r>
            <w:r w:rsidRPr="00D11B6C">
              <w:rPr>
                <w:lang w:val="en-US"/>
              </w:rPr>
              <w:t>XX</w:t>
            </w:r>
            <w:r w:rsidRPr="00D11B6C">
              <w:t xml:space="preserve"> веков. Реформы С.Ю. Витте. Нарастание экономических и социальных противоречий в условиях форсированной модернизации.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18</w:t>
            </w:r>
            <w:r w:rsidR="00E90B67">
              <w:t>.</w:t>
            </w:r>
            <w:r w:rsidR="007676AE" w:rsidRPr="00D11B6C"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Кризис империи: русско-японская война и революция 1905-1907гг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18</w:t>
            </w:r>
            <w:r w:rsidR="00E90B67">
              <w:t>.</w:t>
            </w:r>
            <w:r w:rsidR="007676AE" w:rsidRPr="00D11B6C"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Идейные течения, политические партии и общественные движения в России на рубеже веков. Революция 1905—1907 </w:t>
            </w:r>
            <w:proofErr w:type="gramStart"/>
            <w:r w:rsidRPr="00D11B6C">
              <w:t>гг.</w:t>
            </w:r>
            <w:r w:rsidRPr="00D11B6C">
              <w:rPr>
                <w:i/>
                <w:iCs/>
              </w:rPr>
              <w:t>.</w:t>
            </w:r>
            <w:proofErr w:type="gramEnd"/>
            <w:r w:rsidRPr="00D11B6C">
              <w:rPr>
                <w:i/>
                <w:iCs/>
              </w:rPr>
              <w:t xml:space="preserve"> </w:t>
            </w:r>
            <w:r w:rsidRPr="00D11B6C">
              <w:t xml:space="preserve">Аграрная реформа П.А. Столыпина, ее политические </w:t>
            </w:r>
            <w:proofErr w:type="spellStart"/>
            <w:r w:rsidRPr="00D11B6C">
              <w:t>последствия.</w:t>
            </w:r>
            <w:r w:rsidR="00F20A2E">
              <w:t>Тест</w:t>
            </w:r>
            <w:proofErr w:type="spellEnd"/>
            <w:r w:rsidR="00F20A2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25</w:t>
            </w:r>
            <w:r w:rsidR="007676AE" w:rsidRPr="00D11B6C">
              <w:t>.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Россия в Первой мировой войне. </w:t>
            </w:r>
            <w:r w:rsidRPr="00D11B6C">
              <w:rPr>
                <w:i/>
                <w:iCs/>
              </w:rPr>
              <w:t>Влияние войны на российское общество.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25</w:t>
            </w:r>
            <w:r w:rsidR="00E90B67">
              <w:t>.</w:t>
            </w:r>
            <w:r w:rsidR="007676AE" w:rsidRPr="00D11B6C"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Февральская революция 1917г.</w:t>
            </w:r>
          </w:p>
          <w:p w:rsidR="007676AE" w:rsidRPr="00D11B6C" w:rsidRDefault="007676AE" w:rsidP="00D11B6C">
            <w:r w:rsidRPr="00D11B6C">
              <w:t xml:space="preserve">Революция 1917 г. Временное правительство и Советы.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Провозглашение и утверждение Советской власти. </w:t>
            </w:r>
            <w:r w:rsidRPr="00D11B6C">
              <w:rPr>
                <w:i/>
                <w:iCs/>
              </w:rPr>
              <w:t>Учредительное собрание. Брестский мир. Формирование однопартийной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15</w:t>
            </w:r>
            <w:r w:rsidR="00E90B67">
              <w:t>.</w:t>
            </w:r>
            <w:r w:rsidR="007676AE" w:rsidRPr="00D11B6C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Гражданская война и иностранная интервенция. Политические программы участвующих сторон. Политика «военного коммунизма». </w:t>
            </w:r>
            <w:r w:rsidRPr="00D11B6C">
              <w:rPr>
                <w:i/>
                <w:iCs/>
              </w:rPr>
              <w:t>«Белый» и «красный» террор. Российская эмиграция.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22</w:t>
            </w:r>
            <w:r w:rsidR="00E90B67">
              <w:t>.</w:t>
            </w:r>
            <w:r w:rsidR="007676AE" w:rsidRPr="00D11B6C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016850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7676AE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 xml:space="preserve">Советское общество и государство в 1920-30ые </w:t>
            </w:r>
            <w:proofErr w:type="spellStart"/>
            <w:r w:rsidRPr="007676AE">
              <w:rPr>
                <w:b/>
                <w:i/>
                <w:sz w:val="28"/>
                <w:szCs w:val="28"/>
              </w:rPr>
              <w:t>гг</w:t>
            </w:r>
            <w:proofErr w:type="spellEnd"/>
          </w:p>
          <w:p w:rsidR="007676AE" w:rsidRPr="00D11B6C" w:rsidRDefault="007676AE" w:rsidP="007676AE">
            <w:pPr>
              <w:jc w:val="center"/>
              <w:rPr>
                <w:sz w:val="20"/>
                <w:szCs w:val="20"/>
              </w:rPr>
            </w:pPr>
            <w:r w:rsidRPr="007676AE">
              <w:rPr>
                <w:b/>
                <w:i/>
                <w:sz w:val="28"/>
                <w:szCs w:val="28"/>
              </w:rPr>
              <w:t>7 часов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Переход к новой экономической политике.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22</w:t>
            </w:r>
            <w:r w:rsidR="00E90B67">
              <w:t>.</w:t>
            </w:r>
            <w:r w:rsidR="007676AE" w:rsidRPr="00D11B6C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Образование СССР. Выбор путей объединения. Национально-государственное строительство.</w:t>
            </w:r>
            <w:r w:rsidRPr="00D11B6C"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29</w:t>
            </w:r>
            <w:r w:rsidR="00E90B67">
              <w:t>.</w:t>
            </w:r>
            <w:r w:rsidR="007676AE" w:rsidRPr="00D11B6C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Причины свертывания новой экономической политики. Индустриализация. Коллективизация. «Культурная революция».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29</w:t>
            </w:r>
            <w:r w:rsidR="00E90B67">
              <w:t>.</w:t>
            </w:r>
            <w:r w:rsidR="007676AE" w:rsidRPr="00D11B6C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39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Партийные дискуссии о путях социалистической модернизации общества. Культ личности И.В. Сталина. Массовые репрессии. Конституция 1936 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5</w:t>
            </w:r>
            <w:r w:rsidR="00E90B67">
              <w:t>.</w:t>
            </w:r>
            <w:r>
              <w:t xml:space="preserve">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1B6C">
              <w:rPr>
                <w:color w:val="000000"/>
              </w:rPr>
              <w:t>Культура и искусство первой половины ХХ 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Внешнеполитическая стратегия СССР между мировыми войнами.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12</w:t>
            </w:r>
            <w:r w:rsidR="007676AE" w:rsidRPr="00D11B6C">
              <w:t xml:space="preserve">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Обобщающий урок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E90B67">
            <w:r>
              <w:t>12</w:t>
            </w:r>
            <w:r w:rsidR="00E90B67">
              <w:t>.</w:t>
            </w:r>
            <w:r w:rsidR="007676AE" w:rsidRPr="00D11B6C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369EE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7676AE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 xml:space="preserve">Великая Отечественная война 1941-1945 </w:t>
            </w:r>
            <w:proofErr w:type="spellStart"/>
            <w:r w:rsidRPr="007676AE">
              <w:rPr>
                <w:b/>
                <w:i/>
                <w:sz w:val="28"/>
                <w:szCs w:val="28"/>
              </w:rPr>
              <w:t>гг</w:t>
            </w:r>
            <w:r w:rsidR="00F20A2E">
              <w:rPr>
                <w:b/>
                <w:i/>
                <w:sz w:val="28"/>
                <w:szCs w:val="28"/>
              </w:rPr>
              <w:t>.СССР</w:t>
            </w:r>
            <w:proofErr w:type="spellEnd"/>
            <w:r w:rsidR="00F20A2E">
              <w:rPr>
                <w:b/>
                <w:i/>
                <w:sz w:val="28"/>
                <w:szCs w:val="28"/>
              </w:rPr>
              <w:t xml:space="preserve"> в послевоенные годы</w:t>
            </w:r>
          </w:p>
          <w:p w:rsidR="007676AE" w:rsidRPr="00D11B6C" w:rsidRDefault="00F20A2E" w:rsidP="007676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</w:rPr>
              <w:t>10 часов.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Великая Отечественная война. Основные этапы военных действий. Тыл в годы войны. Идео</w:t>
            </w:r>
            <w:r>
              <w:t xml:space="preserve">логия и культура в годы войны.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19</w:t>
            </w:r>
            <w:r w:rsidR="00E90B67">
              <w:t>.</w:t>
            </w:r>
            <w:r w:rsidR="007676AE" w:rsidRPr="00D11B6C">
              <w:t xml:space="preserve">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1B6C">
              <w:rPr>
                <w:color w:val="000000"/>
              </w:rPr>
              <w:t>Коренной перелом в ходе военных действий. Героизм советских людей в годы войны. Партизанское движение.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19</w:t>
            </w:r>
            <w:r w:rsidR="00E90B67">
              <w:t>.</w:t>
            </w:r>
            <w:r w:rsidR="007676AE" w:rsidRPr="00D11B6C">
              <w:t xml:space="preserve">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1B6C">
              <w:rPr>
                <w:color w:val="000000"/>
              </w:rPr>
              <w:t xml:space="preserve">СССР в антигитлеровской </w:t>
            </w:r>
            <w:proofErr w:type="gramStart"/>
            <w:r w:rsidRPr="00D11B6C">
              <w:rPr>
                <w:color w:val="000000"/>
              </w:rPr>
              <w:t>коалиции..</w:t>
            </w:r>
            <w:proofErr w:type="gramEnd"/>
            <w:r w:rsidRPr="00D11B6C">
              <w:rPr>
                <w:color w:val="000000"/>
              </w:rPr>
              <w:t xml:space="preserve"> Цена великой Победы. Роль СССР во Второй мировой войне.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26</w:t>
            </w:r>
            <w:r w:rsidR="007676AE" w:rsidRPr="00D11B6C">
              <w:t>.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 «Холодная война» и ее влияние на экономику и внешнюю политику страны. </w:t>
            </w:r>
            <w:r w:rsidRPr="00D11B6C">
              <w:rPr>
                <w:i/>
                <w:iCs/>
              </w:rPr>
              <w:t>Овладение СССР ракетно-ядерным оружием.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26</w:t>
            </w:r>
            <w:r w:rsidR="00E90B67">
              <w:t>.</w:t>
            </w:r>
            <w:r w:rsidR="007676AE" w:rsidRPr="00D11B6C">
              <w:t xml:space="preserve">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Восстановление хозяйства. Идеологические кампании конца 1940-х гг. </w:t>
            </w:r>
            <w:r w:rsidRPr="00D11B6C">
              <w:rPr>
                <w:i/>
                <w:iCs/>
              </w:rPr>
              <w:t xml:space="preserve">Складывание мировой социалистической системы.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4. 03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Попытки преодоления культа личности. XX съезд КПСС. Экономические реформы 1950—1960-х гг., </w:t>
            </w:r>
            <w:r w:rsidRPr="00D11B6C">
              <w:rPr>
                <w:i/>
                <w:iCs/>
              </w:rPr>
              <w:t xml:space="preserve">причины их неудач. Концепция построения коммунизма. Теория развитого социализма.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49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Советское общество конца 1950-ых – начала 1960-ых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11</w:t>
            </w:r>
            <w:r w:rsidR="007676AE" w:rsidRPr="00D11B6C">
              <w:t xml:space="preserve">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Особенности развития советской культуры в 1950—1980 гг. Наука и образование в СССР.</w:t>
            </w:r>
          </w:p>
          <w:p w:rsidR="007676AE" w:rsidRPr="00D11B6C" w:rsidRDefault="007676AE" w:rsidP="00D11B6C">
            <w:r w:rsidRPr="00D11B6C">
              <w:t>«Застой». Попытки модернизации советского общества в условиях замедления темпов экономического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</w:pPr>
            <w:r>
              <w:t>11</w:t>
            </w:r>
            <w:r w:rsidR="007676AE" w:rsidRPr="00D11B6C">
              <w:t>.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СССР на международной арене. 1960-70ые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18</w:t>
            </w:r>
            <w:r w:rsidR="007676AE" w:rsidRPr="00D11B6C">
              <w:rPr>
                <w:iCs/>
              </w:rPr>
              <w:t xml:space="preserve">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Углубление кризиса. Формирование духовной оппозиции. Конституция 1977 г. </w:t>
            </w:r>
            <w:r w:rsidRPr="00D11B6C">
              <w:rPr>
                <w:i/>
                <w:iCs/>
              </w:rPr>
              <w:t>Диссидентское и правозащитное движение.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r>
              <w:t>18</w:t>
            </w:r>
            <w:r w:rsidR="007676AE" w:rsidRPr="00D11B6C">
              <w:t>. 03</w:t>
            </w:r>
          </w:p>
          <w:p w:rsidR="007676AE" w:rsidRPr="00D11B6C" w:rsidRDefault="007676AE" w:rsidP="00D11B6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E91B98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7676AE">
            <w:pPr>
              <w:jc w:val="center"/>
              <w:rPr>
                <w:b/>
                <w:i/>
                <w:sz w:val="28"/>
                <w:szCs w:val="28"/>
              </w:rPr>
            </w:pPr>
            <w:r w:rsidRPr="007676AE">
              <w:rPr>
                <w:b/>
                <w:i/>
                <w:sz w:val="28"/>
                <w:szCs w:val="28"/>
              </w:rPr>
              <w:t>Россия на рубеже тысячелетий</w:t>
            </w:r>
          </w:p>
          <w:p w:rsidR="007676AE" w:rsidRPr="00D11B6C" w:rsidRDefault="007676AE" w:rsidP="007676AE">
            <w:pPr>
              <w:jc w:val="center"/>
              <w:rPr>
                <w:sz w:val="20"/>
                <w:szCs w:val="20"/>
              </w:rPr>
            </w:pPr>
            <w:r w:rsidRPr="007676AE">
              <w:rPr>
                <w:b/>
                <w:i/>
                <w:sz w:val="28"/>
                <w:szCs w:val="28"/>
              </w:rPr>
              <w:t>8 часов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Политика перестройки и гласности. Формирование многопартийности. Кризис коммунистической идеологии.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937A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25</w:t>
            </w:r>
            <w:r w:rsidR="007676AE" w:rsidRPr="00D11B6C">
              <w:rPr>
                <w:iCs/>
              </w:rPr>
              <w:t>.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Межнациональные конфликты.</w:t>
            </w:r>
          </w:p>
          <w:p w:rsidR="007676AE" w:rsidRPr="00D11B6C" w:rsidRDefault="007676AE" w:rsidP="00D11B6C">
            <w:r w:rsidRPr="00D11B6C">
      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      </w:r>
          </w:p>
          <w:p w:rsidR="007676AE" w:rsidRPr="00D11B6C" w:rsidRDefault="007676AE" w:rsidP="00D11B6C">
            <w:r w:rsidRPr="00D11B6C">
              <w:t>Причины распада СССР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25</w:t>
            </w:r>
            <w:r w:rsidR="007676AE" w:rsidRPr="00D11B6C">
              <w:rPr>
                <w:iCs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Кризис и распад советского общества.</w:t>
            </w:r>
          </w:p>
          <w:p w:rsidR="007676AE" w:rsidRPr="00D11B6C" w:rsidRDefault="007676AE" w:rsidP="00D11B6C">
            <w:r w:rsidRPr="00D11B6C">
              <w:t xml:space="preserve">Становление новой российской государственности. Августовские события 1991 г. Конституция Российской Федерации 1993 г. </w:t>
            </w:r>
            <w:r w:rsidRPr="00D11B6C"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Курс реформ и политический кризис 1993г. Политические партии и движения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Общественно – политические проблемы в конце 1990-ых </w:t>
            </w:r>
            <w:proofErr w:type="spellStart"/>
            <w:r w:rsidRPr="00D11B6C">
              <w:t>гг</w:t>
            </w:r>
            <w:proofErr w:type="spellEnd"/>
            <w:r w:rsidRPr="00D11B6C">
              <w:t xml:space="preserve"> Переход к рыночной эконо</w:t>
            </w:r>
            <w:r>
              <w:t>мике: реформы и их последствия.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8</w:t>
            </w:r>
            <w:r w:rsidR="007676AE" w:rsidRPr="00D11B6C">
              <w:rPr>
                <w:iCs/>
              </w:rPr>
              <w:t>.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Президентские выборы 2000 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8</w:t>
            </w:r>
            <w:r w:rsidR="007676AE" w:rsidRPr="00D11B6C">
              <w:rPr>
                <w:iCs/>
              </w:rPr>
              <w:t>.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10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59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Геополитическое положение и внешняя политика России в первое десятилетие 21 </w:t>
            </w:r>
            <w:proofErr w:type="gramStart"/>
            <w:r w:rsidRPr="00D11B6C">
              <w:t>в..</w:t>
            </w:r>
            <w:proofErr w:type="gramEnd"/>
            <w:r w:rsidRPr="00D11B6C">
              <w:t xml:space="preserve"> Российская Федерация и страны Содружества Независимых Государств. Россия в мировых интеграционных процессах и формировании современной международно-правовой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15</w:t>
            </w:r>
            <w:r w:rsidR="007676AE" w:rsidRPr="00D11B6C">
              <w:rPr>
                <w:iCs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F20A2E" w:rsidP="00D11B6C">
            <w:r>
              <w:t>Крым в истории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E90B67" w:rsidP="00D11B6C">
            <w:r>
              <w:t>1час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tabs>
                <w:tab w:val="left" w:pos="11624"/>
              </w:tabs>
              <w:jc w:val="both"/>
              <w:rPr>
                <w:iCs/>
              </w:rPr>
            </w:pPr>
            <w:r>
              <w:rPr>
                <w:iCs/>
              </w:rPr>
              <w:t>15</w:t>
            </w:r>
            <w:r w:rsidR="007676AE" w:rsidRPr="00D11B6C">
              <w:rPr>
                <w:iCs/>
              </w:rPr>
              <w:t>.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A57FDA">
        <w:trPr>
          <w:trHeight w:val="442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7676AE" w:rsidRDefault="007676AE" w:rsidP="007676AE">
            <w:pPr>
              <w:jc w:val="center"/>
              <w:rPr>
                <w:sz w:val="28"/>
                <w:szCs w:val="28"/>
              </w:rPr>
            </w:pPr>
            <w:r w:rsidRPr="007676AE">
              <w:rPr>
                <w:b/>
                <w:sz w:val="28"/>
                <w:szCs w:val="28"/>
              </w:rPr>
              <w:t>История Татарстана (10 часов)</w:t>
            </w: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Казанская губерния во второй половине </w:t>
            </w:r>
            <w:r w:rsidRPr="00D11B6C">
              <w:rPr>
                <w:lang w:val="en-US"/>
              </w:rPr>
              <w:t>XIX</w:t>
            </w:r>
            <w:r w:rsidRPr="00D11B6C"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22</w:t>
            </w:r>
            <w:r w:rsidR="007676AE" w:rsidRPr="00D11B6C">
              <w:t>.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Наш край в годы революционной смуты и гражданской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22</w:t>
            </w:r>
            <w:r w:rsidR="007676AE" w:rsidRPr="00D11B6C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Татария в 20-40ые </w:t>
            </w:r>
            <w:proofErr w:type="spellStart"/>
            <w:r w:rsidRPr="00D11B6C">
              <w:t>гг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29</w:t>
            </w:r>
            <w:r w:rsidR="007676AE" w:rsidRPr="00D11B6C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Наш край в годы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29</w:t>
            </w:r>
            <w:r w:rsidR="007676AE" w:rsidRPr="00D11B6C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Восстановление республики в послевоенный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6</w:t>
            </w:r>
            <w:r w:rsidR="00E90B67">
              <w:t>.</w:t>
            </w:r>
            <w:r w:rsidR="007676AE" w:rsidRPr="00D11B6C">
              <w:t xml:space="preserve"> 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Республика во второй половине 50х-начале 60ых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6</w:t>
            </w:r>
            <w:r w:rsidR="007676AE" w:rsidRPr="00D11B6C">
              <w:t>.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D11B6C">
        <w:trPr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67-68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Татарстан в 70-80-ые </w:t>
            </w:r>
            <w:proofErr w:type="spellStart"/>
            <w:r w:rsidRPr="00D11B6C">
              <w:t>гг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>2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13</w:t>
            </w:r>
            <w:r w:rsidR="007676AE" w:rsidRPr="00D11B6C">
              <w:t xml:space="preserve"> 05</w:t>
            </w:r>
          </w:p>
          <w:p w:rsidR="007676AE" w:rsidRPr="00D11B6C" w:rsidRDefault="002A7B1A" w:rsidP="00D11B6C">
            <w:pPr>
              <w:jc w:val="both"/>
            </w:pPr>
            <w:r>
              <w:t>13</w:t>
            </w:r>
            <w:r w:rsidR="007676AE" w:rsidRPr="00D11B6C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7676AE" w:rsidRPr="00D11B6C" w:rsidTr="007676AE">
        <w:trPr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0A4E95" w:rsidP="00D11B6C">
            <w:r>
              <w:t>69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r w:rsidRPr="00D11B6C">
              <w:t xml:space="preserve">Время крупных перемен. Татарстан и современность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0A4E95" w:rsidP="00D11B6C">
            <w:r>
              <w:t>1</w:t>
            </w:r>
            <w:r w:rsidR="007676AE" w:rsidRPr="00D11B6C">
              <w:t xml:space="preserve">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2A7B1A" w:rsidP="00D11B6C">
            <w:pPr>
              <w:jc w:val="both"/>
            </w:pPr>
            <w:r>
              <w:t>20</w:t>
            </w:r>
            <w:r w:rsidR="007676AE" w:rsidRPr="00D11B6C">
              <w:t>.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E" w:rsidRPr="00D11B6C" w:rsidRDefault="007676AE" w:rsidP="00D11B6C">
            <w:pPr>
              <w:rPr>
                <w:sz w:val="20"/>
                <w:szCs w:val="20"/>
              </w:rPr>
            </w:pPr>
          </w:p>
        </w:tc>
      </w:tr>
      <w:tr w:rsidR="000A4E95" w:rsidRPr="00D11B6C" w:rsidTr="007676AE">
        <w:trPr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95" w:rsidRPr="00D11B6C" w:rsidRDefault="000A4E95" w:rsidP="00D11B6C">
            <w:r>
              <w:t>70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95" w:rsidRPr="00D11B6C" w:rsidRDefault="000A4E95" w:rsidP="00D11B6C">
            <w:r>
              <w:t>Контрольный тест за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95" w:rsidRPr="00D11B6C" w:rsidRDefault="00E90B67" w:rsidP="00D11B6C">
            <w:r>
              <w:t>1час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95" w:rsidRPr="00D11B6C" w:rsidRDefault="002A7B1A" w:rsidP="00D11B6C">
            <w:pPr>
              <w:jc w:val="both"/>
            </w:pPr>
            <w:r>
              <w:t>20</w:t>
            </w:r>
            <w:r w:rsidR="00E90B67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95" w:rsidRPr="00D11B6C" w:rsidRDefault="000A4E95" w:rsidP="00D11B6C">
            <w:pPr>
              <w:rPr>
                <w:sz w:val="20"/>
                <w:szCs w:val="20"/>
              </w:rPr>
            </w:pPr>
          </w:p>
        </w:tc>
      </w:tr>
    </w:tbl>
    <w:p w:rsidR="00D11B6C" w:rsidRPr="00D11B6C" w:rsidRDefault="00D11B6C" w:rsidP="00D11B6C">
      <w:pPr>
        <w:rPr>
          <w:sz w:val="20"/>
          <w:szCs w:val="20"/>
        </w:rPr>
      </w:pPr>
    </w:p>
    <w:p w:rsidR="00D11B6C" w:rsidRPr="00D11B6C" w:rsidRDefault="00D11B6C" w:rsidP="00D11B6C"/>
    <w:p w:rsidR="00D11B6C" w:rsidRPr="00D11B6C" w:rsidRDefault="00D11B6C" w:rsidP="00D11B6C"/>
    <w:p w:rsidR="007676AE" w:rsidRPr="00F2049B" w:rsidRDefault="007676AE" w:rsidP="007676A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2049B">
        <w:rPr>
          <w:b/>
          <w:sz w:val="28"/>
          <w:szCs w:val="28"/>
        </w:rPr>
        <w:t>Лист изменений в календарно-тематическом планировании</w:t>
      </w:r>
    </w:p>
    <w:p w:rsidR="007676AE" w:rsidRPr="00F2049B" w:rsidRDefault="007676AE" w:rsidP="007676AE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554"/>
        <w:gridCol w:w="7055"/>
        <w:gridCol w:w="5220"/>
      </w:tblGrid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  <w:r w:rsidRPr="00F2049B">
              <w:t>№ записи</w:t>
            </w: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Дата</w:t>
            </w: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Изменения, внесенные в КТП</w:t>
            </w: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Причина</w:t>
            </w: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676AE" w:rsidRPr="00F2049B" w:rsidTr="00C404D3">
        <w:tc>
          <w:tcPr>
            <w:tcW w:w="1135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7676AE" w:rsidRPr="00F2049B" w:rsidRDefault="007676AE" w:rsidP="00C404D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D11B6C" w:rsidRPr="00D11B6C" w:rsidRDefault="00D11B6C"/>
    <w:sectPr w:rsidR="00D11B6C" w:rsidRPr="00D11B6C" w:rsidSect="00D11B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2069F"/>
    <w:multiLevelType w:val="multilevel"/>
    <w:tmpl w:val="748236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26268"/>
    <w:multiLevelType w:val="multilevel"/>
    <w:tmpl w:val="D3667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A663C"/>
    <w:multiLevelType w:val="hybridMultilevel"/>
    <w:tmpl w:val="CCFC7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004905"/>
    <w:multiLevelType w:val="multilevel"/>
    <w:tmpl w:val="FE722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20836"/>
    <w:multiLevelType w:val="hybridMultilevel"/>
    <w:tmpl w:val="76307400"/>
    <w:lvl w:ilvl="0" w:tplc="C59808D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7" w15:restartNumberingAfterBreak="0">
    <w:nsid w:val="46CA667C"/>
    <w:multiLevelType w:val="hybridMultilevel"/>
    <w:tmpl w:val="92206B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05FC9"/>
    <w:multiLevelType w:val="hybridMultilevel"/>
    <w:tmpl w:val="03FAD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35"/>
    <w:rsid w:val="000A4E95"/>
    <w:rsid w:val="002A7B1A"/>
    <w:rsid w:val="00696435"/>
    <w:rsid w:val="007676AE"/>
    <w:rsid w:val="00937A1A"/>
    <w:rsid w:val="00A11B8C"/>
    <w:rsid w:val="00CD721A"/>
    <w:rsid w:val="00D11B6C"/>
    <w:rsid w:val="00D47122"/>
    <w:rsid w:val="00E90B67"/>
    <w:rsid w:val="00F2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F1F06-CFEF-441C-AB9C-FBD15F94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1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D11B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11B6C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D11B6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11B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11B6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11B6C"/>
  </w:style>
  <w:style w:type="paragraph" w:styleId="a5">
    <w:name w:val="Title"/>
    <w:basedOn w:val="a"/>
    <w:next w:val="a"/>
    <w:link w:val="a6"/>
    <w:qFormat/>
    <w:rsid w:val="00D11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11B6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7">
    <w:name w:val="Intense Emphasis"/>
    <w:qFormat/>
    <w:rsid w:val="00D11B6C"/>
    <w:rPr>
      <w:rFonts w:cs="Times New Roman"/>
      <w:b/>
      <w:bCs/>
      <w:i/>
      <w:iCs/>
      <w:color w:val="4F81BD"/>
    </w:rPr>
  </w:style>
  <w:style w:type="character" w:styleId="a8">
    <w:name w:val="Intense Reference"/>
    <w:qFormat/>
    <w:rsid w:val="00D11B6C"/>
    <w:rPr>
      <w:rFonts w:cs="Times New Roman"/>
      <w:b/>
      <w:bCs/>
      <w:smallCaps/>
      <w:color w:val="C0504D"/>
      <w:spacing w:val="5"/>
      <w:u w:val="single"/>
    </w:rPr>
  </w:style>
  <w:style w:type="character" w:styleId="a9">
    <w:name w:val="Book Title"/>
    <w:qFormat/>
    <w:rsid w:val="00D11B6C"/>
    <w:rPr>
      <w:rFonts w:cs="Times New Roman"/>
      <w:b/>
      <w:bCs/>
      <w:smallCaps/>
      <w:spacing w:val="5"/>
    </w:rPr>
  </w:style>
  <w:style w:type="paragraph" w:customStyle="1" w:styleId="zag3">
    <w:name w:val="zag_3"/>
    <w:basedOn w:val="a"/>
    <w:rsid w:val="00D11B6C"/>
    <w:pPr>
      <w:spacing w:before="100" w:beforeAutospacing="1" w:after="100" w:afterAutospacing="1"/>
    </w:pPr>
  </w:style>
  <w:style w:type="paragraph" w:customStyle="1" w:styleId="body">
    <w:name w:val="body"/>
    <w:basedOn w:val="a"/>
    <w:rsid w:val="00D11B6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11B6C"/>
    <w:rPr>
      <w:rFonts w:cs="Times New Roman"/>
    </w:rPr>
  </w:style>
  <w:style w:type="paragraph" w:styleId="aa">
    <w:name w:val="footnote text"/>
    <w:basedOn w:val="a"/>
    <w:link w:val="ab"/>
    <w:rsid w:val="00D11B6C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D11B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99"/>
    <w:qFormat/>
    <w:rsid w:val="00D11B6C"/>
    <w:pPr>
      <w:ind w:left="720"/>
      <w:contextualSpacing/>
    </w:pPr>
  </w:style>
  <w:style w:type="character" w:customStyle="1" w:styleId="apple-style-span">
    <w:name w:val="apple-style-span"/>
    <w:rsid w:val="00D11B6C"/>
    <w:rPr>
      <w:rFonts w:cs="Times New Roman"/>
    </w:rPr>
  </w:style>
  <w:style w:type="paragraph" w:styleId="ae">
    <w:name w:val="Block Text"/>
    <w:basedOn w:val="a"/>
    <w:rsid w:val="00D11B6C"/>
    <w:pPr>
      <w:ind w:left="180" w:right="270" w:firstLine="1260"/>
      <w:jc w:val="both"/>
    </w:pPr>
    <w:rPr>
      <w:sz w:val="28"/>
      <w:szCs w:val="20"/>
    </w:rPr>
  </w:style>
  <w:style w:type="paragraph" w:customStyle="1" w:styleId="Default">
    <w:name w:val="Default"/>
    <w:rsid w:val="00D11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rsid w:val="00D11B6C"/>
    <w:pPr>
      <w:spacing w:line="360" w:lineRule="auto"/>
      <w:ind w:firstLine="567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D11B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Plain Text"/>
    <w:basedOn w:val="a"/>
    <w:link w:val="af2"/>
    <w:rsid w:val="00D11B6C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D11B6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D11B6C"/>
    <w:rPr>
      <w:rFonts w:ascii="Cambria" w:hAnsi="Cambria" w:cs="Times New Roman"/>
      <w:b/>
      <w:bCs/>
      <w:kern w:val="32"/>
      <w:sz w:val="32"/>
      <w:szCs w:val="32"/>
    </w:rPr>
  </w:style>
  <w:style w:type="character" w:styleId="af3">
    <w:name w:val="Hyperlink"/>
    <w:semiHidden/>
    <w:rsid w:val="00D11B6C"/>
    <w:rPr>
      <w:rFonts w:cs="Times New Roman"/>
      <w:color w:val="0000FF"/>
      <w:u w:val="single"/>
    </w:rPr>
  </w:style>
  <w:style w:type="character" w:customStyle="1" w:styleId="aaa">
    <w:name w:val="aaa"/>
    <w:rsid w:val="00D11B6C"/>
    <w:rPr>
      <w:rFonts w:cs="Times New Roman"/>
    </w:rPr>
  </w:style>
  <w:style w:type="paragraph" w:customStyle="1" w:styleId="12">
    <w:name w:val="Без интервала1"/>
    <w:autoRedefine/>
    <w:rsid w:val="00D11B6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f4">
    <w:name w:val="Balloon Text"/>
    <w:basedOn w:val="a"/>
    <w:link w:val="af5"/>
    <w:rsid w:val="00D11B6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11B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D11B6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f6">
    <w:name w:val="Body Text"/>
    <w:basedOn w:val="a"/>
    <w:link w:val="af7"/>
    <w:rsid w:val="00D11B6C"/>
    <w:pPr>
      <w:spacing w:after="120"/>
    </w:pPr>
  </w:style>
  <w:style w:type="character" w:customStyle="1" w:styleId="af7">
    <w:name w:val="Основной текст Знак"/>
    <w:basedOn w:val="a0"/>
    <w:link w:val="af6"/>
    <w:rsid w:val="00D11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semiHidden/>
    <w:rsid w:val="00D11B6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11B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d">
    <w:name w:val="Абзац списка Знак"/>
    <w:link w:val="ac"/>
    <w:uiPriority w:val="99"/>
    <w:locked/>
    <w:rsid w:val="00D11B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rsid w:val="00D11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krasnowhome</cp:lastModifiedBy>
  <cp:revision>5</cp:revision>
  <cp:lastPrinted>2019-09-12T17:26:00Z</cp:lastPrinted>
  <dcterms:created xsi:type="dcterms:W3CDTF">2017-10-19T05:23:00Z</dcterms:created>
  <dcterms:modified xsi:type="dcterms:W3CDTF">2019-09-12T17:27:00Z</dcterms:modified>
</cp:coreProperties>
</file>