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73" w:rsidRDefault="00C72435">
      <w:pPr>
        <w:pStyle w:val="a3"/>
        <w:ind w:left="2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78550" cy="6340123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421" cy="634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D73" w:rsidRDefault="00013D73">
      <w:pPr>
        <w:pStyle w:val="a3"/>
        <w:spacing w:before="4" w:after="1"/>
        <w:rPr>
          <w:sz w:val="2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1"/>
        <w:gridCol w:w="1143"/>
        <w:gridCol w:w="3045"/>
        <w:gridCol w:w="3362"/>
      </w:tblGrid>
      <w:tr w:rsidR="00013D73" w:rsidTr="00C72435">
        <w:trPr>
          <w:trHeight w:val="552"/>
        </w:trPr>
        <w:tc>
          <w:tcPr>
            <w:tcW w:w="2231" w:type="dxa"/>
          </w:tcPr>
          <w:p w:rsidR="00013D73" w:rsidRDefault="00864ADE">
            <w:pPr>
              <w:pStyle w:val="TableParagraph"/>
              <w:spacing w:before="1"/>
              <w:ind w:left="465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143" w:type="dxa"/>
          </w:tcPr>
          <w:p w:rsidR="00013D73" w:rsidRDefault="00864A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3045" w:type="dxa"/>
          </w:tcPr>
          <w:p w:rsidR="00013D73" w:rsidRDefault="00864ADE">
            <w:pPr>
              <w:pStyle w:val="TableParagraph"/>
              <w:spacing w:line="273" w:lineRule="exact"/>
              <w:ind w:left="561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</w:p>
          <w:p w:rsidR="00013D73" w:rsidRDefault="00864ADE">
            <w:pPr>
              <w:pStyle w:val="TableParagraph"/>
              <w:spacing w:before="2" w:line="257" w:lineRule="exact"/>
              <w:ind w:left="561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3362" w:type="dxa"/>
          </w:tcPr>
          <w:p w:rsidR="00013D73" w:rsidRDefault="00864ADE">
            <w:pPr>
              <w:pStyle w:val="TableParagraph"/>
              <w:spacing w:line="273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013D73" w:rsidTr="00C72435">
        <w:trPr>
          <w:trHeight w:val="3797"/>
        </w:trPr>
        <w:tc>
          <w:tcPr>
            <w:tcW w:w="2231" w:type="dxa"/>
          </w:tcPr>
          <w:p w:rsidR="00013D73" w:rsidRDefault="00864ADE" w:rsidP="009B3460">
            <w:pPr>
              <w:pStyle w:val="TableParagraph"/>
              <w:ind w:left="110" w:right="93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9B3460">
              <w:rPr>
                <w:sz w:val="24"/>
                <w:lang w:val="tt-RU"/>
              </w:rPr>
              <w:t xml:space="preserve"> </w:t>
            </w:r>
            <w:proofErr w:type="spellStart"/>
            <w:r w:rsidR="009B3460">
              <w:rPr>
                <w:sz w:val="24"/>
              </w:rPr>
              <w:t>помещени</w:t>
            </w:r>
            <w:proofErr w:type="spellEnd"/>
            <w:r w:rsidR="009B3460">
              <w:rPr>
                <w:sz w:val="24"/>
                <w:lang w:val="tt-RU"/>
              </w:rPr>
              <w:t xml:space="preserve">я  </w:t>
            </w:r>
            <w:r>
              <w:rPr>
                <w:sz w:val="24"/>
              </w:rPr>
              <w:t>(1</w:t>
            </w:r>
            <w:r w:rsidR="009B3460">
              <w:rPr>
                <w:sz w:val="24"/>
                <w:lang w:val="tt-RU"/>
              </w:rPr>
              <w:t xml:space="preserve">0 </w:t>
            </w:r>
            <w:r>
              <w:rPr>
                <w:sz w:val="24"/>
              </w:rPr>
              <w:t>групп)</w:t>
            </w:r>
          </w:p>
        </w:tc>
        <w:tc>
          <w:tcPr>
            <w:tcW w:w="1143" w:type="dxa"/>
          </w:tcPr>
          <w:p w:rsidR="00013D73" w:rsidRPr="00870773" w:rsidRDefault="00864ADE">
            <w:pPr>
              <w:pStyle w:val="TableParagraph"/>
              <w:spacing w:before="1"/>
            </w:pPr>
            <w:r w:rsidRPr="00870773">
              <w:t>От</w:t>
            </w:r>
            <w:r w:rsidR="009B3460">
              <w:rPr>
                <w:lang w:val="tt-RU"/>
              </w:rPr>
              <w:t xml:space="preserve"> </w:t>
            </w:r>
            <w:r w:rsidRPr="00870773">
              <w:t>50</w:t>
            </w:r>
            <w:r w:rsidR="00870773" w:rsidRPr="00870773">
              <w:t>.8</w:t>
            </w:r>
            <w:r w:rsidR="009B3460">
              <w:rPr>
                <w:lang w:val="tt-RU"/>
              </w:rPr>
              <w:t xml:space="preserve"> </w:t>
            </w:r>
            <w:r w:rsidRPr="00870773">
              <w:t>до</w:t>
            </w:r>
          </w:p>
          <w:p w:rsidR="00013D73" w:rsidRDefault="00870773">
            <w:pPr>
              <w:pStyle w:val="TableParagraph"/>
              <w:rPr>
                <w:rFonts w:ascii="Calibri" w:hAnsi="Calibri"/>
              </w:rPr>
            </w:pPr>
            <w:r w:rsidRPr="00870773">
              <w:t>63,8</w:t>
            </w:r>
            <w:r w:rsidR="00864ADE" w:rsidRPr="00870773">
              <w:t>кв</w:t>
            </w:r>
            <w:proofErr w:type="gramStart"/>
            <w:r w:rsidR="00864ADE" w:rsidRPr="00870773">
              <w:t>.м</w:t>
            </w:r>
            <w:proofErr w:type="gramEnd"/>
          </w:p>
        </w:tc>
        <w:tc>
          <w:tcPr>
            <w:tcW w:w="3045" w:type="dxa"/>
          </w:tcPr>
          <w:p w:rsidR="00013D73" w:rsidRDefault="00864ADE">
            <w:pPr>
              <w:pStyle w:val="TableParagraph"/>
              <w:spacing w:line="242" w:lineRule="auto"/>
              <w:ind w:right="1163"/>
              <w:rPr>
                <w:sz w:val="24"/>
              </w:rPr>
            </w:pPr>
            <w:r>
              <w:rPr>
                <w:sz w:val="24"/>
              </w:rPr>
              <w:t>Для организации</w:t>
            </w:r>
            <w:r w:rsidR="009B346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013D73" w:rsidRDefault="00864ADE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деятельности в процессе</w:t>
            </w:r>
            <w:r w:rsidR="009B3460"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организации различных</w:t>
            </w:r>
            <w:r w:rsidR="009B346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видов</w:t>
            </w:r>
            <w:r w:rsidR="009B346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013D73" w:rsidRDefault="00864ADE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 w:rsidR="009B346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(игровой,</w:t>
            </w:r>
            <w:r w:rsidR="009B346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 w:rsidR="009B346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трудовой, познавательно-исследовательской,</w:t>
            </w:r>
            <w:r w:rsidR="00212E28">
              <w:rPr>
                <w:sz w:val="24"/>
                <w:lang w:val="tt-RU"/>
              </w:rPr>
              <w:t xml:space="preserve"> </w:t>
            </w:r>
            <w:proofErr w:type="spellStart"/>
            <w:r w:rsidR="00212E28">
              <w:rPr>
                <w:sz w:val="24"/>
              </w:rPr>
              <w:t>продуктивной</w:t>
            </w:r>
            <w:proofErr w:type="gramStart"/>
            <w:r w:rsidR="00212E28">
              <w:rPr>
                <w:sz w:val="24"/>
              </w:rPr>
              <w:t>,м</w:t>
            </w:r>
            <w:proofErr w:type="gramEnd"/>
            <w:r w:rsidR="00212E28">
              <w:rPr>
                <w:sz w:val="24"/>
              </w:rPr>
              <w:t>узыкаль</w:t>
            </w:r>
            <w:proofErr w:type="spellEnd"/>
            <w:r w:rsidR="00212E28">
              <w:rPr>
                <w:sz w:val="24"/>
                <w:lang w:val="tt-RU"/>
              </w:rPr>
              <w:t>н</w:t>
            </w:r>
            <w:proofErr w:type="spellStart"/>
            <w:r>
              <w:rPr>
                <w:sz w:val="24"/>
              </w:rPr>
              <w:t>о-художественной,чтения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62" w:type="dxa"/>
          </w:tcPr>
          <w:p w:rsidR="00013D73" w:rsidRDefault="00864ADE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ind w:right="108" w:firstLine="0"/>
            </w:pPr>
            <w:r>
              <w:t>Групповые помещения</w:t>
            </w:r>
            <w:r w:rsidR="009B3460">
              <w:rPr>
                <w:lang w:val="tt-RU"/>
              </w:rPr>
              <w:t xml:space="preserve"> </w:t>
            </w:r>
            <w:r>
              <w:t>оснащены</w:t>
            </w:r>
            <w:r w:rsidR="009B3460">
              <w:rPr>
                <w:lang w:val="tt-RU"/>
              </w:rPr>
              <w:t xml:space="preserve"> </w:t>
            </w:r>
            <w:r>
              <w:t>игровой</w:t>
            </w:r>
            <w:r w:rsidR="009B3460">
              <w:rPr>
                <w:lang w:val="tt-RU"/>
              </w:rPr>
              <w:t xml:space="preserve"> </w:t>
            </w:r>
            <w:r>
              <w:t>мебелью</w:t>
            </w:r>
            <w:r w:rsidR="00212E28">
              <w:rPr>
                <w:lang w:val="tt-RU"/>
              </w:rPr>
              <w:t>,</w:t>
            </w:r>
            <w:r w:rsidR="009B3460">
              <w:rPr>
                <w:lang w:val="tt-RU"/>
              </w:rPr>
              <w:t xml:space="preserve"> </w:t>
            </w:r>
            <w:r>
              <w:t>отвечающей гигиеническим</w:t>
            </w:r>
            <w:r w:rsidR="009B3460">
              <w:rPr>
                <w:lang w:val="tt-RU"/>
              </w:rPr>
              <w:t xml:space="preserve"> </w:t>
            </w:r>
            <w:r>
              <w:t>и возрастным особенностям</w:t>
            </w:r>
            <w:r w:rsidR="009B3460">
              <w:rPr>
                <w:lang w:val="tt-RU"/>
              </w:rPr>
              <w:t xml:space="preserve"> </w:t>
            </w:r>
            <w:r>
              <w:t>воспитанников</w:t>
            </w:r>
          </w:p>
          <w:p w:rsidR="00013D73" w:rsidRDefault="00864AD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37" w:lineRule="auto"/>
              <w:ind w:right="418" w:firstLine="0"/>
            </w:pPr>
            <w:r>
              <w:t>Столы и</w:t>
            </w:r>
            <w:r w:rsidR="009B3460">
              <w:rPr>
                <w:lang w:val="tt-RU"/>
              </w:rPr>
              <w:t xml:space="preserve"> </w:t>
            </w:r>
            <w:r>
              <w:t>стулья</w:t>
            </w:r>
            <w:r w:rsidR="009B3460">
              <w:rPr>
                <w:lang w:val="tt-RU"/>
              </w:rPr>
              <w:t xml:space="preserve"> </w:t>
            </w:r>
            <w:r>
              <w:t>по</w:t>
            </w:r>
            <w:r w:rsidR="009B3460">
              <w:rPr>
                <w:lang w:val="tt-RU"/>
              </w:rPr>
              <w:t xml:space="preserve"> </w:t>
            </w:r>
            <w:r>
              <w:t>росту</w:t>
            </w:r>
            <w:r w:rsidR="009B3460">
              <w:rPr>
                <w:lang w:val="tt-RU"/>
              </w:rPr>
              <w:t xml:space="preserve"> </w:t>
            </w:r>
            <w:r>
              <w:t>детей</w:t>
            </w:r>
          </w:p>
          <w:p w:rsidR="00013D73" w:rsidRDefault="00864AD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2"/>
              <w:ind w:right="446" w:firstLine="0"/>
            </w:pPr>
            <w:r>
              <w:t>Игровые</w:t>
            </w:r>
            <w:r w:rsidR="009B3460">
              <w:rPr>
                <w:lang w:val="tt-RU"/>
              </w:rPr>
              <w:t xml:space="preserve"> </w:t>
            </w:r>
            <w:r>
              <w:t>пособия</w:t>
            </w:r>
            <w:r w:rsidR="009B3460">
              <w:rPr>
                <w:lang w:val="tt-RU"/>
              </w:rPr>
              <w:t xml:space="preserve"> </w:t>
            </w:r>
            <w:r>
              <w:t>(игры,</w:t>
            </w:r>
            <w:r w:rsidR="009B3460">
              <w:rPr>
                <w:lang w:val="tt-RU"/>
              </w:rPr>
              <w:t xml:space="preserve"> </w:t>
            </w:r>
            <w:r>
              <w:t>игрушки)</w:t>
            </w:r>
          </w:p>
          <w:p w:rsidR="00013D73" w:rsidRDefault="00864ADE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42" w:lineRule="auto"/>
              <w:ind w:right="113" w:firstLine="0"/>
            </w:pPr>
            <w:proofErr w:type="gramStart"/>
            <w:r>
              <w:t>Дидактические пособия</w:t>
            </w:r>
            <w:r w:rsidR="009B3460">
              <w:rPr>
                <w:lang w:val="tt-RU"/>
              </w:rPr>
              <w:t xml:space="preserve"> </w:t>
            </w:r>
            <w:r>
              <w:t>(наглядно-демонстрационный</w:t>
            </w:r>
            <w:r w:rsidR="009B3460">
              <w:rPr>
                <w:lang w:val="tt-RU"/>
              </w:rPr>
              <w:t xml:space="preserve"> </w:t>
            </w:r>
            <w:r>
              <w:t>материал</w:t>
            </w:r>
            <w:proofErr w:type="gramEnd"/>
          </w:p>
          <w:p w:rsidR="00013D73" w:rsidRDefault="00864ADE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49" w:lineRule="exact"/>
              <w:ind w:left="296"/>
            </w:pPr>
            <w:r>
              <w:t>Ноутбук–1</w:t>
            </w:r>
            <w:r w:rsidR="00C72435">
              <w:t>0</w:t>
            </w:r>
            <w:r>
              <w:t>шт</w:t>
            </w:r>
          </w:p>
          <w:p w:rsidR="00013D73" w:rsidRDefault="00864AD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54" w:lineRule="exact"/>
              <w:ind w:right="142" w:firstLine="0"/>
            </w:pPr>
            <w:r>
              <w:t>Информационные</w:t>
            </w:r>
            <w:r w:rsidR="009B3460">
              <w:rPr>
                <w:lang w:val="tt-RU"/>
              </w:rPr>
              <w:t xml:space="preserve"> </w:t>
            </w:r>
            <w:r>
              <w:t>стенды</w:t>
            </w:r>
            <w:r w:rsidR="00C72435">
              <w:t>.</w:t>
            </w:r>
          </w:p>
        </w:tc>
      </w:tr>
    </w:tbl>
    <w:p w:rsidR="00864ADE" w:rsidRDefault="00864ADE"/>
    <w:sectPr w:rsidR="00864ADE" w:rsidSect="00C72435">
      <w:type w:val="continuous"/>
      <w:pgSz w:w="11910" w:h="16840"/>
      <w:pgMar w:top="1120" w:right="620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C68B6"/>
    <w:multiLevelType w:val="hybridMultilevel"/>
    <w:tmpl w:val="C9F07470"/>
    <w:lvl w:ilvl="0" w:tplc="782211D8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D8D736">
      <w:numFmt w:val="bullet"/>
      <w:lvlText w:val="•"/>
      <w:lvlJc w:val="left"/>
      <w:pPr>
        <w:ind w:left="387" w:hanging="188"/>
      </w:pPr>
      <w:rPr>
        <w:rFonts w:hint="default"/>
        <w:lang w:val="ru-RU" w:eastAsia="en-US" w:bidi="ar-SA"/>
      </w:rPr>
    </w:lvl>
    <w:lvl w:ilvl="2" w:tplc="EFF2C2D8">
      <w:numFmt w:val="bullet"/>
      <w:lvlText w:val="•"/>
      <w:lvlJc w:val="left"/>
      <w:pPr>
        <w:ind w:left="674" w:hanging="188"/>
      </w:pPr>
      <w:rPr>
        <w:rFonts w:hint="default"/>
        <w:lang w:val="ru-RU" w:eastAsia="en-US" w:bidi="ar-SA"/>
      </w:rPr>
    </w:lvl>
    <w:lvl w:ilvl="3" w:tplc="723CD082">
      <w:numFmt w:val="bullet"/>
      <w:lvlText w:val="•"/>
      <w:lvlJc w:val="left"/>
      <w:pPr>
        <w:ind w:left="961" w:hanging="188"/>
      </w:pPr>
      <w:rPr>
        <w:rFonts w:hint="default"/>
        <w:lang w:val="ru-RU" w:eastAsia="en-US" w:bidi="ar-SA"/>
      </w:rPr>
    </w:lvl>
    <w:lvl w:ilvl="4" w:tplc="9D8A59D8">
      <w:numFmt w:val="bullet"/>
      <w:lvlText w:val="•"/>
      <w:lvlJc w:val="left"/>
      <w:pPr>
        <w:ind w:left="1248" w:hanging="188"/>
      </w:pPr>
      <w:rPr>
        <w:rFonts w:hint="default"/>
        <w:lang w:val="ru-RU" w:eastAsia="en-US" w:bidi="ar-SA"/>
      </w:rPr>
    </w:lvl>
    <w:lvl w:ilvl="5" w:tplc="493A831E">
      <w:numFmt w:val="bullet"/>
      <w:lvlText w:val="•"/>
      <w:lvlJc w:val="left"/>
      <w:pPr>
        <w:ind w:left="1536" w:hanging="188"/>
      </w:pPr>
      <w:rPr>
        <w:rFonts w:hint="default"/>
        <w:lang w:val="ru-RU" w:eastAsia="en-US" w:bidi="ar-SA"/>
      </w:rPr>
    </w:lvl>
    <w:lvl w:ilvl="6" w:tplc="864CB544">
      <w:numFmt w:val="bullet"/>
      <w:lvlText w:val="•"/>
      <w:lvlJc w:val="left"/>
      <w:pPr>
        <w:ind w:left="1823" w:hanging="188"/>
      </w:pPr>
      <w:rPr>
        <w:rFonts w:hint="default"/>
        <w:lang w:val="ru-RU" w:eastAsia="en-US" w:bidi="ar-SA"/>
      </w:rPr>
    </w:lvl>
    <w:lvl w:ilvl="7" w:tplc="8954D78C">
      <w:numFmt w:val="bullet"/>
      <w:lvlText w:val="•"/>
      <w:lvlJc w:val="left"/>
      <w:pPr>
        <w:ind w:left="2110" w:hanging="188"/>
      </w:pPr>
      <w:rPr>
        <w:rFonts w:hint="default"/>
        <w:lang w:val="ru-RU" w:eastAsia="en-US" w:bidi="ar-SA"/>
      </w:rPr>
    </w:lvl>
    <w:lvl w:ilvl="8" w:tplc="CD9EB790">
      <w:numFmt w:val="bullet"/>
      <w:lvlText w:val="•"/>
      <w:lvlJc w:val="left"/>
      <w:pPr>
        <w:ind w:left="2397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3D73"/>
    <w:rsid w:val="00013D73"/>
    <w:rsid w:val="00212E28"/>
    <w:rsid w:val="00864ADE"/>
    <w:rsid w:val="00870773"/>
    <w:rsid w:val="009B3460"/>
    <w:rsid w:val="00B52295"/>
    <w:rsid w:val="00C72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22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sid w:val="00B52295"/>
  </w:style>
  <w:style w:type="paragraph" w:styleId="a4">
    <w:name w:val="List Paragraph"/>
    <w:basedOn w:val="a"/>
    <w:uiPriority w:val="1"/>
    <w:qFormat/>
    <w:rsid w:val="00B52295"/>
  </w:style>
  <w:style w:type="paragraph" w:customStyle="1" w:styleId="TableParagraph">
    <w:name w:val="Table Paragraph"/>
    <w:basedOn w:val="a"/>
    <w:uiPriority w:val="1"/>
    <w:qFormat/>
    <w:rsid w:val="00B52295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9B3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4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Admin</cp:lastModifiedBy>
  <cp:revision>5</cp:revision>
  <dcterms:created xsi:type="dcterms:W3CDTF">2021-03-22T17:11:00Z</dcterms:created>
  <dcterms:modified xsi:type="dcterms:W3CDTF">2021-03-29T13:09:00Z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