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F2" w:rsidRDefault="009971E7" w:rsidP="009971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66726"/>
            <wp:effectExtent l="0" t="0" r="0" b="0"/>
            <wp:docPr id="1" name="Рисунок 1" descr="C:\Users\096B~1\AppData\Local\Temp\Rar$DI21.157\6,3 об обществ.инспекторе по охране прав детей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21.157\6,3 об обществ.инспекторе по охране прав детей 1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E7" w:rsidRDefault="009971E7" w:rsidP="009971E7">
      <w:pPr>
        <w:spacing w:after="0" w:line="240" w:lineRule="auto"/>
        <w:jc w:val="center"/>
        <w:rPr>
          <w:sz w:val="28"/>
          <w:szCs w:val="28"/>
        </w:rPr>
      </w:pP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lastRenderedPageBreak/>
        <w:t xml:space="preserve">- обеспечить постановку на учет в ДОУ несовершеннолетних детей, нуждающихся в материальной помощи, воспитывающихся в многодетных или неполных семьях, защиту их прав;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выявлять детей-инвалидов, обеспечить защиту их прав;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принимать активное участие в выявлении детей, оставшихся без попечения родителей, в целях последующего определения формы и вида их устройства или оказания необходимой социальной, правовой, материальной, педагогической и другой помощи;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производить первичное обследование условий жизни и воспитания несовершеннолетних, оставшихся без попечения родителей, а также детей, родители которых не обеспечивают им надлежащего воспитания, и представлять в комиссию по делам несовершеннолетних акт обследования с заключением по результатам проверки;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выявлять лиц, желающих стать опекунами (попечителями), приемной семьей либо усыновителями ребенка, оставшегося без попечения родителей, и сообщать о них в управление опеки и попечительства;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оказывать помощь в получении необходимых документов для назначения пособия, устройства несовершеннолетнего в детское </w:t>
      </w:r>
      <w:proofErr w:type="spellStart"/>
      <w:r w:rsidRPr="00491EF2">
        <w:rPr>
          <w:sz w:val="28"/>
          <w:szCs w:val="28"/>
        </w:rPr>
        <w:t>интернатное</w:t>
      </w:r>
      <w:proofErr w:type="spellEnd"/>
      <w:r w:rsidRPr="00491EF2">
        <w:rPr>
          <w:sz w:val="28"/>
          <w:szCs w:val="28"/>
        </w:rPr>
        <w:t xml:space="preserve"> учреждение, на воспитание в семью (под опеку или попечительство, в приемную семью, на усыновление);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вести учет детей, переданных под опеку (попечительство), в приемную семью;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proofErr w:type="gramStart"/>
      <w:r w:rsidRPr="00491EF2">
        <w:rPr>
          <w:sz w:val="28"/>
          <w:szCs w:val="28"/>
        </w:rPr>
        <w:t xml:space="preserve">- осуществлять контроль не реже 2-х раз в год над детьми, переданными под опеку и попечительство, не реже 1 раза в квартал над детьми, переданными в приемную семью, за их воспитанием, состоянием здоровья, материально-бытовым содержанием, сохранностью принадлежащего им имущества, выполнением опекунами (попечителями), приемной семьей своих обязанностей, а также оказывать опекунам (попечителям), приемной семье и подопечным детям всестороннюю помощь; </w:t>
      </w:r>
      <w:proofErr w:type="gramEnd"/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proofErr w:type="gramStart"/>
      <w:r w:rsidRPr="00491EF2">
        <w:rPr>
          <w:sz w:val="28"/>
          <w:szCs w:val="28"/>
        </w:rPr>
        <w:t xml:space="preserve">- совместно с воспитателями участвовать в обследовании условий воспитания и проживания несовершеннолетних и подготовке заключений по вопросам, связанным с воспитанием детей при раздельном проживании родителей, разногласиями между родителями о месте проживания их детей, а также присвоением, изменением фамилии несовершеннолетних, использованием имущества, принадлежащего несовершеннолетнему, отобранием детей от родителей или других лиц, лишением родителей родительских прав, восстановлением родителей в родительских правах; </w:t>
      </w:r>
      <w:proofErr w:type="gramEnd"/>
    </w:p>
    <w:p w:rsidR="00491EF2" w:rsidRPr="00491EF2" w:rsidRDefault="00491EF2" w:rsidP="00421AD5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вести агитационно-массовую работу среди населения по вопросам воспитания детей и правовой охраны детства в форме бесед, консультаций, разъяснений действующего законодательства, выступлений в печати. </w:t>
      </w:r>
    </w:p>
    <w:p w:rsidR="00491EF2" w:rsidRPr="00491EF2" w:rsidRDefault="00491EF2" w:rsidP="00421AD5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не разглашать информацию, носящую конфиденциальный характер, которая </w:t>
      </w:r>
    </w:p>
    <w:p w:rsidR="00491EF2" w:rsidRPr="00491EF2" w:rsidRDefault="00491EF2" w:rsidP="00421AD5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стала ему известна в связи с исполнением функциональных обязанностей. </w:t>
      </w:r>
    </w:p>
    <w:p w:rsidR="00491EF2" w:rsidRPr="00491EF2" w:rsidRDefault="00491EF2" w:rsidP="00421AD5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3.2. Общественный инспектор имеет </w:t>
      </w:r>
      <w:r w:rsidRPr="00491EF2">
        <w:rPr>
          <w:b/>
          <w:bCs/>
          <w:sz w:val="28"/>
          <w:szCs w:val="28"/>
        </w:rPr>
        <w:t>право</w:t>
      </w:r>
      <w:r w:rsidRPr="00491EF2">
        <w:rPr>
          <w:sz w:val="28"/>
          <w:szCs w:val="28"/>
        </w:rPr>
        <w:t xml:space="preserve">: </w:t>
      </w:r>
    </w:p>
    <w:p w:rsidR="003020D5" w:rsidRPr="00491EF2" w:rsidRDefault="00491EF2" w:rsidP="00491EF2">
      <w:pPr>
        <w:jc w:val="both"/>
        <w:rPr>
          <w:rFonts w:ascii="Times New Roman" w:hAnsi="Times New Roman" w:cs="Times New Roman"/>
          <w:sz w:val="28"/>
          <w:szCs w:val="28"/>
        </w:rPr>
      </w:pPr>
      <w:r w:rsidRPr="00491EF2">
        <w:rPr>
          <w:rFonts w:ascii="Times New Roman" w:hAnsi="Times New Roman" w:cs="Times New Roman"/>
          <w:sz w:val="28"/>
          <w:szCs w:val="28"/>
        </w:rPr>
        <w:lastRenderedPageBreak/>
        <w:t>- обращаться в общественные, государственные и муниципальные органы по вопросам защиты прав и интересов детей, разрешения социальных и личных проблем семьи;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собирать необходимую информацию от родителей, педагогов, проводить проверки по ней;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посещать семьи и проводить опрос родителей, других граждан по вопросам, связанным с воспитанием и защитой прав несовершеннолетних;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- устанавливать связь с организациями, учреждениями, где ранее работали родители или работают опекуны (попечители) детей, оставшихся без попечения родителей, с целью получения средств на оказание материальной или другой помощи этим детям. </w:t>
      </w:r>
    </w:p>
    <w:p w:rsidR="00491EF2" w:rsidRPr="00491EF2" w:rsidRDefault="00491EF2" w:rsidP="00131516">
      <w:pPr>
        <w:pStyle w:val="Default"/>
        <w:jc w:val="center"/>
        <w:rPr>
          <w:sz w:val="28"/>
          <w:szCs w:val="28"/>
        </w:rPr>
      </w:pPr>
      <w:r w:rsidRPr="00491EF2">
        <w:rPr>
          <w:b/>
          <w:bCs/>
          <w:sz w:val="28"/>
          <w:szCs w:val="28"/>
        </w:rPr>
        <w:t>4. Планирование и учет работы общественного инспектора по охране прав детства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>4.1.Общественный инспектор МАДОУ №</w:t>
      </w:r>
      <w:r w:rsidR="00D402C5">
        <w:rPr>
          <w:sz w:val="28"/>
          <w:szCs w:val="28"/>
        </w:rPr>
        <w:t xml:space="preserve"> 93</w:t>
      </w:r>
      <w:r w:rsidRPr="00491EF2">
        <w:rPr>
          <w:sz w:val="28"/>
          <w:szCs w:val="28"/>
        </w:rPr>
        <w:t xml:space="preserve"> работает по плану, составленному на календарный год и согласованному с заведующей МАДОУ №</w:t>
      </w:r>
      <w:r w:rsidR="00D402C5">
        <w:rPr>
          <w:sz w:val="28"/>
          <w:szCs w:val="28"/>
        </w:rPr>
        <w:t xml:space="preserve"> 93</w:t>
      </w:r>
      <w:r w:rsidRPr="00491EF2">
        <w:rPr>
          <w:sz w:val="28"/>
          <w:szCs w:val="28"/>
        </w:rPr>
        <w:t xml:space="preserve">. </w:t>
      </w:r>
    </w:p>
    <w:p w:rsidR="00131516" w:rsidRDefault="00491EF2" w:rsidP="00131516">
      <w:pPr>
        <w:pStyle w:val="Default"/>
        <w:jc w:val="center"/>
        <w:rPr>
          <w:b/>
          <w:bCs/>
          <w:sz w:val="28"/>
          <w:szCs w:val="28"/>
        </w:rPr>
      </w:pPr>
      <w:r w:rsidRPr="00491EF2">
        <w:rPr>
          <w:b/>
          <w:bCs/>
          <w:sz w:val="28"/>
          <w:szCs w:val="28"/>
        </w:rPr>
        <w:t>5. Документация, которую должен иметь общественный инспектор по охране прав детства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1. Положение об общественном инспекторе по охране прав детей.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2. План работы на год.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3. Список опекунских, приемных семей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4. Список детей – инвалидов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5. Список многодетных семей.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6. Список неполных семей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7. Список неблагополучных семей (Ф.И.О., причина постановки, адрес проживания)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8. Акты жилищно-бытовых условий несовершеннолетних (при необходимости)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9. Копии исходящей документации по вопросам охраны прав детства (информации, отчеты) 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10. Отчеты о работе общественного инспектора на заседании педагогического оформляются протоколом заседания педагогического совета </w:t>
      </w:r>
    </w:p>
    <w:p w:rsidR="00491EF2" w:rsidRPr="00491EF2" w:rsidRDefault="00491EF2" w:rsidP="00131516">
      <w:pPr>
        <w:pStyle w:val="Default"/>
        <w:jc w:val="center"/>
        <w:rPr>
          <w:sz w:val="28"/>
          <w:szCs w:val="28"/>
        </w:rPr>
      </w:pPr>
      <w:r w:rsidRPr="00491EF2">
        <w:rPr>
          <w:b/>
          <w:bCs/>
          <w:sz w:val="28"/>
          <w:szCs w:val="28"/>
        </w:rPr>
        <w:t>6.Заключительные положения</w:t>
      </w:r>
    </w:p>
    <w:p w:rsidR="00491EF2" w:rsidRPr="00491EF2" w:rsidRDefault="00491EF2" w:rsidP="00491EF2">
      <w:pPr>
        <w:pStyle w:val="Default"/>
        <w:jc w:val="both"/>
        <w:rPr>
          <w:sz w:val="28"/>
          <w:szCs w:val="28"/>
        </w:rPr>
      </w:pPr>
      <w:r w:rsidRPr="00491EF2">
        <w:rPr>
          <w:sz w:val="28"/>
          <w:szCs w:val="28"/>
        </w:rPr>
        <w:t xml:space="preserve">6.1. Срок действия Положения до замены новым. </w:t>
      </w:r>
    </w:p>
    <w:p w:rsidR="00491EF2" w:rsidRDefault="00491EF2" w:rsidP="00491EF2">
      <w:pPr>
        <w:jc w:val="both"/>
        <w:rPr>
          <w:rFonts w:ascii="Times New Roman" w:hAnsi="Times New Roman" w:cs="Times New Roman"/>
          <w:sz w:val="28"/>
          <w:szCs w:val="28"/>
        </w:rPr>
      </w:pPr>
      <w:r w:rsidRPr="00491EF2">
        <w:rPr>
          <w:rFonts w:ascii="Times New Roman" w:hAnsi="Times New Roman" w:cs="Times New Roman"/>
          <w:sz w:val="28"/>
          <w:szCs w:val="28"/>
        </w:rPr>
        <w:t>6.2. МАДОУ №</w:t>
      </w:r>
      <w:r w:rsidR="00D402C5">
        <w:rPr>
          <w:rFonts w:ascii="Times New Roman" w:hAnsi="Times New Roman" w:cs="Times New Roman"/>
          <w:sz w:val="28"/>
          <w:szCs w:val="28"/>
        </w:rPr>
        <w:t>93</w:t>
      </w:r>
      <w:r w:rsidRPr="00491EF2">
        <w:rPr>
          <w:rFonts w:ascii="Times New Roman" w:hAnsi="Times New Roman" w:cs="Times New Roman"/>
          <w:sz w:val="28"/>
          <w:szCs w:val="28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  <w:r w:rsidR="009971E7">
        <w:rPr>
          <w:rFonts w:ascii="Times New Roman" w:hAnsi="Times New Roman" w:cs="Times New Roman"/>
          <w:sz w:val="28"/>
          <w:szCs w:val="28"/>
        </w:rPr>
        <w:t>.</w:t>
      </w:r>
    </w:p>
    <w:p w:rsidR="009971E7" w:rsidRPr="00491EF2" w:rsidRDefault="009971E7" w:rsidP="00491EF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466726"/>
            <wp:effectExtent l="0" t="0" r="0" b="0"/>
            <wp:docPr id="2" name="Рисунок 2" descr="C:\Users\096B~1\AppData\Local\Temp\Rar$DI25.460\6,3 об обществ.инспекторе по охране прав детей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25.460\6,3 об обществ.инспекторе по охране прав детей 3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1E7" w:rsidRPr="00491EF2" w:rsidSect="0030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3831"/>
    <w:multiLevelType w:val="hybridMultilevel"/>
    <w:tmpl w:val="FA764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C3D01"/>
    <w:multiLevelType w:val="hybridMultilevel"/>
    <w:tmpl w:val="99FCEA86"/>
    <w:lvl w:ilvl="0" w:tplc="23E69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862180"/>
    <w:multiLevelType w:val="multilevel"/>
    <w:tmpl w:val="D2382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58D2C0F"/>
    <w:multiLevelType w:val="hybridMultilevel"/>
    <w:tmpl w:val="909AE4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76F9C"/>
    <w:multiLevelType w:val="multilevel"/>
    <w:tmpl w:val="11ECEC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EF2"/>
    <w:rsid w:val="000A6E58"/>
    <w:rsid w:val="00131516"/>
    <w:rsid w:val="0017084F"/>
    <w:rsid w:val="001D08B6"/>
    <w:rsid w:val="003020D5"/>
    <w:rsid w:val="00421AD5"/>
    <w:rsid w:val="00441584"/>
    <w:rsid w:val="00491EF2"/>
    <w:rsid w:val="004F5134"/>
    <w:rsid w:val="006A7F0E"/>
    <w:rsid w:val="006D78C1"/>
    <w:rsid w:val="007A7A66"/>
    <w:rsid w:val="009517F8"/>
    <w:rsid w:val="009971E7"/>
    <w:rsid w:val="00D402C5"/>
    <w:rsid w:val="00D7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97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7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Armani</dc:creator>
  <cp:keywords/>
  <dc:description/>
  <cp:lastModifiedBy>Гелюся</cp:lastModifiedBy>
  <cp:revision>17</cp:revision>
  <dcterms:created xsi:type="dcterms:W3CDTF">2021-03-16T07:57:00Z</dcterms:created>
  <dcterms:modified xsi:type="dcterms:W3CDTF">2021-03-22T05:11:00Z</dcterms:modified>
</cp:coreProperties>
</file>