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A1" w:rsidRDefault="00B118A1" w:rsidP="00B118A1">
      <w:r>
        <w:rPr>
          <w:noProof/>
        </w:rPr>
        <w:drawing>
          <wp:inline distT="0" distB="0" distL="0" distR="0">
            <wp:extent cx="6296025" cy="8487339"/>
            <wp:effectExtent l="19050" t="0" r="9525" b="0"/>
            <wp:docPr id="28" name="Рисунок 28" descr="C:\Users\User\AppData\Local\Temp\Rar$DIa9996.13773\Рисунок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AppData\Local\Temp\Rar$DIa9996.13773\Рисунок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48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8A1" w:rsidRDefault="00B118A1" w:rsidP="00B118A1">
      <w:pPr>
        <w:rPr>
          <w:rFonts w:ascii="Times New Roman" w:eastAsia="Times New Roman" w:hAnsi="Times New Roman" w:cs="Times New Roman"/>
        </w:rPr>
      </w:pPr>
    </w:p>
    <w:p w:rsidR="00B118A1" w:rsidRDefault="00B118A1" w:rsidP="00B118A1">
      <w:pPr>
        <w:rPr>
          <w:rFonts w:ascii="Times New Roman" w:eastAsia="Times New Roman" w:hAnsi="Times New Roman" w:cs="Times New Roman"/>
        </w:rPr>
      </w:pPr>
    </w:p>
    <w:p w:rsidR="00B118A1" w:rsidRDefault="00B118A1" w:rsidP="00B118A1">
      <w:pPr>
        <w:pStyle w:val="1"/>
        <w:jc w:val="both"/>
        <w:rPr>
          <w:rFonts w:ascii="Times New Roman" w:hAnsi="Times New Roman"/>
          <w:sz w:val="28"/>
          <w:szCs w:val="28"/>
        </w:rPr>
      </w:pPr>
      <w:bookmarkStart w:id="0" w:name="sub_212"/>
      <w:r>
        <w:rPr>
          <w:rFonts w:ascii="Times New Roman" w:hAnsi="Times New Roman"/>
          <w:sz w:val="28"/>
          <w:szCs w:val="28"/>
        </w:rPr>
        <w:lastRenderedPageBreak/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0"/>
    <w:p w:rsidR="00B118A1" w:rsidRDefault="00B118A1" w:rsidP="00B118A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421"/>
        <w:gridCol w:w="3387"/>
        <w:gridCol w:w="3422"/>
      </w:tblGrid>
      <w:tr w:rsidR="00B118A1" w:rsidTr="00B118A1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B118A1" w:rsidTr="00B118A1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18A1" w:rsidTr="00B118A1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B118A1" w:rsidRDefault="00B118A1" w:rsidP="00B118A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118A1" w:rsidRDefault="00B118A1" w:rsidP="00B118A1">
      <w:pPr>
        <w:rPr>
          <w:rFonts w:ascii="Times New Roman" w:hAnsi="Times New Roman" w:cs="Times New Roman"/>
          <w:sz w:val="28"/>
          <w:szCs w:val="28"/>
        </w:rPr>
      </w:pPr>
    </w:p>
    <w:p w:rsidR="00B118A1" w:rsidRDefault="00B118A1" w:rsidP="00B118A1">
      <w:pPr>
        <w:rPr>
          <w:rFonts w:ascii="Times New Roman" w:hAnsi="Times New Roman" w:cs="Times New Roman"/>
          <w:sz w:val="28"/>
          <w:szCs w:val="28"/>
        </w:rPr>
      </w:pPr>
    </w:p>
    <w:p w:rsidR="00B118A1" w:rsidRDefault="00B118A1" w:rsidP="00B118A1">
      <w:pPr>
        <w:rPr>
          <w:rFonts w:ascii="Times New Roman" w:hAnsi="Times New Roman" w:cs="Times New Roman"/>
          <w:sz w:val="28"/>
          <w:szCs w:val="28"/>
        </w:rPr>
      </w:pPr>
    </w:p>
    <w:p w:rsidR="00B118A1" w:rsidRDefault="00B118A1" w:rsidP="00B118A1">
      <w:pPr>
        <w:rPr>
          <w:rFonts w:ascii="Times New Roman" w:hAnsi="Times New Roman" w:cs="Times New Roman"/>
          <w:sz w:val="28"/>
          <w:szCs w:val="28"/>
        </w:rPr>
      </w:pPr>
    </w:p>
    <w:p w:rsidR="00B118A1" w:rsidRDefault="00B118A1" w:rsidP="00B118A1">
      <w:pPr>
        <w:pStyle w:val="1"/>
        <w:rPr>
          <w:rFonts w:ascii="Times New Roman" w:hAnsi="Times New Roman"/>
          <w:sz w:val="28"/>
          <w:szCs w:val="28"/>
        </w:rPr>
      </w:pPr>
      <w:bookmarkStart w:id="1" w:name="sub_213"/>
      <w:r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p w:rsidR="00B118A1" w:rsidRDefault="00B118A1" w:rsidP="00B118A1">
      <w:pPr>
        <w:rPr>
          <w:rFonts w:ascii="Arial" w:hAnsi="Arial"/>
          <w:sz w:val="24"/>
          <w:szCs w:val="24"/>
        </w:rPr>
      </w:pPr>
    </w:p>
    <w:bookmarkEnd w:id="1"/>
    <w:p w:rsidR="00B118A1" w:rsidRDefault="00B118A1" w:rsidP="00B118A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426"/>
        <w:gridCol w:w="3405"/>
        <w:gridCol w:w="3399"/>
      </w:tblGrid>
      <w:tr w:rsidR="00B118A1" w:rsidTr="00B118A1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B118A1" w:rsidTr="00B118A1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18A1" w:rsidTr="00B118A1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на осуществление образовательной деятельности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№5435 от 25.03.2014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бессрочно </w:t>
            </w:r>
          </w:p>
        </w:tc>
      </w:tr>
      <w:tr w:rsidR="00B118A1" w:rsidTr="00B118A1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к лицензии № 5435 </w:t>
            </w:r>
          </w:p>
          <w:p w:rsidR="00B118A1" w:rsidRDefault="00B118A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25.03.2014 г.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 от 25.03.2014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B118A1" w:rsidTr="00B118A1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 МБДОУ «Детский сад № 126»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 приказом </w:t>
            </w:r>
            <w:proofErr w:type="spellStart"/>
            <w:r>
              <w:rPr>
                <w:rFonts w:ascii="Times New Roman" w:hAnsi="Times New Roman" w:cs="Times New Roman"/>
              </w:rPr>
              <w:t>Комите-та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земельных и </w:t>
            </w:r>
            <w:proofErr w:type="spellStart"/>
            <w:r>
              <w:rPr>
                <w:rFonts w:ascii="Times New Roman" w:hAnsi="Times New Roman" w:cs="Times New Roman"/>
              </w:rPr>
              <w:t>имуществен-ных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отношений </w:t>
            </w:r>
            <w:proofErr w:type="spellStart"/>
            <w:r>
              <w:rPr>
                <w:rFonts w:ascii="Times New Roman" w:hAnsi="Times New Roman" w:cs="Times New Roman"/>
              </w:rPr>
              <w:t>Исполнитель-ного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комитета </w:t>
            </w:r>
            <w:proofErr w:type="spellStart"/>
            <w:r>
              <w:rPr>
                <w:rFonts w:ascii="Times New Roman" w:hAnsi="Times New Roman" w:cs="Times New Roman"/>
              </w:rPr>
              <w:t>муниципально-го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образования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 №596/</w:t>
            </w:r>
            <w:proofErr w:type="spellStart"/>
            <w:r>
              <w:rPr>
                <w:rFonts w:ascii="Times New Roman" w:hAnsi="Times New Roman" w:cs="Times New Roman"/>
              </w:rPr>
              <w:t>кзио-пк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09.04.2019 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государствен-ной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регистрации права на </w:t>
            </w:r>
            <w:proofErr w:type="spellStart"/>
            <w:r>
              <w:rPr>
                <w:rFonts w:ascii="Times New Roman" w:hAnsi="Times New Roman" w:cs="Times New Roman"/>
              </w:rPr>
              <w:t>зе-мельный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участок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1.16-АН №214195 от 08.02.2014г.,ул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осстания,44а;</w:t>
            </w:r>
          </w:p>
          <w:p w:rsidR="00B118A1" w:rsidRDefault="00B118A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2.16-АМ №591723 от 07.06.2013г., Тунакова,53а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B118A1" w:rsidTr="00B118A1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государствен-ной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регистрации права на </w:t>
            </w:r>
            <w:proofErr w:type="spellStart"/>
            <w:r>
              <w:rPr>
                <w:rFonts w:ascii="Times New Roman" w:hAnsi="Times New Roman" w:cs="Times New Roman"/>
              </w:rPr>
              <w:t>зда-ние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детского сада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1.16-16-01/251/2007-491 от 23.03.2015г, 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осстания,44а;</w:t>
            </w:r>
          </w:p>
          <w:p w:rsidR="00B118A1" w:rsidRDefault="00B118A1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2.16-АМ  №383495 от 24.10.2013г., Тунакова,53а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B118A1" w:rsidTr="00B118A1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Лицензия на 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№ЛО-16-01-005772 </w:t>
            </w:r>
          </w:p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25.01.2017 г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B118A1" w:rsidTr="00B118A1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Договор оперативного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управления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№1/126 от 27.07.2007 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118A1" w:rsidRDefault="00B118A1" w:rsidP="00B118A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18A1" w:rsidRDefault="00B118A1" w:rsidP="00B118A1">
      <w:pPr>
        <w:pStyle w:val="1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sub_214"/>
    </w:p>
    <w:p w:rsidR="00B118A1" w:rsidRDefault="00B118A1" w:rsidP="00B118A1">
      <w:pPr>
        <w:rPr>
          <w:rFonts w:ascii="Arial" w:hAnsi="Arial"/>
          <w:sz w:val="24"/>
          <w:szCs w:val="24"/>
        </w:rPr>
      </w:pPr>
    </w:p>
    <w:p w:rsidR="00B118A1" w:rsidRDefault="00B118A1" w:rsidP="00B118A1"/>
    <w:p w:rsidR="00B118A1" w:rsidRDefault="00B118A1" w:rsidP="00B118A1"/>
    <w:p w:rsidR="00B118A1" w:rsidRDefault="00B118A1" w:rsidP="00B118A1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>1.4. Сведения о сотрудниках учреждения</w:t>
      </w:r>
    </w:p>
    <w:bookmarkEnd w:id="2"/>
    <w:p w:rsidR="00B118A1" w:rsidRDefault="00B118A1" w:rsidP="00B118A1">
      <w:pPr>
        <w:rPr>
          <w:rFonts w:ascii="Times New Roman" w:hAnsi="Times New Roman" w:cs="Times New Roman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44"/>
        <w:gridCol w:w="3120"/>
        <w:gridCol w:w="1157"/>
        <w:gridCol w:w="1117"/>
        <w:gridCol w:w="1132"/>
        <w:gridCol w:w="1132"/>
        <w:gridCol w:w="1713"/>
      </w:tblGrid>
      <w:tr w:rsidR="00B118A1" w:rsidTr="00B118A1"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r:id="rId5" w:anchor="sub_21499" w:history="1">
              <w:r>
                <w:rPr>
                  <w:rStyle w:val="a7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B118A1" w:rsidTr="00B118A1"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8A1" w:rsidTr="00B118A1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18A1" w:rsidTr="00B118A1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3" w:name="sub_21401"/>
            <w:r>
              <w:rPr>
                <w:rFonts w:ascii="Times New Roman" w:hAnsi="Times New Roman" w:cs="Times New Roman"/>
              </w:rPr>
              <w:t>1.</w:t>
            </w:r>
            <w:bookmarkEnd w:id="3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4" w:name="sub_21402"/>
            <w:r>
              <w:rPr>
                <w:rFonts w:ascii="Times New Roman" w:hAnsi="Times New Roman" w:cs="Times New Roman"/>
              </w:rPr>
              <w:t>2.</w:t>
            </w:r>
            <w:bookmarkEnd w:id="4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1-24</w:t>
            </w:r>
          </w:p>
          <w:p w:rsidR="00B118A1" w:rsidRDefault="00B11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2-0</w:t>
            </w:r>
          </w:p>
          <w:p w:rsidR="00B118A1" w:rsidRDefault="00B11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3-8</w:t>
            </w:r>
          </w:p>
          <w:p w:rsidR="00B118A1" w:rsidRDefault="00B11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  <w:p w:rsidR="00B118A1" w:rsidRDefault="00B118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1-24</w:t>
            </w:r>
          </w:p>
          <w:p w:rsidR="00B118A1" w:rsidRDefault="00B11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2-0</w:t>
            </w:r>
          </w:p>
          <w:p w:rsidR="00B118A1" w:rsidRDefault="00B11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3-10</w:t>
            </w:r>
          </w:p>
          <w:p w:rsidR="00B118A1" w:rsidRDefault="00B11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  <w:p w:rsidR="00B118A1" w:rsidRDefault="00B118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5-4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B118A1" w:rsidRDefault="00B118A1" w:rsidP="00B118A1">
      <w:pPr>
        <w:rPr>
          <w:rFonts w:ascii="Times New Roman" w:eastAsia="Times New Roman" w:hAnsi="Times New Roman" w:cs="Times New Roman"/>
        </w:rPr>
      </w:pPr>
    </w:p>
    <w:p w:rsidR="00B118A1" w:rsidRDefault="00B118A1" w:rsidP="00B118A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</w:t>
      </w:r>
    </w:p>
    <w:p w:rsidR="00B118A1" w:rsidRDefault="00B118A1" w:rsidP="00B118A1">
      <w:pPr>
        <w:rPr>
          <w:rFonts w:ascii="Times New Roman" w:hAnsi="Times New Roman" w:cs="Times New Roman"/>
        </w:rPr>
      </w:pPr>
      <w:bookmarkStart w:id="5" w:name="sub_21499"/>
      <w:proofErr w:type="gramStart"/>
      <w:r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  <w:proofErr w:type="gramEnd"/>
    </w:p>
    <w:bookmarkEnd w:id="5"/>
    <w:p w:rsidR="00B118A1" w:rsidRDefault="00B118A1" w:rsidP="00B118A1">
      <w:pPr>
        <w:rPr>
          <w:rFonts w:ascii="Times New Roman" w:hAnsi="Times New Roman" w:cs="Times New Roman"/>
          <w:sz w:val="28"/>
          <w:szCs w:val="28"/>
        </w:rPr>
      </w:pPr>
    </w:p>
    <w:p w:rsidR="00B118A1" w:rsidRDefault="00B118A1" w:rsidP="00B118A1">
      <w:pPr>
        <w:pStyle w:val="1"/>
        <w:rPr>
          <w:rFonts w:ascii="Times New Roman" w:hAnsi="Times New Roman"/>
          <w:sz w:val="28"/>
          <w:szCs w:val="28"/>
        </w:rPr>
      </w:pPr>
      <w:bookmarkStart w:id="6" w:name="sub_215"/>
      <w:r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bookmarkEnd w:id="6"/>
    <w:p w:rsidR="00B118A1" w:rsidRDefault="00B118A1" w:rsidP="00B118A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103"/>
        <w:gridCol w:w="5127"/>
      </w:tblGrid>
      <w:tr w:rsidR="00B118A1" w:rsidTr="00B118A1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B118A1" w:rsidTr="00B118A1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118A1" w:rsidTr="00B118A1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20 088</w:t>
            </w:r>
          </w:p>
        </w:tc>
      </w:tr>
      <w:tr w:rsidR="00B118A1" w:rsidTr="00B118A1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20 515</w:t>
            </w:r>
          </w:p>
        </w:tc>
      </w:tr>
      <w:tr w:rsidR="00B118A1" w:rsidTr="00B118A1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2019год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22 157</w:t>
            </w:r>
          </w:p>
        </w:tc>
      </w:tr>
    </w:tbl>
    <w:p w:rsidR="00B118A1" w:rsidRDefault="00B118A1" w:rsidP="00B118A1">
      <w:pPr>
        <w:pStyle w:val="1"/>
        <w:rPr>
          <w:rFonts w:ascii="Times New Roman" w:hAnsi="Times New Roman"/>
          <w:sz w:val="28"/>
          <w:szCs w:val="28"/>
        </w:rPr>
      </w:pPr>
      <w:bookmarkStart w:id="7" w:name="sub_2200"/>
    </w:p>
    <w:p w:rsidR="00B118A1" w:rsidRDefault="00B118A1" w:rsidP="00B118A1">
      <w:pPr>
        <w:rPr>
          <w:rFonts w:ascii="Arial" w:hAnsi="Arial"/>
          <w:sz w:val="24"/>
          <w:szCs w:val="24"/>
        </w:rPr>
      </w:pPr>
    </w:p>
    <w:p w:rsidR="00B118A1" w:rsidRDefault="00B118A1" w:rsidP="00B118A1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  <w:bookmarkEnd w:id="7"/>
    </w:p>
    <w:p w:rsidR="00B118A1" w:rsidRDefault="00B118A1" w:rsidP="00B118A1">
      <w:pPr>
        <w:pStyle w:val="1"/>
        <w:rPr>
          <w:rFonts w:ascii="Times New Roman" w:hAnsi="Times New Roman"/>
        </w:rPr>
      </w:pPr>
      <w:bookmarkStart w:id="8" w:name="sub_221"/>
      <w:r>
        <w:rPr>
          <w:rFonts w:ascii="Times New Roman" w:hAnsi="Times New Roman"/>
        </w:rPr>
        <w:t>2.1. Сведения об исполнении муниципального задания на оказание муниципальных услуг (выполнение работ)</w:t>
      </w:r>
    </w:p>
    <w:p w:rsidR="00B118A1" w:rsidRDefault="00B118A1" w:rsidP="00B118A1">
      <w:pPr>
        <w:rPr>
          <w:rFonts w:ascii="Arial" w:hAnsi="Arial"/>
        </w:rPr>
      </w:pPr>
    </w:p>
    <w:bookmarkEnd w:id="8"/>
    <w:p w:rsidR="00B118A1" w:rsidRDefault="00B118A1" w:rsidP="00B11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Муниципальное задание исполнено на  97,6 %</w:t>
      </w: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pStyle w:val="1"/>
        <w:rPr>
          <w:rFonts w:ascii="Times New Roman" w:hAnsi="Times New Roman"/>
        </w:rPr>
      </w:pPr>
      <w:bookmarkStart w:id="9" w:name="sub_222"/>
      <w:r>
        <w:rPr>
          <w:rFonts w:ascii="Times New Roman" w:hAnsi="Times New Roman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  <w:bookmarkEnd w:id="9"/>
    </w:p>
    <w:p w:rsidR="00B118A1" w:rsidRDefault="00B118A1" w:rsidP="00B118A1">
      <w:pPr>
        <w:rPr>
          <w:rFonts w:ascii="Arial" w:hAnsi="Arial"/>
        </w:rPr>
      </w:pPr>
    </w:p>
    <w:p w:rsidR="00B118A1" w:rsidRDefault="00B118A1" w:rsidP="00B118A1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Данная деятельность не осуществлялась.</w:t>
      </w:r>
    </w:p>
    <w:p w:rsidR="00B118A1" w:rsidRDefault="00B118A1" w:rsidP="00B118A1">
      <w:pPr>
        <w:rPr>
          <w:rFonts w:ascii="Arial" w:hAnsi="Arial" w:cs="Arial"/>
        </w:rPr>
      </w:pPr>
    </w:p>
    <w:p w:rsidR="00B118A1" w:rsidRDefault="00B118A1" w:rsidP="00B118A1">
      <w:pPr>
        <w:rPr>
          <w:rFonts w:ascii="Times New Roman" w:hAnsi="Times New Roman" w:cs="Times New Roman"/>
          <w:sz w:val="28"/>
          <w:szCs w:val="28"/>
        </w:rPr>
      </w:pPr>
    </w:p>
    <w:p w:rsidR="00B118A1" w:rsidRDefault="00B118A1" w:rsidP="00B118A1">
      <w:pPr>
        <w:pStyle w:val="1"/>
        <w:rPr>
          <w:rFonts w:ascii="Times New Roman" w:hAnsi="Times New Roman"/>
          <w:sz w:val="28"/>
          <w:szCs w:val="28"/>
        </w:rPr>
      </w:pPr>
      <w:bookmarkStart w:id="10" w:name="sub_223"/>
      <w:r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0"/>
    <w:p w:rsidR="00B118A1" w:rsidRDefault="00B118A1" w:rsidP="00B118A1">
      <w:pPr>
        <w:rPr>
          <w:rFonts w:ascii="Times New Roman" w:hAnsi="Times New Roman" w:cs="Times New Roman"/>
          <w:sz w:val="24"/>
          <w:szCs w:val="24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395"/>
        <w:gridCol w:w="1425"/>
        <w:gridCol w:w="1276"/>
        <w:gridCol w:w="992"/>
        <w:gridCol w:w="838"/>
        <w:gridCol w:w="1572"/>
      </w:tblGrid>
      <w:tr w:rsidR="00B118A1" w:rsidTr="00B118A1">
        <w:tc>
          <w:tcPr>
            <w:tcW w:w="3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118A1" w:rsidTr="00B118A1">
        <w:tc>
          <w:tcPr>
            <w:tcW w:w="3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8A1" w:rsidTr="00B118A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118A1" w:rsidTr="00B118A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71914650,39 (3442189,25)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71967368,69 (3242314,61)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52718,30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  <w:p w:rsidR="00B118A1" w:rsidRDefault="00B118A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выставленных требований в возмещение ущерба по недостачам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хище-ниям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материальных </w:t>
            </w:r>
            <w:proofErr w:type="spellStart"/>
            <w:r>
              <w:rPr>
                <w:rFonts w:ascii="Times New Roman" w:hAnsi="Times New Roman" w:cs="Times New Roman"/>
              </w:rPr>
              <w:t>ценнос-тей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денежных средств, а </w:t>
            </w:r>
            <w:proofErr w:type="spellStart"/>
            <w:r>
              <w:rPr>
                <w:rFonts w:ascii="Times New Roman" w:hAnsi="Times New Roman" w:cs="Times New Roman"/>
              </w:rPr>
              <w:t>так-же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порчи материальных ценностей,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взысканные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списанные за счет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Сумма дебиторской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96608,72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71895,12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-24713,60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-25,6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дебиторская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228016,39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144567,50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-83448,89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-36,6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просроченная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1294466,34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1495538,61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201072,27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  <w:p w:rsidR="00B118A1" w:rsidRDefault="00B118A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B118A1" w:rsidRDefault="00B118A1" w:rsidP="00B118A1">
      <w:pPr>
        <w:rPr>
          <w:rFonts w:ascii="Times New Roman" w:eastAsia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pStyle w:val="1"/>
        <w:rPr>
          <w:rFonts w:ascii="Times New Roman" w:hAnsi="Times New Roman"/>
        </w:rPr>
      </w:pPr>
      <w:bookmarkStart w:id="11" w:name="sub_224"/>
      <w:r>
        <w:rPr>
          <w:rFonts w:ascii="Times New Roman" w:hAnsi="Times New Roman"/>
        </w:rPr>
        <w:t>2.4. Изменение цен (тарифов) на платные услуги (работы), оказываемые потребителям в течение отчетного периода</w:t>
      </w:r>
      <w:bookmarkEnd w:id="11"/>
    </w:p>
    <w:p w:rsidR="00B118A1" w:rsidRDefault="00B118A1" w:rsidP="00B118A1">
      <w:pPr>
        <w:rPr>
          <w:rFonts w:ascii="Arial" w:hAnsi="Arial"/>
        </w:rPr>
      </w:pPr>
    </w:p>
    <w:p w:rsidR="00B118A1" w:rsidRDefault="00B118A1" w:rsidP="00B118A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387"/>
        <w:gridCol w:w="1169"/>
        <w:gridCol w:w="1140"/>
        <w:gridCol w:w="1421"/>
        <w:gridCol w:w="1134"/>
        <w:gridCol w:w="1396"/>
        <w:gridCol w:w="1170"/>
        <w:gridCol w:w="1422"/>
      </w:tblGrid>
      <w:tr w:rsidR="00B118A1" w:rsidTr="00B118A1"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B118A1" w:rsidTr="00B118A1"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B118A1" w:rsidTr="00B118A1"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3:гр. 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5:гр. 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(гр. 7:гр. 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</w:tr>
      <w:tr w:rsidR="00B118A1" w:rsidTr="00B118A1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118A1" w:rsidTr="00B118A1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Присмотр и уход в утреннее и вечернее время</w:t>
            </w:r>
          </w:p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B118A1" w:rsidRDefault="00B118A1" w:rsidP="00B118A1">
      <w:pPr>
        <w:rPr>
          <w:rFonts w:ascii="Times New Roman" w:eastAsia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  <w:sz w:val="28"/>
          <w:szCs w:val="28"/>
        </w:rPr>
        <w:sectPr w:rsidR="00B118A1">
          <w:pgSz w:w="11900" w:h="16800"/>
          <w:pgMar w:top="1134" w:right="851" w:bottom="1134" w:left="1134" w:header="720" w:footer="720" w:gutter="0"/>
          <w:cols w:space="720"/>
        </w:sectPr>
      </w:pPr>
    </w:p>
    <w:p w:rsidR="00B118A1" w:rsidRDefault="00B118A1" w:rsidP="00B118A1">
      <w:pPr>
        <w:pStyle w:val="1"/>
        <w:rPr>
          <w:rFonts w:ascii="Times New Roman" w:hAnsi="Times New Roman"/>
        </w:rPr>
      </w:pPr>
      <w:bookmarkStart w:id="12" w:name="sub_225"/>
      <w:r>
        <w:rPr>
          <w:rFonts w:ascii="Times New Roman" w:hAnsi="Times New Roman"/>
        </w:rPr>
        <w:lastRenderedPageBreak/>
        <w:t>2.5. Сведения о потребителях и доходах, полученных от оказания платных услуг (выполнения работ)</w:t>
      </w:r>
    </w:p>
    <w:p w:rsidR="00B118A1" w:rsidRDefault="00B118A1" w:rsidP="00B118A1">
      <w:pPr>
        <w:rPr>
          <w:rFonts w:ascii="Arial" w:hAnsi="Arial"/>
        </w:rPr>
      </w:pP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70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3"/>
      </w:tblGrid>
      <w:tr w:rsidR="00B118A1" w:rsidTr="00B118A1"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2"/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B118A1" w:rsidTr="00B118A1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3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18A1" w:rsidTr="00B118A1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8A1" w:rsidRDefault="00B11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2019г.</w:t>
            </w:r>
          </w:p>
        </w:tc>
      </w:tr>
      <w:tr w:rsidR="00B118A1" w:rsidTr="00B118A1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B118A1" w:rsidTr="00B118A1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</w:t>
            </w:r>
          </w:p>
          <w:p w:rsidR="00B118A1" w:rsidRDefault="00B118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t>плата за присмотр и уход за детьми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3121,56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3251,35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5977796,19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6364512,94</w:t>
            </w:r>
          </w:p>
        </w:tc>
      </w:tr>
      <w:tr w:rsidR="00B118A1" w:rsidTr="00B118A1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Присмотр и уход в утреннее и вечернее время</w:t>
            </w:r>
          </w:p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145500,00</w:t>
            </w:r>
          </w:p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153833,33</w:t>
            </w:r>
          </w:p>
        </w:tc>
      </w:tr>
    </w:tbl>
    <w:p w:rsidR="00B118A1" w:rsidRDefault="00B118A1" w:rsidP="00B118A1">
      <w:pPr>
        <w:rPr>
          <w:rFonts w:ascii="Times New Roman" w:eastAsia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  <w:sz w:val="28"/>
          <w:szCs w:val="28"/>
        </w:rPr>
        <w:sectPr w:rsidR="00B118A1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B118A1" w:rsidRDefault="00B118A1" w:rsidP="00B118A1">
      <w:pPr>
        <w:pStyle w:val="1"/>
        <w:rPr>
          <w:rFonts w:ascii="Times New Roman" w:hAnsi="Times New Roman"/>
        </w:rPr>
      </w:pPr>
      <w:bookmarkStart w:id="13" w:name="sub_226"/>
      <w:r>
        <w:rPr>
          <w:rFonts w:ascii="Times New Roman" w:hAnsi="Times New Roman"/>
        </w:rPr>
        <w:lastRenderedPageBreak/>
        <w:t>2.6. Сведения о жалобах потребителей</w:t>
      </w:r>
    </w:p>
    <w:p w:rsidR="00B118A1" w:rsidRDefault="00B118A1" w:rsidP="00B118A1">
      <w:pPr>
        <w:rPr>
          <w:rFonts w:ascii="Arial" w:hAnsi="Arial"/>
        </w:rPr>
      </w:pPr>
    </w:p>
    <w:bookmarkEnd w:id="13"/>
    <w:p w:rsidR="00B118A1" w:rsidRDefault="00B118A1" w:rsidP="00B118A1">
      <w:pPr>
        <w:rPr>
          <w:rFonts w:ascii="Times New Roman" w:hAnsi="Times New Roman" w:cs="Times New Roman"/>
        </w:rPr>
      </w:pP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390"/>
        <w:gridCol w:w="3410"/>
        <w:gridCol w:w="3430"/>
      </w:tblGrid>
      <w:tr w:rsidR="00B118A1" w:rsidTr="00B118A1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B118A1" w:rsidTr="00B118A1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18A1" w:rsidTr="00B118A1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B118A1" w:rsidTr="00B118A1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B118A1" w:rsidRDefault="00B118A1" w:rsidP="00B118A1">
      <w:pPr>
        <w:rPr>
          <w:rFonts w:ascii="Times New Roman" w:eastAsia="Times New Roman" w:hAnsi="Times New Roman" w:cs="Times New Roman"/>
        </w:rPr>
      </w:pPr>
    </w:p>
    <w:p w:rsidR="00B118A1" w:rsidRDefault="00B118A1" w:rsidP="00B118A1">
      <w:pPr>
        <w:pStyle w:val="1"/>
        <w:rPr>
          <w:rFonts w:ascii="Times New Roman" w:hAnsi="Times New Roman"/>
        </w:rPr>
      </w:pPr>
      <w:bookmarkStart w:id="14" w:name="sub_227"/>
      <w:r>
        <w:rPr>
          <w:rFonts w:ascii="Times New Roman" w:hAnsi="Times New Roman"/>
        </w:rPr>
        <w:t>2.7. Сведения о показателях плана финансово-хозяйственной деятельности</w:t>
      </w:r>
      <w:bookmarkEnd w:id="14"/>
    </w:p>
    <w:p w:rsidR="00B118A1" w:rsidRDefault="00B118A1" w:rsidP="00B118A1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B118A1" w:rsidRDefault="00B118A1" w:rsidP="00B118A1">
      <w:pPr>
        <w:rPr>
          <w:rFonts w:ascii="Arial" w:hAnsi="Arial" w:cs="Arial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119"/>
        <w:gridCol w:w="1633"/>
        <w:gridCol w:w="1627"/>
        <w:gridCol w:w="1134"/>
        <w:gridCol w:w="2126"/>
      </w:tblGrid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139132,56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Поступления,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21544346,91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21026697,72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rPr>
          <w:trHeight w:val="6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20930714,76</w:t>
            </w:r>
          </w:p>
          <w:p w:rsidR="00B118A1" w:rsidRDefault="00B118A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20499058,06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260310,00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205845,52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353322,15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</w:pPr>
            <w:r>
              <w:rPr>
                <w:rFonts w:ascii="Times New Roman" w:hAnsi="Times New Roman" w:cs="Times New Roman"/>
              </w:rPr>
              <w:t>321794,14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Выплаты,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21683479,46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21049493,78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на </w:t>
            </w:r>
            <w:proofErr w:type="spellStart"/>
            <w:r>
              <w:rPr>
                <w:rFonts w:ascii="Times New Roman" w:hAnsi="Times New Roman" w:cs="Times New Roman"/>
              </w:rPr>
              <w:t>госзадание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20989534,89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20518844,07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340622,42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208855,56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353322,15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321794,15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116336,50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B118A1" w:rsidTr="00B118A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B118A1" w:rsidRDefault="00B118A1" w:rsidP="00B118A1">
      <w:pPr>
        <w:rPr>
          <w:rFonts w:ascii="Times New Roman" w:eastAsia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pStyle w:val="1"/>
        <w:rPr>
          <w:rFonts w:ascii="Times New Roman" w:hAnsi="Times New Roman"/>
        </w:rPr>
      </w:pPr>
      <w:bookmarkStart w:id="15" w:name="sub_228"/>
      <w:r>
        <w:rPr>
          <w:rFonts w:ascii="Times New Roman" w:hAnsi="Times New Roman"/>
        </w:rPr>
        <w:t>2.8. Объем финансового обеспечения</w:t>
      </w:r>
    </w:p>
    <w:bookmarkEnd w:id="15"/>
    <w:p w:rsidR="00B118A1" w:rsidRDefault="00B118A1" w:rsidP="00B118A1">
      <w:pPr>
        <w:rPr>
          <w:rFonts w:ascii="Times New Roman" w:hAnsi="Times New Roman" w:cs="Times New Roman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34"/>
        <w:gridCol w:w="1134"/>
        <w:gridCol w:w="1134"/>
        <w:gridCol w:w="1133"/>
        <w:gridCol w:w="1133"/>
        <w:gridCol w:w="1133"/>
        <w:gridCol w:w="1133"/>
        <w:gridCol w:w="1133"/>
        <w:gridCol w:w="1133"/>
      </w:tblGrid>
      <w:tr w:rsidR="00B118A1" w:rsidTr="00B118A1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B118A1" w:rsidTr="00B118A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 г.</w:t>
            </w:r>
          </w:p>
        </w:tc>
      </w:tr>
      <w:tr w:rsidR="00B118A1" w:rsidTr="00B118A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118A1" w:rsidTr="00B118A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19717946,87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19334619,16</w:t>
            </w:r>
          </w:p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20930714,76</w:t>
            </w:r>
          </w:p>
          <w:p w:rsidR="00B118A1" w:rsidRDefault="00B118A1">
            <w:pPr>
              <w:pStyle w:val="a3"/>
              <w:jc w:val="right"/>
              <w:rPr>
                <w:rFonts w:ascii="Times New Roman" w:hAnsi="Times New Roman" w:cs="Times New Roman"/>
              </w:rPr>
            </w:pPr>
          </w:p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493694,13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215864,28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353322,15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B118A1" w:rsidRDefault="00B118A1" w:rsidP="00B118A1">
      <w:pPr>
        <w:rPr>
          <w:rFonts w:ascii="Times New Roman" w:eastAsia="Times New Roman" w:hAnsi="Times New Roman" w:cs="Times New Roman"/>
        </w:rPr>
      </w:pPr>
    </w:p>
    <w:p w:rsidR="00B118A1" w:rsidRDefault="00B118A1" w:rsidP="00B118A1">
      <w:pPr>
        <w:pStyle w:val="1"/>
        <w:rPr>
          <w:rFonts w:ascii="Times New Roman" w:hAnsi="Times New Roman"/>
        </w:rPr>
      </w:pPr>
      <w:bookmarkStart w:id="16" w:name="sub_229"/>
      <w:r>
        <w:rPr>
          <w:rFonts w:ascii="Times New Roman" w:hAnsi="Times New Roman"/>
        </w:rPr>
        <w:t>2.9. Сведения о прибыли учреждения</w:t>
      </w:r>
    </w:p>
    <w:p w:rsidR="00B118A1" w:rsidRDefault="00B118A1" w:rsidP="00B118A1">
      <w:pPr>
        <w:rPr>
          <w:rFonts w:ascii="Arial" w:hAnsi="Arial"/>
        </w:rPr>
      </w:pPr>
    </w:p>
    <w:bookmarkEnd w:id="16"/>
    <w:p w:rsidR="00B118A1" w:rsidRDefault="00B118A1" w:rsidP="00B118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Учреждение находится на общей системе налогообложения с применением налоговой ставки 0% по налогу на прибыль (для организаций, осуществляющих образовательную деятельность).</w:t>
      </w:r>
    </w:p>
    <w:p w:rsidR="00B118A1" w:rsidRDefault="00B118A1" w:rsidP="00B118A1">
      <w:pPr>
        <w:rPr>
          <w:rFonts w:ascii="Times New Roman" w:hAnsi="Times New Roman" w:cs="Times New Roman"/>
        </w:rPr>
      </w:pPr>
    </w:p>
    <w:p w:rsidR="00B118A1" w:rsidRDefault="00B118A1" w:rsidP="00B118A1">
      <w:pPr>
        <w:pStyle w:val="1"/>
        <w:rPr>
          <w:rFonts w:ascii="Times New Roman" w:hAnsi="Times New Roman"/>
        </w:rPr>
      </w:pPr>
      <w:bookmarkStart w:id="17" w:name="sub_2300"/>
      <w:r>
        <w:rPr>
          <w:rFonts w:ascii="Times New Roman" w:hAnsi="Times New Roman"/>
        </w:rPr>
        <w:t>Раздел 3. Сведения об использовании имущества, закрепленного за учреждением</w:t>
      </w:r>
    </w:p>
    <w:bookmarkEnd w:id="17"/>
    <w:p w:rsidR="00B118A1" w:rsidRDefault="00B118A1" w:rsidP="00B118A1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229"/>
        <w:gridCol w:w="1568"/>
        <w:gridCol w:w="1559"/>
      </w:tblGrid>
      <w:tr w:rsidR="00B118A1" w:rsidTr="00B118A1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B118A1" w:rsidTr="00B118A1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18A1" w:rsidTr="00B118A1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16915462,12 (3408855,97)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3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16915462,12 (3216124,21)</w:t>
            </w:r>
          </w:p>
        </w:tc>
      </w:tr>
      <w:tr w:rsidR="00B118A1" w:rsidTr="00B118A1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8A1" w:rsidRDefault="00B118A1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8A1" w:rsidRDefault="00B118A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FD2C73" w:rsidRDefault="00B118A1">
      <w:r>
        <w:rPr>
          <w:noProof/>
        </w:rPr>
        <w:lastRenderedPageBreak/>
        <w:drawing>
          <wp:inline distT="0" distB="0" distL="0" distR="0">
            <wp:extent cx="5940425" cy="8013890"/>
            <wp:effectExtent l="19050" t="0" r="3175" b="0"/>
            <wp:docPr id="29" name="Рисунок 29" descr="C:\Users\User\AppData\Local\Temp\Rar$DIa9996.21333\Рисунок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Temp\Rar$DIa9996.21333\Рисунок (2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2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118A1"/>
    <w:rsid w:val="00B118A1"/>
    <w:rsid w:val="00FD2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118A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118A1"/>
    <w:rPr>
      <w:rFonts w:ascii="Arial" w:eastAsia="Times New Roman" w:hAnsi="Arial" w:cs="Times New Roman"/>
      <w:b/>
      <w:bCs/>
      <w:color w:val="26282F"/>
      <w:sz w:val="24"/>
      <w:szCs w:val="24"/>
      <w:lang/>
    </w:rPr>
  </w:style>
  <w:style w:type="paragraph" w:customStyle="1" w:styleId="a3">
    <w:name w:val="Нормальный (таблица)"/>
    <w:basedOn w:val="a"/>
    <w:next w:val="a"/>
    <w:uiPriority w:val="99"/>
    <w:rsid w:val="00B118A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B11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B118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6">
    <w:name w:val="Цветовое выделение"/>
    <w:uiPriority w:val="99"/>
    <w:rsid w:val="00B118A1"/>
    <w:rPr>
      <w:b/>
      <w:bCs/>
      <w:color w:val="26282F"/>
    </w:rPr>
  </w:style>
  <w:style w:type="character" w:customStyle="1" w:styleId="a7">
    <w:name w:val="Гипертекстовая ссылка"/>
    <w:uiPriority w:val="99"/>
    <w:rsid w:val="00B118A1"/>
    <w:rPr>
      <w:b w:val="0"/>
      <w:bCs w:val="0"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B11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18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hyperlink" Target="file:///C:\Users\User\AppData\Local\Temp\Rar$DIa9996.1953\126%202020.doc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1083</Words>
  <Characters>6176</Characters>
  <Application>Microsoft Office Word</Application>
  <DocSecurity>0</DocSecurity>
  <Lines>51</Lines>
  <Paragraphs>14</Paragraphs>
  <ScaleCrop>false</ScaleCrop>
  <Company>Grizli777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2020-06-18T18:59:00Z</dcterms:created>
  <dcterms:modified xsi:type="dcterms:W3CDTF">2020-06-18T19:02:00Z</dcterms:modified>
</cp:coreProperties>
</file>